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14" w:rsidRDefault="00D46E14" w:rsidP="00630339">
      <w:pPr>
        <w:pStyle w:val="a5"/>
        <w:ind w:firstLine="708"/>
        <w:jc w:val="both"/>
        <w:rPr>
          <w:sz w:val="28"/>
          <w:szCs w:val="28"/>
        </w:rPr>
      </w:pPr>
    </w:p>
    <w:p w:rsidR="00D46E14" w:rsidRDefault="00D46E14" w:rsidP="00D46E14">
      <w:pPr>
        <w:pStyle w:val="a5"/>
        <w:ind w:firstLine="708"/>
        <w:jc w:val="center"/>
        <w:rPr>
          <w:sz w:val="28"/>
          <w:szCs w:val="28"/>
        </w:rPr>
      </w:pPr>
      <w:r>
        <w:rPr>
          <w:noProof/>
          <w:sz w:val="28"/>
          <w:szCs w:val="28"/>
        </w:rPr>
        <w:drawing>
          <wp:inline distT="0" distB="0" distL="0" distR="0">
            <wp:extent cx="6366294" cy="8910706"/>
            <wp:effectExtent l="19050" t="0" r="0" b="0"/>
            <wp:docPr id="1" name="Рисунок 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stretch>
                      <a:fillRect/>
                    </a:stretch>
                  </pic:blipFill>
                  <pic:spPr>
                    <a:xfrm>
                      <a:off x="0" y="0"/>
                      <a:ext cx="6367379" cy="8912225"/>
                    </a:xfrm>
                    <a:prstGeom prst="rect">
                      <a:avLst/>
                    </a:prstGeom>
                  </pic:spPr>
                </pic:pic>
              </a:graphicData>
            </a:graphic>
          </wp:inline>
        </w:drawing>
      </w:r>
    </w:p>
    <w:p w:rsidR="00D46E14" w:rsidRDefault="00D46E14" w:rsidP="00630339">
      <w:pPr>
        <w:pStyle w:val="a5"/>
        <w:ind w:firstLine="708"/>
        <w:jc w:val="both"/>
        <w:rPr>
          <w:sz w:val="28"/>
          <w:szCs w:val="28"/>
        </w:rPr>
      </w:pPr>
    </w:p>
    <w:p w:rsidR="00D46E14" w:rsidRDefault="00D46E14" w:rsidP="00630339">
      <w:pPr>
        <w:pStyle w:val="a5"/>
        <w:ind w:firstLine="708"/>
        <w:jc w:val="both"/>
        <w:rPr>
          <w:sz w:val="28"/>
          <w:szCs w:val="28"/>
        </w:rPr>
      </w:pPr>
    </w:p>
    <w:p w:rsidR="00D46E14" w:rsidRDefault="00D46E14" w:rsidP="00630339">
      <w:pPr>
        <w:pStyle w:val="a5"/>
        <w:ind w:firstLine="708"/>
        <w:jc w:val="both"/>
        <w:rPr>
          <w:sz w:val="28"/>
          <w:szCs w:val="28"/>
        </w:rPr>
      </w:pPr>
    </w:p>
    <w:p w:rsidR="00D77F9D" w:rsidRPr="00630339" w:rsidRDefault="00D77F9D" w:rsidP="00630339">
      <w:pPr>
        <w:pStyle w:val="a5"/>
        <w:ind w:firstLine="708"/>
        <w:jc w:val="both"/>
        <w:rPr>
          <w:sz w:val="28"/>
          <w:szCs w:val="28"/>
        </w:rPr>
      </w:pPr>
      <w:r w:rsidRPr="00630339">
        <w:rPr>
          <w:sz w:val="28"/>
          <w:szCs w:val="28"/>
        </w:rPr>
        <w:lastRenderedPageBreak/>
        <w:t xml:space="preserve">Автономное учреждение «Комплексный центр социального обслуживания населения Уватского муниципального района», в лице директора Слинкиной Натальи Александровны, действующей на основании Устава, именуемый в дальнейшем «Работодатель», с одной стороны, и коллектив работников Автономного учреждения «Комплексный центр социального обслуживания населения Уватского муниципального района», в лице представителя трудового коллектива </w:t>
      </w:r>
      <w:r w:rsidR="00630339">
        <w:rPr>
          <w:sz w:val="28"/>
          <w:szCs w:val="28"/>
        </w:rPr>
        <w:t>Труновой Галины Анатольевны</w:t>
      </w:r>
      <w:r w:rsidRPr="00630339">
        <w:rPr>
          <w:sz w:val="28"/>
          <w:szCs w:val="28"/>
        </w:rPr>
        <w:t>, именуемые в дальнейшем «Работники», с другой стороны, вместе именуемые «Стороны», в целях регулирования трудовых (или непосредственно связанных с ними) отношений автономное учреждение «Комплексный центр социального обслуживания населения Уватского муниципального района», в соответствии с трудовым законодательством Российской Федерации, заключили настоящее дополнительное соглашение о нижеследующем:</w:t>
      </w:r>
    </w:p>
    <w:p w:rsidR="00630339" w:rsidRPr="00630339" w:rsidRDefault="00630339" w:rsidP="00630339">
      <w:pPr>
        <w:pStyle w:val="a5"/>
        <w:ind w:firstLine="708"/>
        <w:jc w:val="both"/>
        <w:rPr>
          <w:sz w:val="28"/>
          <w:szCs w:val="28"/>
        </w:rPr>
      </w:pPr>
      <w:r w:rsidRPr="00630339">
        <w:rPr>
          <w:sz w:val="28"/>
          <w:szCs w:val="28"/>
        </w:rPr>
        <w:t>1. В целях обеспечения единообразного подхода к формированию системы оплаты труда отдельных категорий работников государственных учреждений отросли «Социальная политика», реализации Указа Президента Российской Федерации от 07 мая 2012 года № 597 «О мероприятиях по реализации государственной социальной политики», а так же повышения эффективности трудовой дисциплины работников, координации, регулирования и контроля, в рамках исполнения приказа Министерства труда и социальной защиты Российской Федерации от 01.07.2013 № 287 «О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социального обслуживания населения, их руководителей и работников по видам учреждений и основным категориям работников», руководствуясь Трудовым кодексом Российской Федерации, Постановлением Правительства Тюменской области от 28.12.2016 № 632-п «О реализации отдельных положений Трудового кодекса Российской Федерации и о внесении изменений в распоряжение от 28.06.2010 № 885-рп»,</w:t>
      </w:r>
      <w:r w:rsidRPr="00630339">
        <w:rPr>
          <w:rStyle w:val="a3"/>
          <w:sz w:val="28"/>
          <w:szCs w:val="28"/>
        </w:rPr>
        <w:t xml:space="preserve"> </w:t>
      </w:r>
      <w:r w:rsidRPr="00630339">
        <w:rPr>
          <w:sz w:val="28"/>
          <w:szCs w:val="28"/>
        </w:rPr>
        <w:t>изложив приложение № 3 к коллективному договору Автономного учреждения «Комплексный центр социального обслуживания населения Уватского муниципального района» на 2016-2019 годы, в новой редакции.</w:t>
      </w:r>
    </w:p>
    <w:p w:rsidR="00630339" w:rsidRDefault="00630339" w:rsidP="00630339">
      <w:pPr>
        <w:pStyle w:val="a5"/>
        <w:ind w:firstLine="708"/>
        <w:jc w:val="both"/>
        <w:rPr>
          <w:sz w:val="28"/>
          <w:szCs w:val="28"/>
        </w:rPr>
      </w:pPr>
      <w:r>
        <w:rPr>
          <w:sz w:val="28"/>
          <w:szCs w:val="28"/>
        </w:rPr>
        <w:t>2</w:t>
      </w:r>
      <w:r w:rsidRPr="00630339">
        <w:rPr>
          <w:sz w:val="28"/>
          <w:szCs w:val="28"/>
        </w:rPr>
        <w:t>. Привести в соответствие с картами специальной оценки условий труда план мероприятий по улучшению и оздоровлению условий труда, определив размер повышения оплаты труда работникам, занятым на работах с вредными и (или) опасными условиями труда, по результатам проведенной специальной оценки условий труда, изложив приложение № 9 к коллективному договору Автономного учреждения «Комплексный центр социального обслуживания населения Уватского муниципального района» на 2016-2019 годы в новой редакции.</w:t>
      </w:r>
    </w:p>
    <w:p w:rsidR="00D77F9D" w:rsidRPr="00630339" w:rsidRDefault="00630339" w:rsidP="00630339">
      <w:pPr>
        <w:pStyle w:val="a5"/>
        <w:ind w:firstLine="708"/>
        <w:jc w:val="both"/>
        <w:rPr>
          <w:sz w:val="28"/>
          <w:szCs w:val="28"/>
        </w:rPr>
      </w:pPr>
      <w:r>
        <w:rPr>
          <w:sz w:val="28"/>
          <w:szCs w:val="28"/>
        </w:rPr>
        <w:t>3</w:t>
      </w:r>
      <w:r w:rsidR="00D77F9D" w:rsidRPr="00630339">
        <w:rPr>
          <w:sz w:val="28"/>
          <w:szCs w:val="28"/>
        </w:rPr>
        <w:t>. Количество человек, охваченных действием коллективного догово</w:t>
      </w:r>
      <w:r>
        <w:rPr>
          <w:sz w:val="28"/>
          <w:szCs w:val="28"/>
        </w:rPr>
        <w:t>ра 75</w:t>
      </w:r>
      <w:r w:rsidR="00D77F9D" w:rsidRPr="00630339">
        <w:rPr>
          <w:sz w:val="28"/>
          <w:szCs w:val="28"/>
        </w:rPr>
        <w:t xml:space="preserve"> человек.</w:t>
      </w:r>
    </w:p>
    <w:p w:rsidR="00D77F9D" w:rsidRPr="00E86B10" w:rsidRDefault="00630339" w:rsidP="00630339">
      <w:pPr>
        <w:pStyle w:val="a5"/>
        <w:ind w:firstLine="708"/>
        <w:jc w:val="both"/>
        <w:rPr>
          <w:sz w:val="28"/>
          <w:szCs w:val="28"/>
        </w:rPr>
      </w:pPr>
      <w:r>
        <w:rPr>
          <w:sz w:val="28"/>
          <w:szCs w:val="28"/>
        </w:rPr>
        <w:t>4</w:t>
      </w:r>
      <w:r w:rsidR="00D77F9D" w:rsidRPr="00E86B10">
        <w:rPr>
          <w:sz w:val="28"/>
          <w:szCs w:val="28"/>
        </w:rPr>
        <w:t>. Все остальные положения коллективного договора Автономного учреждения «</w:t>
      </w:r>
      <w:r w:rsidR="00D77F9D">
        <w:rPr>
          <w:sz w:val="28"/>
          <w:szCs w:val="28"/>
        </w:rPr>
        <w:t xml:space="preserve">комплексный центр социального обслуживания населения </w:t>
      </w:r>
      <w:r w:rsidR="00D77F9D" w:rsidRPr="00E86B10">
        <w:rPr>
          <w:sz w:val="28"/>
          <w:szCs w:val="28"/>
        </w:rPr>
        <w:t>Уватского муниципального района» остаются неизменными и обязательны для исполнения.</w:t>
      </w:r>
    </w:p>
    <w:p w:rsidR="00D77F9D" w:rsidRPr="00E86B10" w:rsidRDefault="00630339" w:rsidP="00630339">
      <w:pPr>
        <w:pStyle w:val="a5"/>
        <w:ind w:firstLine="708"/>
        <w:jc w:val="both"/>
        <w:rPr>
          <w:sz w:val="28"/>
          <w:szCs w:val="28"/>
        </w:rPr>
      </w:pPr>
      <w:r>
        <w:rPr>
          <w:sz w:val="28"/>
          <w:szCs w:val="28"/>
        </w:rPr>
        <w:t>5</w:t>
      </w:r>
      <w:r w:rsidR="00D77F9D" w:rsidRPr="00E86B10">
        <w:rPr>
          <w:sz w:val="28"/>
          <w:szCs w:val="28"/>
        </w:rPr>
        <w:t xml:space="preserve">. Настоящее дополнительное соглашение действует с 01 </w:t>
      </w:r>
      <w:r w:rsidR="00D77F9D">
        <w:rPr>
          <w:sz w:val="28"/>
          <w:szCs w:val="28"/>
        </w:rPr>
        <w:t>января 201</w:t>
      </w:r>
      <w:r>
        <w:rPr>
          <w:sz w:val="28"/>
          <w:szCs w:val="28"/>
        </w:rPr>
        <w:t>8</w:t>
      </w:r>
      <w:r w:rsidR="00D77F9D" w:rsidRPr="00E86B10">
        <w:rPr>
          <w:sz w:val="28"/>
          <w:szCs w:val="28"/>
        </w:rPr>
        <w:t xml:space="preserve"> года и является неотъемлемой частью коллективного договора Автономного учреждения «</w:t>
      </w:r>
      <w:r w:rsidR="00D77F9D">
        <w:rPr>
          <w:sz w:val="28"/>
          <w:szCs w:val="28"/>
        </w:rPr>
        <w:t xml:space="preserve">Комплексный центр социального обслуживания населения </w:t>
      </w:r>
      <w:r w:rsidR="00D77F9D" w:rsidRPr="00E86B10">
        <w:rPr>
          <w:sz w:val="28"/>
          <w:szCs w:val="28"/>
        </w:rPr>
        <w:t>Уватского муниципального района» на 201</w:t>
      </w:r>
      <w:r w:rsidR="00D77F9D">
        <w:rPr>
          <w:sz w:val="28"/>
          <w:szCs w:val="28"/>
        </w:rPr>
        <w:t>6</w:t>
      </w:r>
      <w:r w:rsidR="00D77F9D" w:rsidRPr="00E86B10">
        <w:rPr>
          <w:sz w:val="28"/>
          <w:szCs w:val="28"/>
        </w:rPr>
        <w:t xml:space="preserve"> – 201</w:t>
      </w:r>
      <w:r w:rsidR="00D77F9D">
        <w:rPr>
          <w:sz w:val="28"/>
          <w:szCs w:val="28"/>
        </w:rPr>
        <w:t>9</w:t>
      </w:r>
      <w:r w:rsidR="00D77F9D" w:rsidRPr="00E86B10">
        <w:rPr>
          <w:sz w:val="28"/>
          <w:szCs w:val="28"/>
        </w:rPr>
        <w:t xml:space="preserve"> годы.</w:t>
      </w:r>
    </w:p>
    <w:p w:rsidR="00D77F9D" w:rsidRPr="00E86B10" w:rsidRDefault="00630339" w:rsidP="00630339">
      <w:pPr>
        <w:pStyle w:val="a5"/>
        <w:ind w:firstLine="708"/>
        <w:jc w:val="both"/>
        <w:rPr>
          <w:sz w:val="28"/>
          <w:szCs w:val="28"/>
        </w:rPr>
      </w:pPr>
      <w:r>
        <w:rPr>
          <w:sz w:val="28"/>
          <w:szCs w:val="28"/>
        </w:rPr>
        <w:lastRenderedPageBreak/>
        <w:t>6</w:t>
      </w:r>
      <w:r w:rsidR="00D77F9D" w:rsidRPr="00E86B10">
        <w:rPr>
          <w:sz w:val="28"/>
          <w:szCs w:val="28"/>
        </w:rPr>
        <w:t>. Настоящее дополнительное соглашение об изменении коллективного договора является обязательным для выполнения Сторонами.</w:t>
      </w:r>
    </w:p>
    <w:p w:rsidR="00D77F9D" w:rsidRDefault="00D77F9D" w:rsidP="00D77F9D">
      <w:pPr>
        <w:pStyle w:val="a5"/>
      </w:pPr>
    </w:p>
    <w:tbl>
      <w:tblPr>
        <w:tblW w:w="10308" w:type="dxa"/>
        <w:tblLayout w:type="fixed"/>
        <w:tblLook w:val="01E0"/>
      </w:tblPr>
      <w:tblGrid>
        <w:gridCol w:w="5328"/>
        <w:gridCol w:w="4980"/>
      </w:tblGrid>
      <w:tr w:rsidR="00D77F9D" w:rsidTr="00FF25D9">
        <w:trPr>
          <w:trHeight w:val="1429"/>
        </w:trPr>
        <w:tc>
          <w:tcPr>
            <w:tcW w:w="5328" w:type="dxa"/>
          </w:tcPr>
          <w:p w:rsidR="00D77F9D" w:rsidRPr="00002211" w:rsidRDefault="00D77F9D" w:rsidP="00D77F9D">
            <w:pPr>
              <w:pStyle w:val="a5"/>
              <w:rPr>
                <w:bCs/>
                <w:sz w:val="26"/>
                <w:szCs w:val="26"/>
              </w:rPr>
            </w:pPr>
            <w:r w:rsidRPr="00002211">
              <w:rPr>
                <w:bCs/>
                <w:sz w:val="26"/>
                <w:szCs w:val="26"/>
              </w:rPr>
              <w:t xml:space="preserve">От работодателя: </w:t>
            </w:r>
          </w:p>
          <w:p w:rsidR="00D77F9D" w:rsidRPr="00002211" w:rsidRDefault="00D77F9D" w:rsidP="00D77F9D">
            <w:pPr>
              <w:pStyle w:val="a5"/>
              <w:rPr>
                <w:bCs/>
                <w:sz w:val="26"/>
                <w:szCs w:val="26"/>
              </w:rPr>
            </w:pPr>
            <w:r w:rsidRPr="00002211">
              <w:rPr>
                <w:bCs/>
                <w:sz w:val="26"/>
                <w:szCs w:val="26"/>
              </w:rPr>
              <w:t>Директор АУ</w:t>
            </w:r>
            <w:r w:rsidR="00002211">
              <w:rPr>
                <w:bCs/>
                <w:sz w:val="26"/>
                <w:szCs w:val="26"/>
              </w:rPr>
              <w:t xml:space="preserve"> </w:t>
            </w:r>
            <w:r w:rsidRPr="00002211">
              <w:rPr>
                <w:bCs/>
                <w:sz w:val="26"/>
                <w:szCs w:val="26"/>
              </w:rPr>
              <w:t xml:space="preserve">«КЦСОН Уватского муниципального района»                                        </w:t>
            </w:r>
          </w:p>
          <w:p w:rsidR="00D77F9D" w:rsidRPr="00002211" w:rsidRDefault="00D77F9D" w:rsidP="00D77F9D">
            <w:pPr>
              <w:pStyle w:val="a5"/>
              <w:rPr>
                <w:bCs/>
                <w:sz w:val="26"/>
                <w:szCs w:val="26"/>
              </w:rPr>
            </w:pPr>
            <w:r w:rsidRPr="00002211">
              <w:rPr>
                <w:bCs/>
                <w:sz w:val="26"/>
                <w:szCs w:val="26"/>
              </w:rPr>
              <w:t>________________  Н.А. Слинкина</w:t>
            </w:r>
          </w:p>
          <w:p w:rsidR="00D77F9D" w:rsidRPr="00002211" w:rsidRDefault="00D77F9D" w:rsidP="00D77F9D">
            <w:pPr>
              <w:pStyle w:val="a5"/>
              <w:rPr>
                <w:bCs/>
                <w:sz w:val="26"/>
                <w:szCs w:val="26"/>
              </w:rPr>
            </w:pPr>
          </w:p>
        </w:tc>
        <w:tc>
          <w:tcPr>
            <w:tcW w:w="4980" w:type="dxa"/>
          </w:tcPr>
          <w:p w:rsidR="00D77F9D" w:rsidRPr="00002211" w:rsidRDefault="00D77F9D" w:rsidP="00D77F9D">
            <w:pPr>
              <w:pStyle w:val="a5"/>
              <w:rPr>
                <w:bCs/>
                <w:sz w:val="26"/>
                <w:szCs w:val="26"/>
              </w:rPr>
            </w:pPr>
            <w:r w:rsidRPr="00002211">
              <w:rPr>
                <w:bCs/>
                <w:sz w:val="26"/>
                <w:szCs w:val="26"/>
              </w:rPr>
              <w:t xml:space="preserve">Представитель трудового коллектива </w:t>
            </w:r>
          </w:p>
          <w:p w:rsidR="00D77F9D" w:rsidRPr="00002211" w:rsidRDefault="00D77F9D" w:rsidP="00D77F9D">
            <w:pPr>
              <w:pStyle w:val="a5"/>
              <w:rPr>
                <w:bCs/>
                <w:sz w:val="26"/>
                <w:szCs w:val="26"/>
              </w:rPr>
            </w:pPr>
            <w:r w:rsidRPr="00002211">
              <w:rPr>
                <w:bCs/>
                <w:sz w:val="26"/>
                <w:szCs w:val="26"/>
              </w:rPr>
              <w:t>АУ «КЦСОН Уватского муниципального района»</w:t>
            </w:r>
          </w:p>
          <w:p w:rsidR="00D77F9D" w:rsidRPr="00002211" w:rsidRDefault="00D77F9D" w:rsidP="00D77F9D">
            <w:pPr>
              <w:pStyle w:val="a5"/>
              <w:rPr>
                <w:bCs/>
                <w:sz w:val="26"/>
                <w:szCs w:val="26"/>
              </w:rPr>
            </w:pPr>
            <w:r w:rsidRPr="00002211">
              <w:rPr>
                <w:bCs/>
                <w:sz w:val="26"/>
                <w:szCs w:val="26"/>
              </w:rPr>
              <w:t>________________</w:t>
            </w:r>
            <w:r w:rsidR="00630339" w:rsidRPr="00002211">
              <w:rPr>
                <w:bCs/>
                <w:sz w:val="26"/>
                <w:szCs w:val="26"/>
              </w:rPr>
              <w:t>Г.А. Трунова</w:t>
            </w:r>
          </w:p>
          <w:p w:rsidR="00D77F9D" w:rsidRPr="00002211" w:rsidRDefault="00D77F9D" w:rsidP="00D77F9D">
            <w:pPr>
              <w:pStyle w:val="a5"/>
              <w:rPr>
                <w:bCs/>
                <w:sz w:val="26"/>
                <w:szCs w:val="26"/>
              </w:rPr>
            </w:pPr>
          </w:p>
          <w:p w:rsidR="00D77F9D" w:rsidRPr="00002211" w:rsidRDefault="00D77F9D" w:rsidP="00D77F9D">
            <w:pPr>
              <w:pStyle w:val="a5"/>
              <w:rPr>
                <w:bCs/>
                <w:sz w:val="26"/>
                <w:szCs w:val="26"/>
              </w:rPr>
            </w:pPr>
          </w:p>
        </w:tc>
      </w:tr>
    </w:tbl>
    <w:p w:rsidR="00D77F9D" w:rsidRDefault="00D77F9D"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E22A94" w:rsidRDefault="00E22A94" w:rsidP="00D77F9D">
      <w:pPr>
        <w:pStyle w:val="a5"/>
      </w:pPr>
    </w:p>
    <w:p w:rsidR="00306AF9" w:rsidRPr="008F66EF" w:rsidRDefault="00306AF9" w:rsidP="00306AF9">
      <w:pPr>
        <w:pStyle w:val="a5"/>
        <w:jc w:val="right"/>
        <w:rPr>
          <w:sz w:val="20"/>
          <w:szCs w:val="20"/>
        </w:rPr>
      </w:pPr>
      <w:r w:rsidRPr="008F66EF">
        <w:rPr>
          <w:sz w:val="20"/>
          <w:szCs w:val="20"/>
        </w:rPr>
        <w:lastRenderedPageBreak/>
        <w:t>Приложение № 3</w:t>
      </w:r>
    </w:p>
    <w:p w:rsidR="00306AF9" w:rsidRPr="008F66EF" w:rsidRDefault="00306AF9" w:rsidP="00306AF9">
      <w:pPr>
        <w:pStyle w:val="a5"/>
        <w:jc w:val="right"/>
        <w:rPr>
          <w:sz w:val="20"/>
          <w:szCs w:val="20"/>
        </w:rPr>
      </w:pPr>
      <w:r w:rsidRPr="008F66EF">
        <w:rPr>
          <w:sz w:val="20"/>
          <w:szCs w:val="20"/>
        </w:rPr>
        <w:t>к коллективному договору</w:t>
      </w:r>
    </w:p>
    <w:p w:rsidR="00306AF9" w:rsidRPr="008F66EF" w:rsidRDefault="00306AF9" w:rsidP="00306AF9">
      <w:pPr>
        <w:pStyle w:val="a5"/>
        <w:jc w:val="right"/>
        <w:rPr>
          <w:sz w:val="20"/>
          <w:szCs w:val="20"/>
        </w:rPr>
      </w:pPr>
      <w:r w:rsidRPr="008F66EF">
        <w:rPr>
          <w:sz w:val="20"/>
          <w:szCs w:val="20"/>
        </w:rPr>
        <w:t xml:space="preserve">АУ </w:t>
      </w:r>
      <w:r w:rsidR="00002211" w:rsidRPr="008F66EF">
        <w:rPr>
          <w:sz w:val="20"/>
          <w:szCs w:val="20"/>
        </w:rPr>
        <w:t>«</w:t>
      </w:r>
      <w:r w:rsidRPr="008F66EF">
        <w:rPr>
          <w:sz w:val="20"/>
          <w:szCs w:val="20"/>
        </w:rPr>
        <w:t>КЦСОН Уватского муниципального района</w:t>
      </w:r>
      <w:r w:rsidR="00002211" w:rsidRPr="008F66EF">
        <w:rPr>
          <w:sz w:val="20"/>
          <w:szCs w:val="20"/>
        </w:rPr>
        <w:t>»</w:t>
      </w:r>
    </w:p>
    <w:p w:rsidR="00306AF9" w:rsidRPr="005C59AA" w:rsidRDefault="00306AF9" w:rsidP="00306AF9">
      <w:pPr>
        <w:pStyle w:val="a5"/>
        <w:jc w:val="right"/>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8"/>
        <w:gridCol w:w="1837"/>
        <w:gridCol w:w="2948"/>
        <w:gridCol w:w="1837"/>
      </w:tblGrid>
      <w:tr w:rsidR="00306AF9" w:rsidTr="00E829A1">
        <w:trPr>
          <w:trHeight w:val="182"/>
        </w:trPr>
        <w:tc>
          <w:tcPr>
            <w:tcW w:w="2948" w:type="dxa"/>
          </w:tcPr>
          <w:p w:rsidR="00306AF9" w:rsidRPr="00306AF9" w:rsidRDefault="00306AF9" w:rsidP="00FF25D9">
            <w:pPr>
              <w:pStyle w:val="a5"/>
              <w:rPr>
                <w:sz w:val="22"/>
                <w:szCs w:val="22"/>
              </w:rPr>
            </w:pPr>
            <w:r w:rsidRPr="00306AF9">
              <w:rPr>
                <w:sz w:val="22"/>
                <w:szCs w:val="22"/>
              </w:rPr>
              <w:t>СОГЛАСОВАНО:</w:t>
            </w:r>
          </w:p>
        </w:tc>
        <w:tc>
          <w:tcPr>
            <w:tcW w:w="1837" w:type="dxa"/>
          </w:tcPr>
          <w:p w:rsidR="00306AF9" w:rsidRPr="00306AF9" w:rsidRDefault="00306AF9" w:rsidP="00FF25D9">
            <w:pPr>
              <w:pStyle w:val="a5"/>
              <w:rPr>
                <w:sz w:val="22"/>
                <w:szCs w:val="22"/>
              </w:rPr>
            </w:pPr>
          </w:p>
        </w:tc>
        <w:tc>
          <w:tcPr>
            <w:tcW w:w="2948" w:type="dxa"/>
          </w:tcPr>
          <w:p w:rsidR="00306AF9" w:rsidRPr="00306AF9" w:rsidRDefault="00306AF9" w:rsidP="00E829A1">
            <w:pPr>
              <w:pStyle w:val="a5"/>
              <w:rPr>
                <w:sz w:val="22"/>
                <w:szCs w:val="22"/>
              </w:rPr>
            </w:pPr>
            <w:r w:rsidRPr="00306AF9">
              <w:rPr>
                <w:sz w:val="22"/>
                <w:szCs w:val="22"/>
              </w:rPr>
              <w:t>УТВЕРЖДЕНО:</w:t>
            </w:r>
          </w:p>
        </w:tc>
        <w:tc>
          <w:tcPr>
            <w:tcW w:w="1837" w:type="dxa"/>
          </w:tcPr>
          <w:p w:rsidR="00306AF9" w:rsidRPr="00306AF9" w:rsidRDefault="00306AF9" w:rsidP="00FF25D9">
            <w:pPr>
              <w:pStyle w:val="a5"/>
              <w:rPr>
                <w:sz w:val="22"/>
                <w:szCs w:val="22"/>
              </w:rPr>
            </w:pPr>
          </w:p>
        </w:tc>
      </w:tr>
      <w:tr w:rsidR="00306AF9" w:rsidTr="00B5259F">
        <w:tc>
          <w:tcPr>
            <w:tcW w:w="2948" w:type="dxa"/>
          </w:tcPr>
          <w:p w:rsidR="00306AF9" w:rsidRPr="00306AF9" w:rsidRDefault="00306AF9" w:rsidP="00FF25D9">
            <w:pPr>
              <w:pStyle w:val="a5"/>
              <w:rPr>
                <w:sz w:val="22"/>
                <w:szCs w:val="22"/>
              </w:rPr>
            </w:pPr>
            <w:r w:rsidRPr="00306AF9">
              <w:rPr>
                <w:sz w:val="22"/>
                <w:szCs w:val="22"/>
              </w:rPr>
              <w:t>Представитель трудового коллектива</w:t>
            </w:r>
          </w:p>
        </w:tc>
        <w:tc>
          <w:tcPr>
            <w:tcW w:w="1837" w:type="dxa"/>
          </w:tcPr>
          <w:p w:rsidR="00306AF9" w:rsidRPr="00306AF9" w:rsidRDefault="00306AF9" w:rsidP="00FF25D9">
            <w:pPr>
              <w:pStyle w:val="a5"/>
              <w:rPr>
                <w:sz w:val="22"/>
                <w:szCs w:val="22"/>
              </w:rPr>
            </w:pPr>
          </w:p>
        </w:tc>
        <w:tc>
          <w:tcPr>
            <w:tcW w:w="2948" w:type="dxa"/>
          </w:tcPr>
          <w:p w:rsidR="00306AF9" w:rsidRPr="00306AF9" w:rsidRDefault="00306AF9" w:rsidP="00FF25D9">
            <w:pPr>
              <w:pStyle w:val="a5"/>
              <w:rPr>
                <w:sz w:val="22"/>
                <w:szCs w:val="22"/>
              </w:rPr>
            </w:pPr>
            <w:r w:rsidRPr="00306AF9">
              <w:rPr>
                <w:sz w:val="22"/>
                <w:szCs w:val="22"/>
              </w:rPr>
              <w:t>Директор</w:t>
            </w:r>
          </w:p>
        </w:tc>
        <w:tc>
          <w:tcPr>
            <w:tcW w:w="1837" w:type="dxa"/>
          </w:tcPr>
          <w:p w:rsidR="00306AF9" w:rsidRPr="00306AF9" w:rsidRDefault="00306AF9" w:rsidP="00FF25D9">
            <w:pPr>
              <w:pStyle w:val="a5"/>
              <w:rPr>
                <w:sz w:val="22"/>
                <w:szCs w:val="22"/>
              </w:rPr>
            </w:pPr>
          </w:p>
        </w:tc>
      </w:tr>
      <w:tr w:rsidR="00306AF9" w:rsidTr="00B5259F">
        <w:tc>
          <w:tcPr>
            <w:tcW w:w="2948" w:type="dxa"/>
            <w:tcBorders>
              <w:bottom w:val="single" w:sz="4" w:space="0" w:color="auto"/>
            </w:tcBorders>
          </w:tcPr>
          <w:p w:rsidR="00306AF9" w:rsidRPr="00306AF9" w:rsidRDefault="00306AF9" w:rsidP="00FF25D9">
            <w:pPr>
              <w:pStyle w:val="a5"/>
              <w:rPr>
                <w:sz w:val="22"/>
                <w:szCs w:val="22"/>
              </w:rPr>
            </w:pPr>
          </w:p>
        </w:tc>
        <w:tc>
          <w:tcPr>
            <w:tcW w:w="1837" w:type="dxa"/>
          </w:tcPr>
          <w:p w:rsidR="00306AF9" w:rsidRPr="00306AF9" w:rsidRDefault="00306AF9" w:rsidP="00E829A1">
            <w:pPr>
              <w:pStyle w:val="a5"/>
              <w:rPr>
                <w:sz w:val="22"/>
                <w:szCs w:val="22"/>
              </w:rPr>
            </w:pPr>
            <w:r w:rsidRPr="00306AF9">
              <w:rPr>
                <w:sz w:val="22"/>
                <w:szCs w:val="22"/>
              </w:rPr>
              <w:t xml:space="preserve">Г.А. Трунова                                                                       </w:t>
            </w:r>
          </w:p>
        </w:tc>
        <w:tc>
          <w:tcPr>
            <w:tcW w:w="2948" w:type="dxa"/>
            <w:tcBorders>
              <w:bottom w:val="single" w:sz="4" w:space="0" w:color="auto"/>
            </w:tcBorders>
          </w:tcPr>
          <w:p w:rsidR="00306AF9" w:rsidRPr="00306AF9" w:rsidRDefault="00306AF9" w:rsidP="00FF25D9">
            <w:pPr>
              <w:pStyle w:val="a5"/>
              <w:rPr>
                <w:sz w:val="22"/>
                <w:szCs w:val="22"/>
              </w:rPr>
            </w:pPr>
          </w:p>
        </w:tc>
        <w:tc>
          <w:tcPr>
            <w:tcW w:w="1837" w:type="dxa"/>
          </w:tcPr>
          <w:p w:rsidR="00306AF9" w:rsidRPr="00306AF9" w:rsidRDefault="00306AF9" w:rsidP="00FF25D9">
            <w:pPr>
              <w:pStyle w:val="a5"/>
              <w:rPr>
                <w:sz w:val="22"/>
                <w:szCs w:val="22"/>
              </w:rPr>
            </w:pPr>
            <w:r w:rsidRPr="00306AF9">
              <w:rPr>
                <w:sz w:val="22"/>
                <w:szCs w:val="22"/>
              </w:rPr>
              <w:t>Н.А. Слинкина</w:t>
            </w:r>
          </w:p>
        </w:tc>
      </w:tr>
      <w:tr w:rsidR="00B5259F" w:rsidTr="00B5259F">
        <w:tc>
          <w:tcPr>
            <w:tcW w:w="2948" w:type="dxa"/>
            <w:tcBorders>
              <w:top w:val="single" w:sz="4" w:space="0" w:color="auto"/>
            </w:tcBorders>
          </w:tcPr>
          <w:p w:rsidR="00B5259F" w:rsidRPr="00306AF9" w:rsidRDefault="00B5259F" w:rsidP="00FF25D9">
            <w:pPr>
              <w:pStyle w:val="a5"/>
              <w:rPr>
                <w:sz w:val="22"/>
                <w:szCs w:val="22"/>
              </w:rPr>
            </w:pPr>
          </w:p>
        </w:tc>
        <w:tc>
          <w:tcPr>
            <w:tcW w:w="1837" w:type="dxa"/>
          </w:tcPr>
          <w:p w:rsidR="00B5259F" w:rsidRPr="00306AF9" w:rsidRDefault="00B5259F" w:rsidP="00E829A1">
            <w:pPr>
              <w:pStyle w:val="a5"/>
              <w:rPr>
                <w:sz w:val="22"/>
                <w:szCs w:val="22"/>
              </w:rPr>
            </w:pPr>
          </w:p>
        </w:tc>
        <w:tc>
          <w:tcPr>
            <w:tcW w:w="4785" w:type="dxa"/>
            <w:gridSpan w:val="2"/>
            <w:tcBorders>
              <w:top w:val="single" w:sz="4" w:space="0" w:color="auto"/>
              <w:bottom w:val="single" w:sz="4" w:space="0" w:color="auto"/>
            </w:tcBorders>
          </w:tcPr>
          <w:p w:rsidR="00B5259F" w:rsidRPr="00306AF9" w:rsidRDefault="00B5259F" w:rsidP="00B5259F">
            <w:pPr>
              <w:pStyle w:val="a5"/>
              <w:rPr>
                <w:sz w:val="22"/>
                <w:szCs w:val="22"/>
              </w:rPr>
            </w:pPr>
            <w:r>
              <w:rPr>
                <w:szCs w:val="26"/>
              </w:rPr>
              <w:t>Приказ №   от «  »                    г.</w:t>
            </w:r>
          </w:p>
        </w:tc>
      </w:tr>
    </w:tbl>
    <w:p w:rsidR="00306AF9" w:rsidRPr="005D39AB" w:rsidRDefault="00306AF9" w:rsidP="00306AF9">
      <w:pPr>
        <w:pStyle w:val="a5"/>
        <w:rPr>
          <w:rFonts w:ascii="Arial" w:hAnsi="Arial" w:cs="Arial"/>
        </w:rPr>
      </w:pPr>
    </w:p>
    <w:p w:rsidR="00306AF9" w:rsidRPr="005D39AB" w:rsidRDefault="00306AF9" w:rsidP="00306AF9">
      <w:pPr>
        <w:pStyle w:val="a5"/>
        <w:rPr>
          <w:rFonts w:ascii="Arial" w:hAnsi="Arial" w:cs="Arial"/>
          <w:sz w:val="20"/>
          <w:szCs w:val="20"/>
        </w:rPr>
      </w:pPr>
      <w:r w:rsidRPr="005D39AB">
        <w:rPr>
          <w:rFonts w:ascii="Arial" w:hAnsi="Arial" w:cs="Arial"/>
          <w:sz w:val="20"/>
          <w:szCs w:val="20"/>
        </w:rPr>
        <w:t xml:space="preserve">                                                                                            </w:t>
      </w:r>
    </w:p>
    <w:p w:rsidR="00306AF9" w:rsidRPr="00306AF9" w:rsidRDefault="00306AF9" w:rsidP="00E829A1">
      <w:pPr>
        <w:pStyle w:val="a5"/>
        <w:jc w:val="center"/>
        <w:rPr>
          <w:b/>
        </w:rPr>
      </w:pPr>
      <w:r w:rsidRPr="00306AF9">
        <w:rPr>
          <w:b/>
        </w:rPr>
        <w:t>ПОЛОЖЕНИЕ</w:t>
      </w:r>
    </w:p>
    <w:p w:rsidR="00306AF9" w:rsidRPr="00306AF9" w:rsidRDefault="00306AF9" w:rsidP="00306AF9">
      <w:pPr>
        <w:pStyle w:val="a5"/>
        <w:jc w:val="center"/>
        <w:rPr>
          <w:b/>
        </w:rPr>
      </w:pPr>
      <w:r w:rsidRPr="00306AF9">
        <w:rPr>
          <w:b/>
        </w:rPr>
        <w:t>об оплате и стимулировании труда работников</w:t>
      </w:r>
    </w:p>
    <w:p w:rsidR="00306AF9" w:rsidRPr="00306AF9" w:rsidRDefault="00306AF9" w:rsidP="00306AF9">
      <w:pPr>
        <w:pStyle w:val="a5"/>
        <w:jc w:val="center"/>
        <w:rPr>
          <w:b/>
        </w:rPr>
      </w:pPr>
      <w:r w:rsidRPr="00306AF9">
        <w:rPr>
          <w:b/>
        </w:rPr>
        <w:t>автономного учреждения</w:t>
      </w:r>
    </w:p>
    <w:p w:rsidR="00306AF9" w:rsidRPr="00306AF9" w:rsidRDefault="00306AF9" w:rsidP="00306AF9">
      <w:pPr>
        <w:pStyle w:val="a5"/>
        <w:jc w:val="center"/>
        <w:rPr>
          <w:b/>
        </w:rPr>
      </w:pPr>
      <w:r w:rsidRPr="00306AF9">
        <w:rPr>
          <w:b/>
        </w:rPr>
        <w:t>«Комплексный центр социального обслуживания населения</w:t>
      </w:r>
    </w:p>
    <w:p w:rsidR="00306AF9" w:rsidRPr="00306AF9" w:rsidRDefault="00306AF9" w:rsidP="00306AF9">
      <w:pPr>
        <w:pStyle w:val="a5"/>
        <w:jc w:val="center"/>
        <w:rPr>
          <w:b/>
        </w:rPr>
      </w:pPr>
      <w:r w:rsidRPr="00306AF9">
        <w:rPr>
          <w:b/>
        </w:rPr>
        <w:t>Уватского муниципального района»</w:t>
      </w:r>
    </w:p>
    <w:p w:rsidR="00306AF9" w:rsidRPr="00306AF9" w:rsidRDefault="00306AF9" w:rsidP="00306AF9">
      <w:pPr>
        <w:pStyle w:val="a5"/>
      </w:pPr>
    </w:p>
    <w:p w:rsidR="00306AF9" w:rsidRPr="00306AF9" w:rsidRDefault="00306AF9" w:rsidP="00306AF9">
      <w:pPr>
        <w:jc w:val="center"/>
        <w:rPr>
          <w:rFonts w:ascii="Times New Roman" w:hAnsi="Times New Roman" w:cs="Times New Roman"/>
          <w:b/>
          <w:sz w:val="24"/>
          <w:szCs w:val="24"/>
        </w:rPr>
      </w:pPr>
      <w:r w:rsidRPr="00306AF9">
        <w:rPr>
          <w:rFonts w:ascii="Times New Roman" w:hAnsi="Times New Roman" w:cs="Times New Roman"/>
          <w:b/>
          <w:sz w:val="24"/>
          <w:szCs w:val="24"/>
        </w:rPr>
        <w:t>1. Общие положения</w:t>
      </w:r>
    </w:p>
    <w:p w:rsidR="00306AF9" w:rsidRPr="00DF37C0" w:rsidRDefault="00306AF9" w:rsidP="00306AF9">
      <w:pPr>
        <w:pStyle w:val="a5"/>
        <w:ind w:firstLine="567"/>
        <w:jc w:val="both"/>
        <w:rPr>
          <w:b/>
        </w:rPr>
      </w:pPr>
      <w:r>
        <w:t xml:space="preserve">1.1. Настоящее Положение разработано в соответствии с Трудовым кодексом Российской Федерации, указом Президента Российской Федерации от 07.05.2012 № 597 «О мероприятиях по реализации государственной социальной </w:t>
      </w:r>
      <w:r w:rsidRPr="00DF37C0">
        <w:t>политики», указом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 постановлением Правительства Российской Федерации от 24.12.2007 № 922 «Об</w:t>
      </w:r>
      <w:r>
        <w:t xml:space="preserve"> особенностях порядка исчисления средней заработной платы», распоряжением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2012-2018 годы», распоряжением Администрации Тюменской области от 06.12.2004 № 1114-рк «О системе оплаты труда в государственных бюджетных, казенных и автономных учреждениях Тюменской области», распоряжением Правительства Тюменской области от 04.03.2013 № 274-рп «Об утверждении Регионального плана мероприятий («дорожной карты») «Повышение эффективности и качества услуг в сфере социального обслуживания населения» на 2013-2018 годы</w:t>
      </w:r>
      <w:r w:rsidRPr="00DF37C0">
        <w:t>», единым тарифно-квалификационным справочником работ и профессий рабочих, приказом Росстата от 07.10.2016 № 581 «Об утверждении статистического инструментария для проведения федерального статистического наблюдения в сфере оплаты</w:t>
      </w:r>
      <w:r>
        <w:t xml:space="preserve">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07.05.2012 № 597 «О мероприятиях по реализации государственной социальной политики», единым квалификационным справочником должностей руководителей, специалистов и служащих, профессиональных стандартов,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2017 год</w:t>
      </w:r>
      <w:r w:rsidRPr="00DF37C0">
        <w:t xml:space="preserve">, утвержденных решением Российской трехсторонней комиссии по регулированию социально-трудовых отношений от 23.12.2016 (протокол № 11), и регулирует вопросы, связанные с установлением системы оплаты труда работников </w:t>
      </w:r>
      <w:r>
        <w:t xml:space="preserve">АУ </w:t>
      </w:r>
      <w:r w:rsidRPr="00DF37C0">
        <w:t>«Комплексный центр социального обслуживания населения Уватского муниципального района» (далее</w:t>
      </w:r>
      <w:r>
        <w:t xml:space="preserve"> </w:t>
      </w:r>
      <w:r w:rsidRPr="00DF37C0">
        <w:t>-</w:t>
      </w:r>
      <w:r>
        <w:t xml:space="preserve"> </w:t>
      </w:r>
      <w:r w:rsidRPr="00DF37C0">
        <w:t>Учреждени</w:t>
      </w:r>
      <w:r>
        <w:t>е</w:t>
      </w:r>
      <w:r w:rsidRPr="00DF37C0">
        <w:t>) кроме директора Учреждения.</w:t>
      </w:r>
    </w:p>
    <w:p w:rsidR="00306AF9" w:rsidRDefault="00306AF9" w:rsidP="00306AF9">
      <w:pPr>
        <w:pStyle w:val="a5"/>
        <w:ind w:firstLine="567"/>
        <w:jc w:val="both"/>
        <w:rPr>
          <w:rFonts w:cs="Arial"/>
        </w:rPr>
      </w:pPr>
      <w:r w:rsidRPr="00055EAC">
        <w:rPr>
          <w:rFonts w:cs="Arial"/>
        </w:rPr>
        <w:t xml:space="preserve">1.2. </w:t>
      </w:r>
      <w:r>
        <w:rPr>
          <w:rFonts w:cs="Arial"/>
        </w:rPr>
        <w:t>Основными принципами построения системы оплаты труда работников Учреждения являются:</w:t>
      </w:r>
    </w:p>
    <w:p w:rsidR="00306AF9" w:rsidRDefault="00306AF9" w:rsidP="00306AF9">
      <w:pPr>
        <w:pStyle w:val="a5"/>
        <w:ind w:firstLine="567"/>
        <w:jc w:val="both"/>
        <w:rPr>
          <w:rFonts w:cs="Arial"/>
        </w:rPr>
      </w:pPr>
      <w:r>
        <w:rPr>
          <w:rFonts w:cs="Arial"/>
        </w:rPr>
        <w:t>- недопущение (снижение) и (или) ухудшение размеров и условий оплаты труда работников Учреждения 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Тюменской области;</w:t>
      </w:r>
    </w:p>
    <w:p w:rsidR="00306AF9" w:rsidRDefault="00306AF9" w:rsidP="00306AF9">
      <w:pPr>
        <w:pStyle w:val="a5"/>
        <w:ind w:firstLine="567"/>
        <w:jc w:val="both"/>
        <w:rPr>
          <w:rFonts w:cs="Arial"/>
        </w:rPr>
      </w:pPr>
      <w:r>
        <w:rPr>
          <w:rFonts w:cs="Arial"/>
        </w:rPr>
        <w:t>-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306AF9" w:rsidRDefault="00306AF9" w:rsidP="00306AF9">
      <w:pPr>
        <w:pStyle w:val="a5"/>
        <w:ind w:firstLine="567"/>
        <w:jc w:val="both"/>
        <w:rPr>
          <w:rFonts w:cs="Arial"/>
        </w:rPr>
      </w:pPr>
      <w:r>
        <w:rPr>
          <w:rFonts w:cs="Arial"/>
        </w:rPr>
        <w:lastRenderedPageBreak/>
        <w:t xml:space="preserve">- </w:t>
      </w:r>
      <w:r w:rsidRPr="00DF37C0">
        <w:rPr>
          <w:rFonts w:cs="Arial"/>
        </w:rPr>
        <w:t>унификация</w:t>
      </w:r>
      <w:r>
        <w:rPr>
          <w:rFonts w:cs="Arial"/>
        </w:rPr>
        <w:t xml:space="preserve"> подходов к формированию должностных окладов всех категорий работников Учреждения;</w:t>
      </w:r>
    </w:p>
    <w:p w:rsidR="00306AF9" w:rsidRDefault="00306AF9" w:rsidP="00306AF9">
      <w:pPr>
        <w:pStyle w:val="a5"/>
        <w:ind w:firstLine="567"/>
        <w:jc w:val="both"/>
        <w:rPr>
          <w:rFonts w:cs="Arial"/>
        </w:rPr>
      </w:pPr>
      <w:r>
        <w:rPr>
          <w:rFonts w:cs="Arial"/>
        </w:rPr>
        <w:t xml:space="preserve">- введение единого для всех работников Учреждения алгоритма расчета величины оплаты труда в зависимости от квалификации и особенностей трудовой деятельности; </w:t>
      </w:r>
    </w:p>
    <w:p w:rsidR="00306AF9" w:rsidRDefault="00306AF9" w:rsidP="00306AF9">
      <w:pPr>
        <w:pStyle w:val="a5"/>
        <w:ind w:firstLine="567"/>
        <w:jc w:val="both"/>
        <w:rPr>
          <w:rFonts w:cs="Arial"/>
        </w:rPr>
      </w:pPr>
      <w:r>
        <w:rPr>
          <w:rFonts w:cs="Arial"/>
        </w:rPr>
        <w:t>- усиление стимулирующей функции оплаты труда путем установления зависимости оплаты труда работника от эффективности и результативности его работы.</w:t>
      </w:r>
    </w:p>
    <w:p w:rsidR="00306AF9" w:rsidRPr="00411853" w:rsidRDefault="00306AF9" w:rsidP="00306AF9">
      <w:pPr>
        <w:pStyle w:val="a5"/>
        <w:ind w:firstLine="567"/>
        <w:jc w:val="both"/>
        <w:rPr>
          <w:rFonts w:cs="Arial"/>
          <w:b/>
        </w:rPr>
      </w:pPr>
      <w:r>
        <w:rPr>
          <w:rFonts w:cs="Arial"/>
        </w:rPr>
        <w:t>1.3</w:t>
      </w:r>
      <w:r w:rsidRPr="00411853">
        <w:rPr>
          <w:rFonts w:cs="Arial"/>
        </w:rPr>
        <w:t xml:space="preserve">. </w:t>
      </w:r>
      <w:r>
        <w:rPr>
          <w:rFonts w:cs="Arial"/>
        </w:rPr>
        <w:t xml:space="preserve">Настоящее </w:t>
      </w:r>
      <w:r w:rsidRPr="00411853">
        <w:rPr>
          <w:rFonts w:cs="Arial"/>
        </w:rPr>
        <w:t xml:space="preserve">Положение </w:t>
      </w:r>
      <w:r>
        <w:rPr>
          <w:rFonts w:cs="Arial"/>
        </w:rPr>
        <w:t>направлено на совершенствование системы оплаты труда работников Учреждения, создание условий для привлечения высококвалифицированных специалистов, осуществление мероприятий по повышению оплаты труда отдельных категорий работников, в отношении которых необходимо достижение целевых показателей уровня заработной платы в соответствии с региональным планом («дорожной карты») «Повышение эффективности и качества в сфере социального обслуживания населения» на 2013-2018 годы».</w:t>
      </w:r>
    </w:p>
    <w:p w:rsidR="00306AF9" w:rsidRDefault="00306AF9" w:rsidP="00306AF9">
      <w:pPr>
        <w:pStyle w:val="a5"/>
        <w:ind w:firstLine="567"/>
        <w:jc w:val="both"/>
        <w:rPr>
          <w:rFonts w:cs="Arial"/>
        </w:rPr>
      </w:pPr>
      <w:r>
        <w:rPr>
          <w:rFonts w:cs="Arial"/>
        </w:rPr>
        <w:t>1.4</w:t>
      </w:r>
      <w:r w:rsidRPr="00411853">
        <w:rPr>
          <w:rFonts w:cs="Arial"/>
        </w:rPr>
        <w:t xml:space="preserve">. </w:t>
      </w:r>
      <w:r>
        <w:rPr>
          <w:rFonts w:cs="Arial"/>
        </w:rPr>
        <w:t>Настоящее Положение предусматривает оплату труда работников Учреждения на основе должностного оклада, компенсационных, стимулирующих и иных выплат.</w:t>
      </w:r>
    </w:p>
    <w:p w:rsidR="00306AF9" w:rsidRDefault="00306AF9" w:rsidP="00306AF9">
      <w:pPr>
        <w:pStyle w:val="a5"/>
        <w:ind w:firstLine="567"/>
        <w:jc w:val="both"/>
        <w:rPr>
          <w:rFonts w:cs="Arial"/>
        </w:rPr>
      </w:pPr>
      <w:r>
        <w:rPr>
          <w:rFonts w:cs="Arial"/>
        </w:rPr>
        <w:t>1.5</w:t>
      </w:r>
      <w:r w:rsidRPr="00411853">
        <w:rPr>
          <w:rFonts w:cs="Arial"/>
        </w:rPr>
        <w:t xml:space="preserve">. </w:t>
      </w:r>
      <w:r>
        <w:rPr>
          <w:rFonts w:cs="Arial"/>
        </w:rPr>
        <w:t>Директор Учреждения несет ответственность за своевременную оплату труда работников в соответствии с действующим законодательством и за достижение Учреждением ежегодных значений показателей соотношения средней заработной платы отдельных категорий работников Учреждения со среднемесячной начисленной заработной платой наемных работников в организациях, у индивидуальных предпринимателей и физических лиц (среднемесячным доходом от трудовой деятельности).</w:t>
      </w:r>
    </w:p>
    <w:p w:rsidR="00306AF9" w:rsidRDefault="00306AF9" w:rsidP="00306AF9">
      <w:pPr>
        <w:pStyle w:val="a5"/>
        <w:ind w:firstLine="567"/>
        <w:jc w:val="both"/>
        <w:rPr>
          <w:rFonts w:cs="Arial"/>
        </w:rPr>
      </w:pPr>
    </w:p>
    <w:p w:rsidR="00306AF9" w:rsidRDefault="00306AF9" w:rsidP="00E30174">
      <w:pPr>
        <w:pStyle w:val="a5"/>
        <w:jc w:val="center"/>
        <w:rPr>
          <w:rFonts w:cs="Arial"/>
          <w:b/>
        </w:rPr>
      </w:pPr>
      <w:r>
        <w:rPr>
          <w:rFonts w:cs="Arial"/>
          <w:b/>
        </w:rPr>
        <w:t>2. Основные термины и понятия</w:t>
      </w:r>
    </w:p>
    <w:p w:rsidR="00306AF9" w:rsidRDefault="00306AF9" w:rsidP="00306AF9">
      <w:pPr>
        <w:pStyle w:val="a5"/>
        <w:ind w:firstLine="567"/>
        <w:jc w:val="both"/>
      </w:pPr>
      <w:r>
        <w:t xml:space="preserve">2.1. Для целей настоящего </w:t>
      </w:r>
      <w:r w:rsidRPr="00712EEC">
        <w:t>П</w:t>
      </w:r>
      <w:r>
        <w:t>оложения</w:t>
      </w:r>
      <w:r w:rsidRPr="00712EEC">
        <w:t xml:space="preserve"> </w:t>
      </w:r>
      <w:r>
        <w:t>используются следующие основные термины и понятия:</w:t>
      </w:r>
    </w:p>
    <w:p w:rsidR="00306AF9" w:rsidRDefault="00306AF9" w:rsidP="00306AF9">
      <w:pPr>
        <w:pStyle w:val="a5"/>
        <w:ind w:firstLine="567"/>
        <w:jc w:val="both"/>
      </w:pPr>
      <w:r w:rsidRPr="0053044B">
        <w:rPr>
          <w:u w:val="single"/>
        </w:rPr>
        <w:t>должностной оклад</w:t>
      </w:r>
      <w:r>
        <w:t xml:space="preserve"> - фиксированный размер оплаты труда работника, осуществляющего профессиональную деятельность по профессии рабочего или должности служащего, входящей в соответствующую профессиональную квалификационную группу, за исполнение трудовых (должностных) обязанностей определенной сложности, за календарный месяц без учета компенсационных, стимулирующих и иных выплат;</w:t>
      </w:r>
    </w:p>
    <w:p w:rsidR="00306AF9" w:rsidRDefault="00306AF9" w:rsidP="00306AF9">
      <w:pPr>
        <w:pStyle w:val="a5"/>
        <w:ind w:firstLine="567"/>
        <w:jc w:val="both"/>
      </w:pPr>
      <w:r w:rsidRPr="0053044B">
        <w:rPr>
          <w:u w:val="single"/>
        </w:rPr>
        <w:t>компенсационные выплаты</w:t>
      </w:r>
      <w:r>
        <w:t xml:space="preserve"> - денежные выплаты, установленные в целях возмещения работникам затрат, связанных с исполнением ими трудовых или иных обязанностей, предусмотренных трудовым законодательством;</w:t>
      </w:r>
    </w:p>
    <w:p w:rsidR="00306AF9" w:rsidRDefault="00306AF9" w:rsidP="00306AF9">
      <w:pPr>
        <w:pStyle w:val="a5"/>
        <w:ind w:firstLine="567"/>
        <w:jc w:val="both"/>
      </w:pPr>
      <w:r w:rsidRPr="0053044B">
        <w:rPr>
          <w:u w:val="single"/>
        </w:rPr>
        <w:t>стимулирующие выплаты</w:t>
      </w:r>
      <w:r>
        <w:t xml:space="preserve"> - денежные выплаты, направленные на стимулирование работника к качественному результату труда, а также поощрение за выполненную работу;</w:t>
      </w:r>
    </w:p>
    <w:p w:rsidR="00306AF9" w:rsidRDefault="00306AF9" w:rsidP="00306AF9">
      <w:pPr>
        <w:pStyle w:val="a5"/>
        <w:ind w:firstLine="567"/>
        <w:jc w:val="both"/>
      </w:pPr>
      <w:r w:rsidRPr="0053044B">
        <w:rPr>
          <w:u w:val="single"/>
        </w:rPr>
        <w:t>средняя заработная плата</w:t>
      </w:r>
      <w:r>
        <w:t xml:space="preserve"> - сумма начисленных работнику всех видов выплат (заработная плата, иные выплаты и вознаграждения), предусмотренные действующей системой оплат труда, за конкретный временной период, исчисляется согласно статье 139 Трудового кодекса Российской Федерации.</w:t>
      </w:r>
    </w:p>
    <w:p w:rsidR="00306AF9" w:rsidRPr="00DF37C0" w:rsidRDefault="00306AF9" w:rsidP="00306AF9">
      <w:pPr>
        <w:pStyle w:val="a5"/>
        <w:ind w:firstLine="567"/>
        <w:jc w:val="both"/>
      </w:pPr>
      <w:r w:rsidRPr="0053044B">
        <w:rPr>
          <w:u w:val="single"/>
        </w:rPr>
        <w:t>административно-управленческий персонал учреждения</w:t>
      </w:r>
      <w:r>
        <w:t xml:space="preserve"> - работники Учреждения, занятые управлением (организацией) оказания </w:t>
      </w:r>
      <w:r w:rsidRPr="00593358">
        <w:t>социальных услуг,</w:t>
      </w:r>
      <w:r>
        <w:t xml:space="preserve"> </w:t>
      </w:r>
      <w:r w:rsidRPr="00593358">
        <w:t>а</w:t>
      </w:r>
      <w:r w:rsidRPr="00DE12C1">
        <w:rPr>
          <w:color w:val="FF0000"/>
        </w:rPr>
        <w:t xml:space="preserve"> </w:t>
      </w:r>
      <w:r w:rsidRPr="00DF37C0">
        <w:t>также выполняющие административные функции, по содействию органу государственной власти в предоставлении гражданам государственных и муниципальных услуг;</w:t>
      </w:r>
    </w:p>
    <w:p w:rsidR="00306AF9" w:rsidRPr="00DF37C0" w:rsidRDefault="00306AF9" w:rsidP="00306AF9">
      <w:pPr>
        <w:pStyle w:val="a5"/>
        <w:ind w:firstLine="567"/>
        <w:jc w:val="both"/>
      </w:pPr>
      <w:r w:rsidRPr="0053044B">
        <w:rPr>
          <w:u w:val="single"/>
        </w:rPr>
        <w:t>основной персонал учреждения</w:t>
      </w:r>
      <w:r>
        <w:t xml:space="preserve"> - работники Учреждения, непосредственно оказывающие услуги по социальному обслуживанию, а также их прямые руководители </w:t>
      </w:r>
      <w:r w:rsidRPr="00593358">
        <w:t>(заведующие отделениями),</w:t>
      </w:r>
      <w:r>
        <w:t xml:space="preserve"> </w:t>
      </w:r>
      <w:r w:rsidRPr="00DF37C0">
        <w:t>а также непосредственно выполняющие функции по содействию органу государственной власти в предоставлении гражданам государственных и муниципальных услуг;</w:t>
      </w:r>
    </w:p>
    <w:p w:rsidR="00306AF9" w:rsidRPr="00DF37C0" w:rsidRDefault="00306AF9" w:rsidP="00306AF9">
      <w:pPr>
        <w:pStyle w:val="a5"/>
        <w:ind w:firstLine="567"/>
        <w:jc w:val="both"/>
      </w:pPr>
      <w:r w:rsidRPr="0053044B">
        <w:rPr>
          <w:u w:val="single"/>
        </w:rPr>
        <w:t>вспомогательный персонал учреждения</w:t>
      </w:r>
      <w:r>
        <w:t xml:space="preserve"> - работники Учреждения, создающие </w:t>
      </w:r>
      <w:r w:rsidRPr="00DF37C0">
        <w:t>условия для оказания услуг по социальному обслуживанию, включая обслуживание зданий и оборудования, а также для выполнения функции по содействию органу государственной власти в предоставлении гражданам государственных и муниципальных услуг.</w:t>
      </w:r>
    </w:p>
    <w:p w:rsidR="00306AF9" w:rsidRDefault="00306AF9" w:rsidP="00306AF9">
      <w:pPr>
        <w:pStyle w:val="a5"/>
        <w:ind w:firstLine="567"/>
        <w:jc w:val="both"/>
      </w:pPr>
      <w:r>
        <w:t xml:space="preserve">Перечень должностей работников Учреждения в разрезе категорий персонала </w:t>
      </w:r>
      <w:r w:rsidRPr="00583041">
        <w:t>установлен в приложении № 1 к настоящему</w:t>
      </w:r>
      <w:r>
        <w:t xml:space="preserve"> Положению.</w:t>
      </w:r>
    </w:p>
    <w:p w:rsidR="00306AF9" w:rsidRDefault="00306AF9" w:rsidP="00306AF9">
      <w:pPr>
        <w:pStyle w:val="a5"/>
        <w:ind w:firstLine="567"/>
        <w:jc w:val="both"/>
        <w:rPr>
          <w:rFonts w:cs="Arial"/>
          <w:b/>
        </w:rPr>
      </w:pPr>
    </w:p>
    <w:p w:rsidR="00306AF9" w:rsidRDefault="00306AF9" w:rsidP="00E30174">
      <w:pPr>
        <w:pStyle w:val="a5"/>
        <w:jc w:val="center"/>
        <w:rPr>
          <w:rFonts w:cs="Arial"/>
          <w:b/>
        </w:rPr>
      </w:pPr>
      <w:r>
        <w:rPr>
          <w:rFonts w:cs="Arial"/>
          <w:b/>
        </w:rPr>
        <w:t>3. Должностной оклад</w:t>
      </w:r>
    </w:p>
    <w:p w:rsidR="00306AF9" w:rsidRDefault="00306AF9" w:rsidP="00306AF9">
      <w:pPr>
        <w:pStyle w:val="a5"/>
        <w:ind w:firstLine="567"/>
        <w:jc w:val="both"/>
        <w:rPr>
          <w:rFonts w:cs="Arial"/>
        </w:rPr>
      </w:pPr>
      <w:r>
        <w:t xml:space="preserve">3.1. Должностные оклады работников Учреждения ежегодно </w:t>
      </w:r>
      <w:r w:rsidRPr="00593358">
        <w:t>устанавливаются и утверждаются приказом директора Учреждения, на основе требований профессиональных</w:t>
      </w:r>
      <w:r w:rsidRPr="00AA4C99">
        <w:t xml:space="preserve"> </w:t>
      </w:r>
      <w:r w:rsidRPr="00AA4C99">
        <w:lastRenderedPageBreak/>
        <w:t xml:space="preserve">стандартов, единых тарифно-квалификационных справочников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w:t>
      </w:r>
      <w:r w:rsidRPr="00AA4C99">
        <w:rPr>
          <w:rFonts w:cs="Arial"/>
        </w:rPr>
        <w:t>методических</w:t>
      </w:r>
      <w:r>
        <w:rPr>
          <w:rFonts w:cs="Arial"/>
        </w:rPr>
        <w:t xml:space="preserve"> рекомендаций</w:t>
      </w:r>
      <w:r w:rsidRPr="00AA4C99">
        <w:rPr>
          <w:rFonts w:cs="Arial"/>
        </w:rPr>
        <w:t xml:space="preserve"> Департамента</w:t>
      </w:r>
      <w:r w:rsidRPr="006D5A5F">
        <w:rPr>
          <w:rFonts w:cs="Arial"/>
        </w:rPr>
        <w:t xml:space="preserve"> социального развития Тюменской области по нормам нагрузки на сотрудников муниципальных центров (комплексных центров) социального обслуживания населения</w:t>
      </w:r>
      <w:r>
        <w:rPr>
          <w:rFonts w:cs="Arial"/>
        </w:rPr>
        <w:t xml:space="preserve">. </w:t>
      </w:r>
    </w:p>
    <w:p w:rsidR="00306AF9" w:rsidRPr="006D5A5F" w:rsidRDefault="00306AF9" w:rsidP="00306AF9">
      <w:pPr>
        <w:pStyle w:val="a5"/>
        <w:ind w:firstLine="567"/>
        <w:jc w:val="both"/>
        <w:rPr>
          <w:rFonts w:cs="Arial"/>
        </w:rPr>
      </w:pPr>
      <w:r>
        <w:rPr>
          <w:rFonts w:cs="Arial"/>
        </w:rPr>
        <w:t>3.2. Штатное</w:t>
      </w:r>
      <w:r w:rsidRPr="006D5A5F">
        <w:rPr>
          <w:rFonts w:cs="Arial"/>
        </w:rPr>
        <w:t xml:space="preserve"> р</w:t>
      </w:r>
      <w:r>
        <w:rPr>
          <w:rFonts w:cs="Arial"/>
        </w:rPr>
        <w:t>асписание</w:t>
      </w:r>
      <w:r w:rsidRPr="006D5A5F">
        <w:rPr>
          <w:rFonts w:cs="Arial"/>
        </w:rPr>
        <w:t xml:space="preserve"> в Учреждении формируются по источникам выплаты заработной платы:</w:t>
      </w:r>
    </w:p>
    <w:p w:rsidR="00306AF9" w:rsidRPr="006D5A5F" w:rsidRDefault="00306AF9" w:rsidP="00306AF9">
      <w:pPr>
        <w:pStyle w:val="a5"/>
        <w:ind w:firstLine="567"/>
        <w:jc w:val="both"/>
        <w:rPr>
          <w:rFonts w:cs="Arial"/>
        </w:rPr>
      </w:pPr>
      <w:r>
        <w:rPr>
          <w:rFonts w:cs="Arial"/>
        </w:rPr>
        <w:t xml:space="preserve">3.2.1. </w:t>
      </w:r>
      <w:r w:rsidRPr="006D5A5F">
        <w:rPr>
          <w:rFonts w:cs="Arial"/>
        </w:rPr>
        <w:t>Штатное расписание №</w:t>
      </w:r>
      <w:r>
        <w:rPr>
          <w:rFonts w:cs="Arial"/>
        </w:rPr>
        <w:t xml:space="preserve"> </w:t>
      </w:r>
      <w:r w:rsidRPr="006D5A5F">
        <w:rPr>
          <w:rFonts w:cs="Arial"/>
        </w:rPr>
        <w:t>1 должностей работников, заработная плата которых выплачивается</w:t>
      </w:r>
      <w:r>
        <w:rPr>
          <w:rFonts w:cs="Arial"/>
        </w:rPr>
        <w:t xml:space="preserve"> за счет бюджетных средств</w:t>
      </w:r>
      <w:r w:rsidRPr="006D5A5F">
        <w:rPr>
          <w:rFonts w:cs="Arial"/>
        </w:rPr>
        <w:t>;</w:t>
      </w:r>
    </w:p>
    <w:p w:rsidR="00306AF9" w:rsidRPr="006D5A5F" w:rsidRDefault="00306AF9" w:rsidP="00306AF9">
      <w:pPr>
        <w:pStyle w:val="a5"/>
        <w:ind w:firstLine="567"/>
        <w:jc w:val="both"/>
        <w:rPr>
          <w:rFonts w:cs="Arial"/>
        </w:rPr>
      </w:pPr>
      <w:r>
        <w:rPr>
          <w:rFonts w:cs="Arial"/>
        </w:rPr>
        <w:t xml:space="preserve">3.2.2. </w:t>
      </w:r>
      <w:r w:rsidRPr="006D5A5F">
        <w:rPr>
          <w:rFonts w:cs="Arial"/>
        </w:rPr>
        <w:t>Штатное расписание №</w:t>
      </w:r>
      <w:r>
        <w:rPr>
          <w:rFonts w:cs="Arial"/>
        </w:rPr>
        <w:t xml:space="preserve"> </w:t>
      </w:r>
      <w:r w:rsidRPr="006D5A5F">
        <w:rPr>
          <w:rFonts w:cs="Arial"/>
        </w:rPr>
        <w:t>2 должностей работников, заработная плата которых выплачивается за счет средств от приносящей доход деятельности.</w:t>
      </w:r>
    </w:p>
    <w:p w:rsidR="00306AF9" w:rsidRDefault="00306AF9" w:rsidP="00306AF9">
      <w:pPr>
        <w:pStyle w:val="a5"/>
        <w:ind w:firstLine="567"/>
        <w:jc w:val="both"/>
        <w:rPr>
          <w:rFonts w:cs="Arial"/>
        </w:rPr>
      </w:pPr>
      <w:r>
        <w:rPr>
          <w:rFonts w:cs="Arial"/>
        </w:rPr>
        <w:t>3.3. Должностной оклад</w:t>
      </w:r>
      <w:r w:rsidRPr="006D5A5F">
        <w:rPr>
          <w:rFonts w:cs="Arial"/>
        </w:rPr>
        <w:t xml:space="preserve"> заместителю директора и гла</w:t>
      </w:r>
      <w:r>
        <w:rPr>
          <w:rFonts w:cs="Arial"/>
        </w:rPr>
        <w:t xml:space="preserve">вному бухгалтеру Учреждения устанавливается в размере </w:t>
      </w:r>
      <w:r w:rsidR="00B5259F">
        <w:rPr>
          <w:rFonts w:cs="Arial"/>
        </w:rPr>
        <w:t xml:space="preserve">до </w:t>
      </w:r>
      <w:r>
        <w:rPr>
          <w:rFonts w:cs="Arial"/>
        </w:rPr>
        <w:t>90 процентов</w:t>
      </w:r>
      <w:r w:rsidRPr="006D5A5F">
        <w:rPr>
          <w:rFonts w:cs="Arial"/>
        </w:rPr>
        <w:t xml:space="preserve"> от должностного оклада директора. </w:t>
      </w:r>
    </w:p>
    <w:p w:rsidR="00306AF9" w:rsidRDefault="00306AF9" w:rsidP="00306AF9">
      <w:pPr>
        <w:pStyle w:val="a5"/>
        <w:ind w:firstLine="567"/>
        <w:jc w:val="both"/>
      </w:pPr>
      <w:r>
        <w:t>3.4. Должностной оклад работников, замещающих одинаковые должности и выполняющих работу одинаковой квалификации, сложности, количества и качества затраченного труда, устанавливается в штатном расписании в одинаковом размере.</w:t>
      </w:r>
    </w:p>
    <w:p w:rsidR="00306AF9" w:rsidRPr="006D5A5F" w:rsidRDefault="00306AF9" w:rsidP="00306AF9">
      <w:pPr>
        <w:pStyle w:val="a5"/>
        <w:ind w:firstLine="567"/>
        <w:jc w:val="both"/>
        <w:rPr>
          <w:rFonts w:cs="Arial"/>
        </w:rPr>
      </w:pPr>
      <w:r>
        <w:rPr>
          <w:rFonts w:cs="Arial"/>
        </w:rPr>
        <w:t>3.5</w:t>
      </w:r>
      <w:r w:rsidRPr="006D5A5F">
        <w:rPr>
          <w:rFonts w:cs="Arial"/>
        </w:rPr>
        <w:t>. Изменение размеров должностных окладов работников производится путём  заключения дополнительных соглашений к трудовому договору, в случаях:</w:t>
      </w:r>
    </w:p>
    <w:p w:rsidR="00306AF9" w:rsidRPr="006D5A5F" w:rsidRDefault="00306AF9" w:rsidP="00306AF9">
      <w:pPr>
        <w:pStyle w:val="a5"/>
        <w:ind w:firstLine="567"/>
        <w:jc w:val="both"/>
        <w:rPr>
          <w:rFonts w:cs="Arial"/>
        </w:rPr>
      </w:pPr>
      <w:r>
        <w:rPr>
          <w:rFonts w:cs="Arial"/>
        </w:rPr>
        <w:t>3.5.1. И</w:t>
      </w:r>
      <w:r w:rsidRPr="006D5A5F">
        <w:rPr>
          <w:rFonts w:cs="Arial"/>
        </w:rPr>
        <w:t>зменения утвержденных норм нагрузки на сотрудников муниципальных  центров (комплексных центров) социального обслуживания</w:t>
      </w:r>
      <w:r>
        <w:rPr>
          <w:rFonts w:cs="Arial"/>
        </w:rPr>
        <w:t>,</w:t>
      </w:r>
      <w:r w:rsidRPr="006D5A5F">
        <w:rPr>
          <w:rFonts w:cs="Arial"/>
        </w:rPr>
        <w:t xml:space="preserve"> согласно методическим рекомендациям Департамента со</w:t>
      </w:r>
      <w:r>
        <w:rPr>
          <w:rFonts w:cs="Arial"/>
        </w:rPr>
        <w:t>циального развития, по приказу д</w:t>
      </w:r>
      <w:r w:rsidRPr="006D5A5F">
        <w:rPr>
          <w:rFonts w:cs="Arial"/>
        </w:rPr>
        <w:t>иректора;</w:t>
      </w:r>
    </w:p>
    <w:p w:rsidR="00306AF9" w:rsidRPr="006D5A5F" w:rsidRDefault="00306AF9" w:rsidP="00306AF9">
      <w:pPr>
        <w:pStyle w:val="a5"/>
        <w:ind w:firstLine="567"/>
        <w:jc w:val="both"/>
        <w:rPr>
          <w:rFonts w:cs="Arial"/>
        </w:rPr>
      </w:pPr>
      <w:r>
        <w:rPr>
          <w:rFonts w:cs="Arial"/>
        </w:rPr>
        <w:t>3.5.2. П</w:t>
      </w:r>
      <w:r w:rsidRPr="006D5A5F">
        <w:rPr>
          <w:rFonts w:cs="Arial"/>
        </w:rPr>
        <w:t xml:space="preserve">ри  изменении количества </w:t>
      </w:r>
      <w:r w:rsidRPr="00593358">
        <w:rPr>
          <w:rFonts w:cs="Arial"/>
        </w:rPr>
        <w:t>обслуживаемых граждан</w:t>
      </w:r>
      <w:r w:rsidRPr="006D5A5F">
        <w:rPr>
          <w:rFonts w:cs="Arial"/>
        </w:rPr>
        <w:t xml:space="preserve"> в отделении социального обслуживания на дому на одного со</w:t>
      </w:r>
      <w:r>
        <w:rPr>
          <w:rFonts w:cs="Arial"/>
        </w:rPr>
        <w:t>циального работника (8 обслуживаемых граждан</w:t>
      </w:r>
      <w:r w:rsidRPr="006D5A5F">
        <w:rPr>
          <w:rFonts w:cs="Arial"/>
        </w:rPr>
        <w:t xml:space="preserve"> на ставку)  - с месяца существенного изменения;</w:t>
      </w:r>
    </w:p>
    <w:p w:rsidR="00306AF9" w:rsidRDefault="00306AF9" w:rsidP="00306AF9">
      <w:pPr>
        <w:pStyle w:val="a5"/>
        <w:ind w:firstLine="567"/>
        <w:jc w:val="both"/>
        <w:rPr>
          <w:rFonts w:cs="Arial"/>
        </w:rPr>
      </w:pPr>
      <w:r>
        <w:rPr>
          <w:rFonts w:cs="Arial"/>
        </w:rPr>
        <w:t>3.5.3. П</w:t>
      </w:r>
      <w:r w:rsidRPr="006D5A5F">
        <w:rPr>
          <w:rFonts w:cs="Arial"/>
        </w:rPr>
        <w:t>ри изменении Фонда оплаты труда Учреждения - с месяца изменения.</w:t>
      </w:r>
    </w:p>
    <w:p w:rsidR="00306AF9" w:rsidRDefault="00306AF9" w:rsidP="00306AF9">
      <w:pPr>
        <w:pStyle w:val="a5"/>
        <w:ind w:firstLine="567"/>
        <w:jc w:val="both"/>
      </w:pPr>
    </w:p>
    <w:p w:rsidR="00306AF9" w:rsidRDefault="00306AF9" w:rsidP="00E30174">
      <w:pPr>
        <w:pStyle w:val="a5"/>
        <w:jc w:val="center"/>
        <w:rPr>
          <w:rFonts w:cs="Arial"/>
          <w:b/>
        </w:rPr>
      </w:pPr>
      <w:r>
        <w:rPr>
          <w:rFonts w:cs="Arial"/>
          <w:b/>
        </w:rPr>
        <w:t>4. Выплаты компенсационного характера</w:t>
      </w:r>
    </w:p>
    <w:p w:rsidR="00306AF9" w:rsidRDefault="00306AF9" w:rsidP="00306AF9">
      <w:pPr>
        <w:pStyle w:val="a5"/>
        <w:ind w:firstLine="567"/>
        <w:jc w:val="both"/>
      </w:pPr>
      <w:r>
        <w:t xml:space="preserve">4.1. К выплатам компенсационного характера относятся следующие надбавки и доплаты: </w:t>
      </w:r>
    </w:p>
    <w:p w:rsidR="00306AF9" w:rsidRDefault="00306AF9" w:rsidP="00306AF9">
      <w:pPr>
        <w:pStyle w:val="a5"/>
        <w:ind w:firstLine="567"/>
        <w:jc w:val="both"/>
      </w:pPr>
      <w:r>
        <w:t xml:space="preserve">4.1.1 </w:t>
      </w:r>
      <w:r w:rsidRPr="00360C08">
        <w:t>Оплата труда работников, занятых на работах с вредными и (или) опасными условиями труда</w:t>
      </w:r>
      <w:r>
        <w:t>;</w:t>
      </w:r>
    </w:p>
    <w:p w:rsidR="00306AF9" w:rsidRDefault="00306AF9" w:rsidP="00306AF9">
      <w:pPr>
        <w:pStyle w:val="a5"/>
        <w:ind w:firstLine="567"/>
        <w:jc w:val="both"/>
      </w:pPr>
      <w:r>
        <w:t xml:space="preserve">4.1.2. </w:t>
      </w:r>
      <w:r w:rsidRPr="00360C08">
        <w:t>Оплата труда на работах в местностях с особо климатическими условиями</w:t>
      </w:r>
      <w:r>
        <w:t>.</w:t>
      </w:r>
    </w:p>
    <w:p w:rsidR="00306AF9" w:rsidRDefault="00306AF9" w:rsidP="00306AF9">
      <w:pPr>
        <w:pStyle w:val="a5"/>
        <w:ind w:firstLine="567"/>
        <w:jc w:val="both"/>
        <w:rPr>
          <w:rFonts w:cs="Arial"/>
          <w:b/>
        </w:rPr>
      </w:pPr>
    </w:p>
    <w:p w:rsidR="00306AF9" w:rsidRDefault="00306AF9" w:rsidP="00E30174">
      <w:pPr>
        <w:pStyle w:val="a5"/>
        <w:jc w:val="center"/>
        <w:rPr>
          <w:rFonts w:cs="Arial"/>
          <w:b/>
        </w:rPr>
      </w:pPr>
      <w:r>
        <w:rPr>
          <w:rFonts w:cs="Arial"/>
          <w:b/>
        </w:rPr>
        <w:t>5. Порядок и условия выплат компенсационного характера</w:t>
      </w:r>
    </w:p>
    <w:p w:rsidR="00306AF9" w:rsidRDefault="00306AF9" w:rsidP="00306AF9">
      <w:pPr>
        <w:pStyle w:val="a5"/>
        <w:ind w:firstLine="567"/>
        <w:jc w:val="both"/>
      </w:pPr>
      <w:r>
        <w:t xml:space="preserve">5.1. Выплаты компенсационного характера работникам Учреждения определяются и устанавливаются трудовым договором в процентном отношении к должностному окладу. </w:t>
      </w:r>
    </w:p>
    <w:p w:rsidR="00306AF9" w:rsidRDefault="00306AF9" w:rsidP="00306AF9">
      <w:pPr>
        <w:pStyle w:val="a5"/>
        <w:ind w:firstLine="567"/>
        <w:jc w:val="both"/>
      </w:pPr>
      <w:r>
        <w:t>Размеры выплат компенсационного характера не могут быть ниже размеров, установленных трудовым законодательством.</w:t>
      </w:r>
    </w:p>
    <w:p w:rsidR="00306AF9" w:rsidRDefault="00306AF9" w:rsidP="00306AF9">
      <w:pPr>
        <w:pStyle w:val="a5"/>
        <w:ind w:firstLine="567"/>
        <w:jc w:val="both"/>
      </w:pPr>
      <w:r>
        <w:t>5.2. Выплаты компенсационного характера производятся за счет средств всех источников финансирования.</w:t>
      </w:r>
    </w:p>
    <w:p w:rsidR="00306AF9" w:rsidRDefault="00306AF9" w:rsidP="00306AF9">
      <w:pPr>
        <w:pStyle w:val="a5"/>
        <w:ind w:firstLine="567"/>
        <w:jc w:val="both"/>
      </w:pPr>
      <w:r>
        <w:t xml:space="preserve">5.3. </w:t>
      </w:r>
      <w:r w:rsidRPr="00DD1FBA">
        <w:t>Оплата труда работников, занятых на работах с вредными и (или) опасными условиями труда</w:t>
      </w:r>
      <w:r>
        <w:t xml:space="preserve"> устанавливается директором Учреждения </w:t>
      </w:r>
      <w:r w:rsidRPr="002E0A98">
        <w:t>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w:t>
      </w:r>
      <w:r>
        <w:t xml:space="preserve">ов, </w:t>
      </w:r>
      <w:r w:rsidRPr="002E0A98">
        <w:t>коллективным договором, трудовым договором, по результатам специальной оценки условий труда.</w:t>
      </w:r>
    </w:p>
    <w:p w:rsidR="00306AF9" w:rsidRDefault="00306AF9" w:rsidP="00306AF9">
      <w:pPr>
        <w:pStyle w:val="a5"/>
        <w:ind w:firstLine="567"/>
        <w:jc w:val="both"/>
      </w:pPr>
      <w:r>
        <w:t>Р</w:t>
      </w:r>
      <w:r w:rsidRPr="00CC430E">
        <w:t>азмер</w:t>
      </w:r>
      <w:r>
        <w:t xml:space="preserve"> повышения оплаты труда работникам, занятым на работах с вредными и (или) опасными условиями труда, составляет 8 процента от оклада, установленного для различных видов работ с нормальными условиями труда. </w:t>
      </w:r>
    </w:p>
    <w:p w:rsidR="00306AF9" w:rsidRDefault="00306AF9" w:rsidP="00306AF9">
      <w:pPr>
        <w:pStyle w:val="a5"/>
        <w:ind w:firstLine="567"/>
        <w:jc w:val="both"/>
      </w:pPr>
      <w:r>
        <w:t xml:space="preserve">5.4. </w:t>
      </w:r>
      <w:r w:rsidRPr="00DD1FBA">
        <w:t>Оплата труда на работах в местностях с особо климатическими условиями</w:t>
      </w:r>
      <w:r>
        <w:t xml:space="preserve"> устанавливается за работу в местностях с особыми климатическими условиями в размере коэффициента </w:t>
      </w:r>
      <w:r w:rsidRPr="00DD1FBA">
        <w:t>1,50</w:t>
      </w:r>
      <w:r>
        <w:t>,  в соответствии с постановлением Правительства Российской Федерации от 11.08.1992 № 574 «Об отнесении Уватского района Тюменской области к местностям, приравненным к районам Крайнего Севера».</w:t>
      </w:r>
    </w:p>
    <w:p w:rsidR="00306AF9" w:rsidRDefault="00306AF9" w:rsidP="00306AF9">
      <w:pPr>
        <w:pStyle w:val="a5"/>
        <w:ind w:firstLine="567"/>
        <w:jc w:val="both"/>
        <w:rPr>
          <w:rFonts w:cs="Arial"/>
        </w:rPr>
      </w:pPr>
    </w:p>
    <w:p w:rsidR="00306AF9" w:rsidRDefault="00306AF9" w:rsidP="00E30174">
      <w:pPr>
        <w:pStyle w:val="a5"/>
        <w:jc w:val="center"/>
        <w:rPr>
          <w:rFonts w:cs="Arial"/>
          <w:b/>
        </w:rPr>
      </w:pPr>
      <w:r>
        <w:rPr>
          <w:rFonts w:cs="Arial"/>
          <w:b/>
        </w:rPr>
        <w:t>6. Выплаты стимулирующего характера</w:t>
      </w:r>
    </w:p>
    <w:p w:rsidR="00306AF9" w:rsidRDefault="00306AF9" w:rsidP="00306AF9">
      <w:pPr>
        <w:pStyle w:val="a5"/>
        <w:ind w:firstLine="567"/>
        <w:jc w:val="both"/>
      </w:pPr>
      <w:r>
        <w:t>6.1. К выплатам стимулирующего характера относятся:</w:t>
      </w:r>
    </w:p>
    <w:p w:rsidR="00306AF9" w:rsidRDefault="00306AF9" w:rsidP="00306AF9">
      <w:pPr>
        <w:pStyle w:val="a5"/>
        <w:ind w:firstLine="567"/>
        <w:jc w:val="both"/>
      </w:pPr>
      <w:r>
        <w:lastRenderedPageBreak/>
        <w:t>6.1.1. Премирование по показателям эффективности и результативности по итогам работы за месяц.</w:t>
      </w:r>
    </w:p>
    <w:p w:rsidR="00306AF9" w:rsidRDefault="00306AF9" w:rsidP="00306AF9">
      <w:pPr>
        <w:pStyle w:val="a5"/>
        <w:ind w:firstLine="567"/>
        <w:jc w:val="both"/>
      </w:pPr>
      <w:r>
        <w:t>6.1.2. Премирование по итогам работы за квартал.</w:t>
      </w:r>
    </w:p>
    <w:p w:rsidR="00306AF9" w:rsidRDefault="00306AF9" w:rsidP="00306AF9">
      <w:pPr>
        <w:pStyle w:val="a5"/>
        <w:ind w:firstLine="567"/>
        <w:jc w:val="both"/>
      </w:pPr>
      <w:r>
        <w:t>6.1.3. Премирование по итогам работы за год.</w:t>
      </w:r>
    </w:p>
    <w:p w:rsidR="00306AF9" w:rsidRDefault="00306AF9" w:rsidP="00306AF9">
      <w:pPr>
        <w:pStyle w:val="a5"/>
        <w:ind w:firstLine="567"/>
        <w:jc w:val="both"/>
      </w:pPr>
      <w:r>
        <w:t>6</w:t>
      </w:r>
      <w:r w:rsidRPr="00134364">
        <w:t>.1.</w:t>
      </w:r>
      <w:r>
        <w:t>4. Премирование за выполнение особо важных и сложных заданий и поручений директора.</w:t>
      </w:r>
    </w:p>
    <w:p w:rsidR="00306AF9" w:rsidRDefault="00306AF9" w:rsidP="00306AF9">
      <w:pPr>
        <w:pStyle w:val="a5"/>
        <w:ind w:firstLine="567"/>
        <w:jc w:val="both"/>
        <w:rPr>
          <w:rFonts w:cs="Arial"/>
          <w:b/>
        </w:rPr>
      </w:pPr>
    </w:p>
    <w:p w:rsidR="00306AF9" w:rsidRDefault="00306AF9" w:rsidP="00E30174">
      <w:pPr>
        <w:pStyle w:val="a5"/>
        <w:jc w:val="center"/>
      </w:pPr>
      <w:r>
        <w:rPr>
          <w:rFonts w:cs="Arial"/>
          <w:b/>
        </w:rPr>
        <w:t>7. Порядок и условия выплат стимулирующего характера</w:t>
      </w:r>
    </w:p>
    <w:p w:rsidR="00306AF9" w:rsidRPr="00583041" w:rsidRDefault="00306AF9" w:rsidP="00306AF9">
      <w:pPr>
        <w:pStyle w:val="a5"/>
        <w:ind w:firstLine="567"/>
        <w:jc w:val="both"/>
      </w:pPr>
      <w:r w:rsidRPr="00735C2A">
        <w:t>7.1.</w:t>
      </w:r>
      <w:r>
        <w:t xml:space="preserve"> Премирование по показателям эффективности и результативности по итогам работы за месяц</w:t>
      </w:r>
      <w:r w:rsidR="009405D0">
        <w:t>, квартал, год</w:t>
      </w:r>
      <w:r>
        <w:t xml:space="preserve"> осуществляется на основании </w:t>
      </w:r>
      <w:r w:rsidRPr="00A3274F">
        <w:t>приказа директора Учреждения</w:t>
      </w:r>
      <w:r>
        <w:t xml:space="preserve"> с учетом показателей эффективности и результативности деятельности каждого работника </w:t>
      </w:r>
      <w:r w:rsidRPr="00E829A1">
        <w:t>(приложение № 2 к настоящему Положению).</w:t>
      </w:r>
    </w:p>
    <w:p w:rsidR="00306AF9" w:rsidRPr="00735C2A" w:rsidRDefault="00306AF9" w:rsidP="00306AF9">
      <w:pPr>
        <w:pStyle w:val="a5"/>
        <w:ind w:firstLine="567"/>
        <w:jc w:val="both"/>
      </w:pPr>
      <w:r>
        <w:t>7</w:t>
      </w:r>
      <w:r w:rsidRPr="00F84D69">
        <w:t xml:space="preserve">.1.1. Выполнение показателей эффективности и результативности работы каждым работником Учреждения рассматривается на заседании </w:t>
      </w:r>
      <w:r>
        <w:t xml:space="preserve">комиссии Учреждения по распределению стимулирующей части фонда оплаты труда </w:t>
      </w:r>
      <w:r w:rsidRPr="00735C2A">
        <w:rPr>
          <w:rFonts w:cs="Arial"/>
        </w:rPr>
        <w:t>по представлению руководителей структурных подразделений Учреждения.</w:t>
      </w:r>
    </w:p>
    <w:p w:rsidR="00306AF9" w:rsidRDefault="009405D0" w:rsidP="00306AF9">
      <w:pPr>
        <w:pStyle w:val="a5"/>
        <w:ind w:firstLine="567"/>
        <w:jc w:val="both"/>
      </w:pPr>
      <w:r w:rsidRPr="00B5259F">
        <w:rPr>
          <w:rFonts w:cs="Arial"/>
          <w:shd w:val="clear" w:color="auto" w:fill="FFFFFF"/>
        </w:rPr>
        <w:t xml:space="preserve">В целях достижения </w:t>
      </w:r>
      <w:r w:rsidR="00306AF9" w:rsidRPr="00B5259F">
        <w:rPr>
          <w:rFonts w:cs="Arial"/>
          <w:shd w:val="clear" w:color="auto" w:fill="FFFFFF"/>
        </w:rPr>
        <w:t>целевых показателей в мероприятиях по реализации социальной политики, содержащихся в Указах Президента Российской Федерации, постановлений Правительства Российской Федерации, Губернатора Тюменской области, Правительства Тюменской области, постановлений и распоряжений администрации Уватского муниципального района. В</w:t>
      </w:r>
      <w:r w:rsidR="00306AF9" w:rsidRPr="00B5259F">
        <w:t xml:space="preserve"> размере от 30 до 100 процентов от должностного оклада социального работника.</w:t>
      </w:r>
    </w:p>
    <w:p w:rsidR="00306AF9" w:rsidRDefault="00306AF9" w:rsidP="00306AF9">
      <w:pPr>
        <w:pStyle w:val="a5"/>
        <w:ind w:firstLine="567"/>
        <w:jc w:val="both"/>
        <w:rPr>
          <w:rFonts w:cs="Arial"/>
        </w:rPr>
      </w:pPr>
      <w:r w:rsidRPr="00735C2A">
        <w:rPr>
          <w:rFonts w:cs="Arial"/>
        </w:rPr>
        <w:t>Порядок формирова</w:t>
      </w:r>
      <w:r>
        <w:rPr>
          <w:rFonts w:cs="Arial"/>
        </w:rPr>
        <w:t>ния и организации деятельности к</w:t>
      </w:r>
      <w:r w:rsidRPr="00735C2A">
        <w:rPr>
          <w:rFonts w:cs="Arial"/>
        </w:rPr>
        <w:t>омиссии определяется локальным нормативным актом Учреждения.</w:t>
      </w:r>
    </w:p>
    <w:p w:rsidR="00306AF9" w:rsidRDefault="00306AF9" w:rsidP="00306AF9">
      <w:pPr>
        <w:pStyle w:val="a5"/>
        <w:ind w:firstLine="567"/>
        <w:jc w:val="both"/>
      </w:pPr>
      <w:r>
        <w:t>7.1.2. Размер премирования по показателям эффективности и результативности по итогам работы за месяц</w:t>
      </w:r>
      <w:r w:rsidR="009405D0">
        <w:t xml:space="preserve">, квартал, год </w:t>
      </w:r>
      <w:r>
        <w:t xml:space="preserve"> устанавливается в «твёрдой» денежной сумме.</w:t>
      </w:r>
    </w:p>
    <w:p w:rsidR="00306AF9" w:rsidRDefault="00306AF9" w:rsidP="00306AF9">
      <w:pPr>
        <w:pStyle w:val="a5"/>
        <w:ind w:firstLine="567"/>
        <w:jc w:val="both"/>
      </w:pPr>
      <w:r>
        <w:t>Расчетная величина премирования по показателям эффективности и результативности по итогам работы за месяц определяется в размере от 30 до 100 процентов от должностного оклада работника.</w:t>
      </w:r>
    </w:p>
    <w:p w:rsidR="00306AF9" w:rsidRDefault="00306AF9" w:rsidP="00306AF9">
      <w:pPr>
        <w:pStyle w:val="a5"/>
        <w:ind w:firstLine="567"/>
        <w:jc w:val="both"/>
        <w:rPr>
          <w:rFonts w:cs="Arial"/>
        </w:rPr>
      </w:pPr>
      <w:r>
        <w:t>7.1.3. Премирование по показателям эффективности и результативности по итогам работы за месяц производится в пределах средств фонда оплаты труда сформированного за счет средств</w:t>
      </w:r>
      <w:r>
        <w:rPr>
          <w:rFonts w:cs="Arial"/>
        </w:rPr>
        <w:t xml:space="preserve"> </w:t>
      </w:r>
      <w:r w:rsidRPr="00027093">
        <w:rPr>
          <w:rFonts w:cs="Arial"/>
        </w:rPr>
        <w:t>субсидий на финансовое обеспечение вы</w:t>
      </w:r>
      <w:r>
        <w:rPr>
          <w:rFonts w:cs="Arial"/>
        </w:rPr>
        <w:t xml:space="preserve">полнения муниципального задания, </w:t>
      </w:r>
      <w:r w:rsidRPr="00027093">
        <w:rPr>
          <w:rFonts w:cs="Arial"/>
        </w:rPr>
        <w:t xml:space="preserve"> средств, полученных о</w:t>
      </w:r>
      <w:r>
        <w:rPr>
          <w:rFonts w:cs="Arial"/>
        </w:rPr>
        <w:t xml:space="preserve">т приносящей доход деятельности, </w:t>
      </w:r>
      <w:r w:rsidRPr="00027093">
        <w:rPr>
          <w:rFonts w:cs="Arial"/>
        </w:rPr>
        <w:t>субсидий на иные цели.</w:t>
      </w:r>
    </w:p>
    <w:p w:rsidR="00306AF9" w:rsidRDefault="00306AF9" w:rsidP="00306AF9">
      <w:pPr>
        <w:pStyle w:val="a5"/>
        <w:ind w:firstLine="567"/>
        <w:jc w:val="both"/>
      </w:pPr>
      <w:r>
        <w:t>7.1.4. Расчет размера премирования по показателям эффективности и результативности по итогам работы за месяц производится пропорционально отработанному времени.</w:t>
      </w:r>
    </w:p>
    <w:p w:rsidR="00306AF9" w:rsidRPr="00F81429" w:rsidRDefault="00306AF9" w:rsidP="00306AF9">
      <w:pPr>
        <w:pStyle w:val="a5"/>
        <w:ind w:firstLine="567"/>
        <w:jc w:val="both"/>
        <w:rPr>
          <w:rFonts w:cs="Arial"/>
        </w:rPr>
      </w:pPr>
      <w:r>
        <w:rPr>
          <w:rFonts w:cs="Arial"/>
        </w:rPr>
        <w:t>7.1.5</w:t>
      </w:r>
      <w:r w:rsidRPr="00F81429">
        <w:rPr>
          <w:rFonts w:cs="Arial"/>
        </w:rPr>
        <w:t>. При наличии показателей ухудшающих качество выполнения муниципального задания д</w:t>
      </w:r>
      <w:r>
        <w:rPr>
          <w:rFonts w:cs="Arial"/>
        </w:rPr>
        <w:t xml:space="preserve">оведённого до Учреждения размер </w:t>
      </w:r>
      <w:r>
        <w:t xml:space="preserve">премирования по показателям эффективности и результативности по итогам работы за месяц </w:t>
      </w:r>
      <w:r w:rsidRPr="00F81429">
        <w:rPr>
          <w:rFonts w:cs="Arial"/>
        </w:rPr>
        <w:t>уменьшается с учётом следующих показателей:</w:t>
      </w:r>
    </w:p>
    <w:p w:rsidR="00306AF9" w:rsidRPr="00F81429" w:rsidRDefault="00306AF9" w:rsidP="00306AF9">
      <w:pPr>
        <w:pStyle w:val="a5"/>
        <w:ind w:firstLine="567"/>
        <w:jc w:val="both"/>
        <w:rPr>
          <w:rFonts w:cs="Arial"/>
        </w:rPr>
      </w:pPr>
    </w:p>
    <w:tbl>
      <w:tblPr>
        <w:tblW w:w="10207" w:type="dxa"/>
        <w:tblInd w:w="55" w:type="dxa"/>
        <w:tblLayout w:type="fixed"/>
        <w:tblCellMar>
          <w:top w:w="55" w:type="dxa"/>
          <w:left w:w="55" w:type="dxa"/>
          <w:bottom w:w="55" w:type="dxa"/>
          <w:right w:w="55" w:type="dxa"/>
        </w:tblCellMar>
        <w:tblLook w:val="0000"/>
      </w:tblPr>
      <w:tblGrid>
        <w:gridCol w:w="750"/>
        <w:gridCol w:w="6480"/>
        <w:gridCol w:w="2977"/>
      </w:tblGrid>
      <w:tr w:rsidR="00306AF9" w:rsidRPr="00F81429" w:rsidTr="00E829A1">
        <w:tc>
          <w:tcPr>
            <w:tcW w:w="750" w:type="dxa"/>
            <w:tcBorders>
              <w:top w:val="single" w:sz="2" w:space="0" w:color="000000"/>
              <w:left w:val="single" w:sz="2" w:space="0" w:color="000000"/>
              <w:bottom w:val="single" w:sz="2" w:space="0" w:color="000000"/>
            </w:tcBorders>
          </w:tcPr>
          <w:p w:rsidR="00306AF9" w:rsidRPr="00306AF9" w:rsidRDefault="00306AF9" w:rsidP="00306AF9">
            <w:pPr>
              <w:pStyle w:val="a5"/>
              <w:jc w:val="center"/>
            </w:pPr>
            <w:r w:rsidRPr="00306AF9">
              <w:rPr>
                <w:szCs w:val="22"/>
              </w:rPr>
              <w:t>№</w:t>
            </w:r>
          </w:p>
        </w:tc>
        <w:tc>
          <w:tcPr>
            <w:tcW w:w="6480" w:type="dxa"/>
            <w:tcBorders>
              <w:top w:val="single" w:sz="2" w:space="0" w:color="000000"/>
              <w:left w:val="single" w:sz="2" w:space="0" w:color="000000"/>
              <w:bottom w:val="single" w:sz="2" w:space="0" w:color="000000"/>
            </w:tcBorders>
          </w:tcPr>
          <w:p w:rsidR="00306AF9" w:rsidRPr="00306AF9" w:rsidRDefault="00306AF9" w:rsidP="00306AF9">
            <w:pPr>
              <w:pStyle w:val="a5"/>
              <w:jc w:val="center"/>
            </w:pPr>
            <w:r w:rsidRPr="00306AF9">
              <w:rPr>
                <w:szCs w:val="22"/>
              </w:rPr>
              <w:t>Показатель</w:t>
            </w:r>
          </w:p>
        </w:tc>
        <w:tc>
          <w:tcPr>
            <w:tcW w:w="2977" w:type="dxa"/>
            <w:tcBorders>
              <w:top w:val="single" w:sz="2" w:space="0" w:color="000000"/>
              <w:left w:val="single" w:sz="2" w:space="0" w:color="000000"/>
              <w:bottom w:val="single" w:sz="2" w:space="0" w:color="000000"/>
              <w:right w:val="single" w:sz="2" w:space="0" w:color="000000"/>
            </w:tcBorders>
          </w:tcPr>
          <w:p w:rsidR="00306AF9" w:rsidRPr="00306AF9" w:rsidRDefault="00306AF9" w:rsidP="00306AF9">
            <w:pPr>
              <w:pStyle w:val="a5"/>
              <w:jc w:val="center"/>
            </w:pPr>
            <w:r w:rsidRPr="00306AF9">
              <w:rPr>
                <w:szCs w:val="22"/>
              </w:rPr>
              <w:t>%</w:t>
            </w:r>
          </w:p>
        </w:tc>
      </w:tr>
      <w:tr w:rsidR="00306AF9" w:rsidRPr="00F81429" w:rsidTr="00E829A1">
        <w:tc>
          <w:tcPr>
            <w:tcW w:w="750" w:type="dxa"/>
            <w:tcBorders>
              <w:left w:val="single" w:sz="2" w:space="0" w:color="000000"/>
              <w:bottom w:val="single" w:sz="4" w:space="0" w:color="auto"/>
            </w:tcBorders>
          </w:tcPr>
          <w:p w:rsidR="00306AF9" w:rsidRPr="00306AF9" w:rsidRDefault="00306AF9" w:rsidP="00306AF9">
            <w:pPr>
              <w:pStyle w:val="a5"/>
              <w:jc w:val="center"/>
            </w:pPr>
            <w:r w:rsidRPr="00306AF9">
              <w:rPr>
                <w:szCs w:val="22"/>
              </w:rPr>
              <w:t>1.</w:t>
            </w:r>
          </w:p>
        </w:tc>
        <w:tc>
          <w:tcPr>
            <w:tcW w:w="6480" w:type="dxa"/>
            <w:tcBorders>
              <w:left w:val="single" w:sz="2" w:space="0" w:color="000000"/>
              <w:bottom w:val="single" w:sz="4" w:space="0" w:color="auto"/>
            </w:tcBorders>
          </w:tcPr>
          <w:p w:rsidR="00306AF9" w:rsidRPr="00306AF9" w:rsidRDefault="00306AF9" w:rsidP="00306AF9">
            <w:pPr>
              <w:pStyle w:val="a5"/>
            </w:pPr>
            <w:r w:rsidRPr="00306AF9">
              <w:rPr>
                <w:szCs w:val="22"/>
              </w:rPr>
              <w:t>Наличие дисциплинарного взыскания</w:t>
            </w:r>
          </w:p>
        </w:tc>
        <w:tc>
          <w:tcPr>
            <w:tcW w:w="2977" w:type="dxa"/>
            <w:tcBorders>
              <w:left w:val="single" w:sz="2" w:space="0" w:color="000000"/>
              <w:bottom w:val="single" w:sz="4" w:space="0" w:color="auto"/>
              <w:right w:val="single" w:sz="2" w:space="0" w:color="000000"/>
            </w:tcBorders>
            <w:vAlign w:val="center"/>
          </w:tcPr>
          <w:p w:rsidR="00306AF9" w:rsidRPr="00306AF9" w:rsidRDefault="00306AF9" w:rsidP="00306AF9">
            <w:pPr>
              <w:pStyle w:val="a5"/>
              <w:jc w:val="center"/>
            </w:pPr>
            <w:r w:rsidRPr="00306AF9">
              <w:rPr>
                <w:szCs w:val="22"/>
              </w:rPr>
              <w:t>100</w:t>
            </w:r>
          </w:p>
        </w:tc>
      </w:tr>
      <w:tr w:rsidR="00306AF9" w:rsidRPr="00F81429" w:rsidTr="00E829A1">
        <w:trPr>
          <w:trHeight w:val="312"/>
        </w:trPr>
        <w:tc>
          <w:tcPr>
            <w:tcW w:w="750" w:type="dxa"/>
            <w:tcBorders>
              <w:top w:val="single" w:sz="4" w:space="0" w:color="auto"/>
              <w:left w:val="single" w:sz="4" w:space="0" w:color="auto"/>
              <w:bottom w:val="single" w:sz="4" w:space="0" w:color="auto"/>
            </w:tcBorders>
          </w:tcPr>
          <w:p w:rsidR="00306AF9" w:rsidRPr="00306AF9" w:rsidRDefault="00306AF9" w:rsidP="00306AF9">
            <w:pPr>
              <w:pStyle w:val="a5"/>
              <w:jc w:val="center"/>
            </w:pPr>
            <w:r w:rsidRPr="00306AF9">
              <w:rPr>
                <w:szCs w:val="22"/>
              </w:rPr>
              <w:t>2.</w:t>
            </w:r>
          </w:p>
        </w:tc>
        <w:tc>
          <w:tcPr>
            <w:tcW w:w="6480" w:type="dxa"/>
            <w:tcBorders>
              <w:top w:val="single" w:sz="4" w:space="0" w:color="auto"/>
              <w:left w:val="single" w:sz="2" w:space="0" w:color="000000"/>
              <w:bottom w:val="single" w:sz="4" w:space="0" w:color="auto"/>
            </w:tcBorders>
          </w:tcPr>
          <w:p w:rsidR="00306AF9" w:rsidRPr="00306AF9" w:rsidRDefault="00306AF9" w:rsidP="00306AF9">
            <w:pPr>
              <w:pStyle w:val="a5"/>
            </w:pPr>
            <w:r w:rsidRPr="00306AF9">
              <w:rPr>
                <w:szCs w:val="22"/>
              </w:rPr>
              <w:t>В случаях не соблюдения техники безопасности, повлекшим травмы обслуживаемых</w:t>
            </w:r>
          </w:p>
        </w:tc>
        <w:tc>
          <w:tcPr>
            <w:tcW w:w="2977" w:type="dxa"/>
            <w:tcBorders>
              <w:top w:val="single" w:sz="4" w:space="0" w:color="auto"/>
              <w:left w:val="single" w:sz="2" w:space="0" w:color="000000"/>
              <w:bottom w:val="single" w:sz="4" w:space="0" w:color="auto"/>
              <w:right w:val="single" w:sz="4" w:space="0" w:color="auto"/>
            </w:tcBorders>
            <w:vAlign w:val="center"/>
          </w:tcPr>
          <w:p w:rsidR="00306AF9" w:rsidRPr="00306AF9" w:rsidRDefault="00306AF9" w:rsidP="00306AF9">
            <w:pPr>
              <w:pStyle w:val="a5"/>
              <w:jc w:val="center"/>
            </w:pPr>
            <w:r w:rsidRPr="00306AF9">
              <w:rPr>
                <w:szCs w:val="22"/>
              </w:rPr>
              <w:t>100</w:t>
            </w:r>
          </w:p>
        </w:tc>
      </w:tr>
      <w:tr w:rsidR="00306AF9" w:rsidRPr="00F81429" w:rsidTr="00E829A1">
        <w:trPr>
          <w:trHeight w:val="364"/>
        </w:trPr>
        <w:tc>
          <w:tcPr>
            <w:tcW w:w="750" w:type="dxa"/>
            <w:tcBorders>
              <w:top w:val="single" w:sz="4" w:space="0" w:color="auto"/>
              <w:left w:val="single" w:sz="4" w:space="0" w:color="auto"/>
              <w:bottom w:val="single" w:sz="4" w:space="0" w:color="auto"/>
              <w:right w:val="single" w:sz="4" w:space="0" w:color="auto"/>
            </w:tcBorders>
          </w:tcPr>
          <w:p w:rsidR="00306AF9" w:rsidRPr="00306AF9" w:rsidRDefault="00306AF9" w:rsidP="00306AF9">
            <w:pPr>
              <w:pStyle w:val="a5"/>
              <w:jc w:val="center"/>
            </w:pPr>
            <w:r w:rsidRPr="00306AF9">
              <w:rPr>
                <w:szCs w:val="22"/>
              </w:rPr>
              <w:t>3.</w:t>
            </w:r>
          </w:p>
        </w:tc>
        <w:tc>
          <w:tcPr>
            <w:tcW w:w="6480" w:type="dxa"/>
            <w:tcBorders>
              <w:top w:val="single" w:sz="4" w:space="0" w:color="auto"/>
              <w:left w:val="single" w:sz="4" w:space="0" w:color="auto"/>
              <w:bottom w:val="single" w:sz="4" w:space="0" w:color="auto"/>
              <w:right w:val="single" w:sz="4" w:space="0" w:color="auto"/>
            </w:tcBorders>
          </w:tcPr>
          <w:p w:rsidR="00306AF9" w:rsidRPr="00306AF9" w:rsidRDefault="00306AF9" w:rsidP="00306AF9">
            <w:pPr>
              <w:pStyle w:val="a5"/>
            </w:pPr>
            <w:r w:rsidRPr="00306AF9">
              <w:rPr>
                <w:szCs w:val="22"/>
              </w:rPr>
              <w:t>В случаях отказа от исполнения  приказов и поручений руководителя</w:t>
            </w:r>
          </w:p>
        </w:tc>
        <w:tc>
          <w:tcPr>
            <w:tcW w:w="2977" w:type="dxa"/>
            <w:tcBorders>
              <w:top w:val="single" w:sz="4" w:space="0" w:color="auto"/>
              <w:left w:val="single" w:sz="4" w:space="0" w:color="auto"/>
              <w:bottom w:val="single" w:sz="4" w:space="0" w:color="auto"/>
              <w:right w:val="single" w:sz="4" w:space="0" w:color="auto"/>
            </w:tcBorders>
            <w:vAlign w:val="center"/>
          </w:tcPr>
          <w:p w:rsidR="00306AF9" w:rsidRPr="00306AF9" w:rsidRDefault="00306AF9" w:rsidP="00306AF9">
            <w:pPr>
              <w:pStyle w:val="a5"/>
              <w:jc w:val="center"/>
            </w:pPr>
            <w:r w:rsidRPr="00306AF9">
              <w:rPr>
                <w:szCs w:val="22"/>
              </w:rPr>
              <w:t>100</w:t>
            </w:r>
          </w:p>
        </w:tc>
      </w:tr>
      <w:tr w:rsidR="00306AF9" w:rsidRPr="00F81429" w:rsidTr="00E829A1">
        <w:trPr>
          <w:trHeight w:val="388"/>
        </w:trPr>
        <w:tc>
          <w:tcPr>
            <w:tcW w:w="750" w:type="dxa"/>
            <w:tcBorders>
              <w:top w:val="single" w:sz="4" w:space="0" w:color="auto"/>
              <w:left w:val="single" w:sz="2" w:space="0" w:color="000000"/>
              <w:bottom w:val="single" w:sz="2" w:space="0" w:color="000000"/>
            </w:tcBorders>
          </w:tcPr>
          <w:p w:rsidR="00306AF9" w:rsidRPr="00306AF9" w:rsidRDefault="00306AF9" w:rsidP="00306AF9">
            <w:pPr>
              <w:pStyle w:val="a5"/>
              <w:jc w:val="center"/>
            </w:pPr>
            <w:r w:rsidRPr="00306AF9">
              <w:rPr>
                <w:szCs w:val="22"/>
              </w:rPr>
              <w:t>4.</w:t>
            </w:r>
          </w:p>
        </w:tc>
        <w:tc>
          <w:tcPr>
            <w:tcW w:w="6480" w:type="dxa"/>
            <w:tcBorders>
              <w:top w:val="single" w:sz="4" w:space="0" w:color="auto"/>
              <w:left w:val="single" w:sz="2" w:space="0" w:color="000000"/>
              <w:bottom w:val="single" w:sz="2" w:space="0" w:color="000000"/>
            </w:tcBorders>
          </w:tcPr>
          <w:p w:rsidR="00306AF9" w:rsidRPr="00306AF9" w:rsidRDefault="00306AF9" w:rsidP="00306AF9">
            <w:pPr>
              <w:pStyle w:val="a5"/>
            </w:pPr>
            <w:r w:rsidRPr="00306AF9">
              <w:rPr>
                <w:szCs w:val="22"/>
              </w:rPr>
              <w:t>За несвоевременное и некачественное предоставление документации  и отчетности по основной деятельности</w:t>
            </w:r>
          </w:p>
        </w:tc>
        <w:tc>
          <w:tcPr>
            <w:tcW w:w="2977" w:type="dxa"/>
            <w:tcBorders>
              <w:top w:val="single" w:sz="4" w:space="0" w:color="auto"/>
              <w:left w:val="single" w:sz="2" w:space="0" w:color="000000"/>
              <w:bottom w:val="single" w:sz="2" w:space="0" w:color="000000"/>
              <w:right w:val="single" w:sz="2" w:space="0" w:color="000000"/>
            </w:tcBorders>
            <w:vAlign w:val="center"/>
          </w:tcPr>
          <w:p w:rsidR="00306AF9" w:rsidRPr="00306AF9" w:rsidRDefault="00306AF9" w:rsidP="00306AF9">
            <w:pPr>
              <w:pStyle w:val="a5"/>
              <w:jc w:val="center"/>
            </w:pPr>
            <w:r w:rsidRPr="00306AF9">
              <w:rPr>
                <w:szCs w:val="22"/>
              </w:rPr>
              <w:t>до 50</w:t>
            </w:r>
          </w:p>
        </w:tc>
      </w:tr>
      <w:tr w:rsidR="00306AF9" w:rsidRPr="00F81429" w:rsidTr="00E829A1">
        <w:trPr>
          <w:trHeight w:val="294"/>
        </w:trPr>
        <w:tc>
          <w:tcPr>
            <w:tcW w:w="750" w:type="dxa"/>
            <w:tcBorders>
              <w:left w:val="single" w:sz="2" w:space="0" w:color="000000"/>
              <w:bottom w:val="single" w:sz="4" w:space="0" w:color="auto"/>
            </w:tcBorders>
          </w:tcPr>
          <w:p w:rsidR="00306AF9" w:rsidRPr="00306AF9" w:rsidRDefault="00306AF9" w:rsidP="00306AF9">
            <w:pPr>
              <w:pStyle w:val="a5"/>
              <w:jc w:val="center"/>
            </w:pPr>
            <w:r w:rsidRPr="00306AF9">
              <w:rPr>
                <w:szCs w:val="22"/>
              </w:rPr>
              <w:t>5.</w:t>
            </w:r>
          </w:p>
        </w:tc>
        <w:tc>
          <w:tcPr>
            <w:tcW w:w="6480" w:type="dxa"/>
            <w:tcBorders>
              <w:left w:val="single" w:sz="2" w:space="0" w:color="000000"/>
              <w:bottom w:val="single" w:sz="4" w:space="0" w:color="auto"/>
            </w:tcBorders>
          </w:tcPr>
          <w:p w:rsidR="00306AF9" w:rsidRPr="00306AF9" w:rsidRDefault="00306AF9" w:rsidP="00306AF9">
            <w:pPr>
              <w:pStyle w:val="a5"/>
            </w:pPr>
            <w:r w:rsidRPr="00306AF9">
              <w:rPr>
                <w:szCs w:val="22"/>
              </w:rPr>
              <w:t>За несвоевременное и некачественное предоставление авансовых отчетов</w:t>
            </w:r>
          </w:p>
        </w:tc>
        <w:tc>
          <w:tcPr>
            <w:tcW w:w="2977" w:type="dxa"/>
            <w:tcBorders>
              <w:left w:val="single" w:sz="2" w:space="0" w:color="000000"/>
              <w:bottom w:val="single" w:sz="4" w:space="0" w:color="auto"/>
              <w:right w:val="single" w:sz="2" w:space="0" w:color="000000"/>
            </w:tcBorders>
            <w:vAlign w:val="center"/>
          </w:tcPr>
          <w:p w:rsidR="00306AF9" w:rsidRPr="00306AF9" w:rsidRDefault="00306AF9" w:rsidP="00306AF9">
            <w:pPr>
              <w:pStyle w:val="a5"/>
              <w:jc w:val="center"/>
            </w:pPr>
            <w:r w:rsidRPr="00306AF9">
              <w:rPr>
                <w:szCs w:val="22"/>
              </w:rPr>
              <w:t>до 50</w:t>
            </w:r>
          </w:p>
        </w:tc>
      </w:tr>
      <w:tr w:rsidR="00306AF9" w:rsidRPr="006D5A5F" w:rsidTr="00E829A1">
        <w:tc>
          <w:tcPr>
            <w:tcW w:w="750" w:type="dxa"/>
            <w:tcBorders>
              <w:top w:val="single" w:sz="4" w:space="0" w:color="auto"/>
              <w:left w:val="single" w:sz="4" w:space="0" w:color="auto"/>
              <w:bottom w:val="single" w:sz="4" w:space="0" w:color="auto"/>
              <w:right w:val="single" w:sz="2" w:space="0" w:color="000000"/>
            </w:tcBorders>
          </w:tcPr>
          <w:p w:rsidR="00306AF9" w:rsidRPr="00306AF9" w:rsidRDefault="00306AF9" w:rsidP="00306AF9">
            <w:pPr>
              <w:pStyle w:val="a5"/>
              <w:jc w:val="center"/>
            </w:pPr>
            <w:r w:rsidRPr="00306AF9">
              <w:rPr>
                <w:szCs w:val="22"/>
              </w:rPr>
              <w:t>6.</w:t>
            </w:r>
          </w:p>
        </w:tc>
        <w:tc>
          <w:tcPr>
            <w:tcW w:w="6480" w:type="dxa"/>
            <w:tcBorders>
              <w:top w:val="single" w:sz="4" w:space="0" w:color="auto"/>
              <w:left w:val="single" w:sz="2" w:space="0" w:color="000000"/>
              <w:bottom w:val="single" w:sz="4" w:space="0" w:color="auto"/>
              <w:right w:val="single" w:sz="2" w:space="0" w:color="000000"/>
            </w:tcBorders>
          </w:tcPr>
          <w:p w:rsidR="00306AF9" w:rsidRPr="00306AF9" w:rsidRDefault="00306AF9" w:rsidP="00306AF9">
            <w:pPr>
              <w:pStyle w:val="a5"/>
            </w:pPr>
            <w:r w:rsidRPr="00306AF9">
              <w:rPr>
                <w:szCs w:val="22"/>
              </w:rPr>
              <w:t>За нарушение внутреннего трудового распорядка</w:t>
            </w:r>
          </w:p>
        </w:tc>
        <w:tc>
          <w:tcPr>
            <w:tcW w:w="2977" w:type="dxa"/>
            <w:tcBorders>
              <w:top w:val="single" w:sz="4" w:space="0" w:color="auto"/>
              <w:left w:val="single" w:sz="2" w:space="0" w:color="000000"/>
              <w:bottom w:val="single" w:sz="4" w:space="0" w:color="auto"/>
              <w:right w:val="single" w:sz="4" w:space="0" w:color="auto"/>
            </w:tcBorders>
            <w:vAlign w:val="center"/>
          </w:tcPr>
          <w:p w:rsidR="00306AF9" w:rsidRPr="00306AF9" w:rsidRDefault="00306AF9" w:rsidP="00306AF9">
            <w:pPr>
              <w:pStyle w:val="a5"/>
              <w:jc w:val="center"/>
            </w:pPr>
            <w:r w:rsidRPr="00306AF9">
              <w:rPr>
                <w:szCs w:val="22"/>
              </w:rPr>
              <w:t>до 50</w:t>
            </w:r>
          </w:p>
        </w:tc>
      </w:tr>
      <w:tr w:rsidR="00306AF9" w:rsidRPr="006D5A5F" w:rsidTr="00E829A1">
        <w:tc>
          <w:tcPr>
            <w:tcW w:w="750" w:type="dxa"/>
            <w:tcBorders>
              <w:top w:val="single" w:sz="4" w:space="0" w:color="auto"/>
              <w:left w:val="single" w:sz="2" w:space="0" w:color="000000"/>
              <w:bottom w:val="single" w:sz="2" w:space="0" w:color="000000"/>
            </w:tcBorders>
          </w:tcPr>
          <w:p w:rsidR="00306AF9" w:rsidRPr="00306AF9" w:rsidRDefault="00306AF9" w:rsidP="00306AF9">
            <w:pPr>
              <w:pStyle w:val="a5"/>
              <w:jc w:val="center"/>
            </w:pPr>
            <w:r w:rsidRPr="00306AF9">
              <w:rPr>
                <w:szCs w:val="22"/>
              </w:rPr>
              <w:t>7.</w:t>
            </w:r>
          </w:p>
        </w:tc>
        <w:tc>
          <w:tcPr>
            <w:tcW w:w="6480" w:type="dxa"/>
            <w:tcBorders>
              <w:top w:val="single" w:sz="4" w:space="0" w:color="auto"/>
              <w:left w:val="single" w:sz="2" w:space="0" w:color="000000"/>
              <w:bottom w:val="single" w:sz="2" w:space="0" w:color="000000"/>
            </w:tcBorders>
          </w:tcPr>
          <w:p w:rsidR="00306AF9" w:rsidRPr="00306AF9" w:rsidRDefault="00306AF9" w:rsidP="00306AF9">
            <w:pPr>
              <w:pStyle w:val="a5"/>
            </w:pPr>
            <w:r w:rsidRPr="00306AF9">
              <w:rPr>
                <w:szCs w:val="22"/>
              </w:rPr>
              <w:t>Наличие жалоб от клиентов (законных представителей)</w:t>
            </w:r>
          </w:p>
        </w:tc>
        <w:tc>
          <w:tcPr>
            <w:tcW w:w="2977" w:type="dxa"/>
            <w:tcBorders>
              <w:top w:val="single" w:sz="4" w:space="0" w:color="auto"/>
              <w:left w:val="single" w:sz="2" w:space="0" w:color="000000"/>
              <w:bottom w:val="single" w:sz="2" w:space="0" w:color="000000"/>
              <w:right w:val="single" w:sz="2" w:space="0" w:color="000000"/>
            </w:tcBorders>
            <w:vAlign w:val="center"/>
          </w:tcPr>
          <w:p w:rsidR="00306AF9" w:rsidRPr="00306AF9" w:rsidRDefault="00306AF9" w:rsidP="00306AF9">
            <w:pPr>
              <w:pStyle w:val="a5"/>
              <w:jc w:val="center"/>
            </w:pPr>
            <w:r w:rsidRPr="00306AF9">
              <w:rPr>
                <w:szCs w:val="22"/>
              </w:rPr>
              <w:t>до 100</w:t>
            </w:r>
          </w:p>
        </w:tc>
      </w:tr>
    </w:tbl>
    <w:p w:rsidR="00306AF9" w:rsidRDefault="00306AF9" w:rsidP="00306AF9">
      <w:pPr>
        <w:pStyle w:val="a5"/>
        <w:ind w:firstLine="567"/>
        <w:jc w:val="both"/>
      </w:pPr>
      <w:r w:rsidRPr="002E4B2D">
        <w:rPr>
          <w:rFonts w:cs="Arial"/>
        </w:rPr>
        <w:t>7.2. Премирование</w:t>
      </w:r>
      <w:r>
        <w:rPr>
          <w:rFonts w:cs="Arial"/>
        </w:rPr>
        <w:t xml:space="preserve"> по итогам работы за квартал работников Учреждения, участвующих в оказании платных услуг, </w:t>
      </w:r>
      <w:r>
        <w:t xml:space="preserve">осуществляется на основании </w:t>
      </w:r>
      <w:r w:rsidRPr="00A3274F">
        <w:t>приказа директора Учреждения</w:t>
      </w:r>
      <w:r>
        <w:t>.</w:t>
      </w:r>
    </w:p>
    <w:p w:rsidR="00306AF9" w:rsidRDefault="00306AF9" w:rsidP="00306AF9">
      <w:pPr>
        <w:pStyle w:val="a5"/>
        <w:ind w:firstLine="567"/>
        <w:jc w:val="both"/>
      </w:pPr>
      <w:r>
        <w:lastRenderedPageBreak/>
        <w:t>7.2.1. Размер премирования по итогам работы за квартал устанавливается в размере от 10 до 50 процентов от общей суммы дохода от этих услуг, за вычетом всех расходов и уплаты налогов.</w:t>
      </w:r>
    </w:p>
    <w:p w:rsidR="00306AF9" w:rsidRDefault="00306AF9" w:rsidP="00306AF9">
      <w:pPr>
        <w:pStyle w:val="a5"/>
        <w:ind w:firstLine="567"/>
        <w:jc w:val="both"/>
        <w:rPr>
          <w:rFonts w:cs="Arial"/>
        </w:rPr>
      </w:pPr>
      <w:r>
        <w:t>7.2.2. Премирование по итогам работы за квартал производится в пределах средств фонда оплаты труда сформированного за счет средств</w:t>
      </w:r>
      <w:r>
        <w:rPr>
          <w:rFonts w:cs="Arial"/>
        </w:rPr>
        <w:t>, полученных от приносящей доход деятельности.</w:t>
      </w:r>
    </w:p>
    <w:p w:rsidR="00306AF9" w:rsidRDefault="00306AF9" w:rsidP="00306AF9">
      <w:pPr>
        <w:pStyle w:val="a5"/>
        <w:ind w:firstLine="567"/>
        <w:jc w:val="both"/>
      </w:pPr>
      <w:r w:rsidRPr="002E4B2D">
        <w:rPr>
          <w:rFonts w:cs="Arial"/>
        </w:rPr>
        <w:t>7.3</w:t>
      </w:r>
      <w:r>
        <w:rPr>
          <w:rFonts w:cs="Arial"/>
        </w:rPr>
        <w:t xml:space="preserve">. Премирование по итогам работы за год работников Учреждения, </w:t>
      </w:r>
      <w:r>
        <w:t xml:space="preserve">осуществляется на основании </w:t>
      </w:r>
      <w:r w:rsidRPr="00A3274F">
        <w:t>приказа директора Учреждения</w:t>
      </w:r>
      <w:r>
        <w:t>.</w:t>
      </w:r>
    </w:p>
    <w:p w:rsidR="00306AF9" w:rsidRDefault="00306AF9" w:rsidP="00306AF9">
      <w:pPr>
        <w:pStyle w:val="a5"/>
        <w:ind w:firstLine="567"/>
        <w:jc w:val="both"/>
      </w:pPr>
      <w:r>
        <w:t>7.3.1. Размер премирования по итогам работы за год устанавливается в процентном отношении к должностному окладу, пропорционально отработанному времени.</w:t>
      </w:r>
    </w:p>
    <w:p w:rsidR="00306AF9" w:rsidRDefault="00306AF9" w:rsidP="00306AF9">
      <w:pPr>
        <w:pStyle w:val="a5"/>
        <w:ind w:firstLine="567"/>
        <w:jc w:val="both"/>
        <w:rPr>
          <w:rFonts w:cs="Arial"/>
        </w:rPr>
      </w:pPr>
      <w:r>
        <w:t>7.3.2. Премирование по итогам работы за год производится при наличии экономии фонда оплаты труда сформированного за счет средств</w:t>
      </w:r>
      <w:r>
        <w:rPr>
          <w:rFonts w:cs="Arial"/>
        </w:rPr>
        <w:t xml:space="preserve"> </w:t>
      </w:r>
      <w:r w:rsidRPr="00027093">
        <w:rPr>
          <w:rFonts w:cs="Arial"/>
        </w:rPr>
        <w:t>субсидий на финансовое обеспечение вы</w:t>
      </w:r>
      <w:r>
        <w:rPr>
          <w:rFonts w:cs="Arial"/>
        </w:rPr>
        <w:t xml:space="preserve">полнения муниципального задания, </w:t>
      </w:r>
      <w:r w:rsidRPr="00027093">
        <w:rPr>
          <w:rFonts w:cs="Arial"/>
        </w:rPr>
        <w:t>средств, полученных о</w:t>
      </w:r>
      <w:r>
        <w:rPr>
          <w:rFonts w:cs="Arial"/>
        </w:rPr>
        <w:t xml:space="preserve">т приносящей доход деятельности, </w:t>
      </w:r>
      <w:r w:rsidRPr="00027093">
        <w:rPr>
          <w:rFonts w:cs="Arial"/>
        </w:rPr>
        <w:t>субсидий на иные цели.</w:t>
      </w:r>
    </w:p>
    <w:p w:rsidR="00306AF9" w:rsidRDefault="00306AF9" w:rsidP="00306AF9">
      <w:pPr>
        <w:pStyle w:val="a5"/>
        <w:ind w:firstLine="567"/>
        <w:jc w:val="both"/>
      </w:pPr>
      <w:r w:rsidRPr="00772BAD">
        <w:t>7.4.</w:t>
      </w:r>
      <w:r>
        <w:t xml:space="preserve"> Премирование за выполнение особо важных и сложных заданий и поручений директора (участие в социально-значимых и иных мероприятиях; </w:t>
      </w:r>
      <w:r w:rsidRPr="00CC430E">
        <w:t>в ликвидации чрезвычайных ситуаций;</w:t>
      </w:r>
      <w:r>
        <w:t xml:space="preserve"> </w:t>
      </w:r>
      <w:r w:rsidRPr="00CC430E">
        <w:t>выполнение пору</w:t>
      </w:r>
      <w:r>
        <w:t>чений стратегического характера)</w:t>
      </w:r>
      <w:r w:rsidRPr="00282572">
        <w:t xml:space="preserve"> </w:t>
      </w:r>
      <w:r>
        <w:t>осуществляется на основании приказа директора Учреждения с указанием выполненных работ и полученного результата.</w:t>
      </w:r>
    </w:p>
    <w:p w:rsidR="00306AF9" w:rsidRPr="00735C2A" w:rsidRDefault="00306AF9" w:rsidP="00306AF9">
      <w:pPr>
        <w:pStyle w:val="a5"/>
        <w:ind w:firstLine="567"/>
        <w:jc w:val="both"/>
      </w:pPr>
      <w:r>
        <w:t xml:space="preserve">7.4.1. Размер премирования за выполнение особо важных и сложных заданий и поручений директора </w:t>
      </w:r>
      <w:r w:rsidRPr="00735C2A">
        <w:t>устанавливается в абсолютном размере и предельными размерами не ограничивается.</w:t>
      </w:r>
    </w:p>
    <w:p w:rsidR="00306AF9" w:rsidRDefault="00306AF9" w:rsidP="00306AF9">
      <w:pPr>
        <w:pStyle w:val="a5"/>
        <w:ind w:firstLine="567"/>
        <w:jc w:val="both"/>
        <w:rPr>
          <w:rFonts w:cs="Arial"/>
        </w:rPr>
      </w:pPr>
      <w:r>
        <w:t>7.4.2. Выплата за выполнение особо важных и сложных заданий и поручений директора производится при наличии экономии фонда оплаты труда сформированного за счет средств</w:t>
      </w:r>
      <w:r>
        <w:rPr>
          <w:rFonts w:cs="Arial"/>
        </w:rPr>
        <w:t xml:space="preserve"> </w:t>
      </w:r>
      <w:r w:rsidRPr="00027093">
        <w:rPr>
          <w:rFonts w:cs="Arial"/>
        </w:rPr>
        <w:t xml:space="preserve"> субсидий на финансовое обеспечение вы</w:t>
      </w:r>
      <w:r>
        <w:rPr>
          <w:rFonts w:cs="Arial"/>
        </w:rPr>
        <w:t xml:space="preserve">полнения муниципального задания, </w:t>
      </w:r>
      <w:r w:rsidRPr="00027093">
        <w:rPr>
          <w:rFonts w:cs="Arial"/>
        </w:rPr>
        <w:t>средств, полученных о</w:t>
      </w:r>
      <w:r>
        <w:rPr>
          <w:rFonts w:cs="Arial"/>
        </w:rPr>
        <w:t xml:space="preserve">т приносящей доход деятельности, </w:t>
      </w:r>
      <w:r w:rsidRPr="00027093">
        <w:rPr>
          <w:rFonts w:cs="Arial"/>
        </w:rPr>
        <w:t>субсидий на иные цели.</w:t>
      </w:r>
    </w:p>
    <w:p w:rsidR="00306AF9" w:rsidRPr="009F5A6B" w:rsidRDefault="00306AF9" w:rsidP="00306AF9">
      <w:pPr>
        <w:pStyle w:val="a5"/>
        <w:ind w:firstLine="567"/>
        <w:jc w:val="both"/>
      </w:pPr>
      <w:r w:rsidRPr="009F5A6B">
        <w:t>При увольнении работника учреждения по инициативе работодателя и основаниям, предусмотренным пунктами 3, 5 -11 части 1 статьи 81 Трудового кодекса Российской Федерации, прекращения трудового договора по обстоятельствам, не зависящим от воли сторон на основании пунктов 4, 8 ,13 части 1 статьи 83 Трудового кодекса Российской Федерации, премирование, предусмотренное пунктом 7.1. - 7.3, не осуществляется.</w:t>
      </w:r>
    </w:p>
    <w:p w:rsidR="00306AF9" w:rsidRDefault="00306AF9" w:rsidP="00306AF9">
      <w:pPr>
        <w:pStyle w:val="a5"/>
        <w:ind w:firstLine="567"/>
        <w:jc w:val="both"/>
        <w:rPr>
          <w:rFonts w:cs="Arial"/>
          <w:b/>
        </w:rPr>
      </w:pPr>
    </w:p>
    <w:p w:rsidR="00306AF9" w:rsidRDefault="00306AF9" w:rsidP="00E30174">
      <w:pPr>
        <w:pStyle w:val="a5"/>
        <w:jc w:val="center"/>
        <w:rPr>
          <w:rFonts w:cs="Arial"/>
          <w:b/>
        </w:rPr>
      </w:pPr>
      <w:r>
        <w:rPr>
          <w:rFonts w:cs="Arial"/>
          <w:b/>
        </w:rPr>
        <w:t>8. Иные выплаты</w:t>
      </w:r>
    </w:p>
    <w:p w:rsidR="00306AF9" w:rsidRDefault="00306AF9" w:rsidP="00306AF9">
      <w:pPr>
        <w:pStyle w:val="a5"/>
        <w:ind w:firstLine="567"/>
        <w:jc w:val="both"/>
      </w:pPr>
      <w:r>
        <w:t>8.1. К иным выплатам относятся:</w:t>
      </w:r>
    </w:p>
    <w:p w:rsidR="00306AF9" w:rsidRDefault="00306AF9" w:rsidP="00306AF9">
      <w:pPr>
        <w:pStyle w:val="a5"/>
        <w:ind w:firstLine="567"/>
        <w:jc w:val="both"/>
      </w:pPr>
      <w:r>
        <w:t>8.1.1. Единовременная выплата к праздничным датам.</w:t>
      </w:r>
    </w:p>
    <w:p w:rsidR="00306AF9" w:rsidRDefault="00306AF9" w:rsidP="00306AF9">
      <w:pPr>
        <w:pStyle w:val="a5"/>
        <w:ind w:firstLine="567"/>
        <w:jc w:val="both"/>
      </w:pPr>
      <w:r>
        <w:t>8.1.2. Единовременная выплата к профессиональным праздникам.</w:t>
      </w:r>
    </w:p>
    <w:p w:rsidR="00306AF9" w:rsidRDefault="00306AF9" w:rsidP="00306AF9">
      <w:pPr>
        <w:pStyle w:val="a5"/>
        <w:ind w:firstLine="567"/>
        <w:jc w:val="both"/>
      </w:pPr>
      <w:r>
        <w:t>8.1.3. Единовременная выплата при предоставлении ежегодного оплачиваемого отпуска.</w:t>
      </w:r>
    </w:p>
    <w:p w:rsidR="00306AF9" w:rsidRDefault="00306AF9" w:rsidP="00306AF9">
      <w:pPr>
        <w:pStyle w:val="a5"/>
        <w:ind w:firstLine="567"/>
        <w:jc w:val="both"/>
      </w:pPr>
      <w:r>
        <w:t>8</w:t>
      </w:r>
      <w:r w:rsidRPr="00134364">
        <w:t>.1.</w:t>
      </w:r>
      <w:r>
        <w:t xml:space="preserve">4. Единовременная выплата в связи с юбилеями работников Учреждения по случаю 50, 55, </w:t>
      </w:r>
      <w:r w:rsidRPr="00A54310">
        <w:t>60, 65-лет</w:t>
      </w:r>
      <w:r>
        <w:t xml:space="preserve">ия со дня рождения </w:t>
      </w:r>
      <w:r w:rsidRPr="00A54310">
        <w:t>при наличии стажа безупречной и эффективной работы в отрасли «Социальная</w:t>
      </w:r>
      <w:r>
        <w:t xml:space="preserve"> политика»  не менее 5 лет.</w:t>
      </w:r>
    </w:p>
    <w:p w:rsidR="00306AF9" w:rsidRDefault="00306AF9" w:rsidP="00306AF9">
      <w:pPr>
        <w:pStyle w:val="a5"/>
        <w:ind w:firstLine="567"/>
        <w:jc w:val="both"/>
      </w:pPr>
      <w:r>
        <w:t>8.1.5. Материальная помощь на оплату расходов, возникающих в связи с непредвиденной трудной жизненной ситуацией:</w:t>
      </w:r>
    </w:p>
    <w:p w:rsidR="00306AF9" w:rsidRDefault="00306AF9" w:rsidP="00306AF9">
      <w:pPr>
        <w:pStyle w:val="a5"/>
        <w:ind w:firstLine="567"/>
        <w:jc w:val="both"/>
      </w:pPr>
      <w:r>
        <w:t>- погребение близких родственников (супруг (супруга), дети, родители);</w:t>
      </w:r>
    </w:p>
    <w:p w:rsidR="00306AF9" w:rsidRDefault="00306AF9" w:rsidP="00306AF9">
      <w:pPr>
        <w:pStyle w:val="a5"/>
        <w:ind w:firstLine="567"/>
        <w:jc w:val="both"/>
      </w:pPr>
      <w:r>
        <w:t>- стихийное бедствие (пожар, наводнение, и др.).</w:t>
      </w:r>
    </w:p>
    <w:p w:rsidR="00306AF9" w:rsidRDefault="00306AF9" w:rsidP="00306AF9">
      <w:pPr>
        <w:pStyle w:val="a5"/>
        <w:ind w:firstLine="567"/>
        <w:jc w:val="both"/>
        <w:rPr>
          <w:rFonts w:cs="Arial"/>
          <w:b/>
        </w:rPr>
      </w:pPr>
    </w:p>
    <w:p w:rsidR="00306AF9" w:rsidRDefault="00306AF9" w:rsidP="00E30174">
      <w:pPr>
        <w:pStyle w:val="a5"/>
        <w:jc w:val="center"/>
      </w:pPr>
      <w:r>
        <w:rPr>
          <w:rFonts w:cs="Arial"/>
          <w:b/>
        </w:rPr>
        <w:t>9. Порядок и условия выплат иных выплат</w:t>
      </w:r>
    </w:p>
    <w:p w:rsidR="00306AF9" w:rsidRDefault="00306AF9" w:rsidP="00306AF9">
      <w:pPr>
        <w:pStyle w:val="a5"/>
        <w:ind w:firstLine="567"/>
        <w:jc w:val="both"/>
      </w:pPr>
      <w:r>
        <w:rPr>
          <w:rFonts w:cs="Arial"/>
        </w:rPr>
        <w:t xml:space="preserve">9.1. Единовременные выплаты работникам Учреждения, осуществляется </w:t>
      </w:r>
      <w:r>
        <w:t xml:space="preserve">на основании </w:t>
      </w:r>
      <w:r w:rsidRPr="00A3274F">
        <w:t>приказа директора Учреждения</w:t>
      </w:r>
      <w:r>
        <w:t>.</w:t>
      </w:r>
    </w:p>
    <w:p w:rsidR="00306AF9" w:rsidRDefault="00306AF9" w:rsidP="00306AF9">
      <w:pPr>
        <w:pStyle w:val="a5"/>
        <w:ind w:firstLine="567"/>
        <w:jc w:val="both"/>
      </w:pPr>
      <w:r>
        <w:t>9.2. Размер единовременной выплаты устанавливается:</w:t>
      </w:r>
    </w:p>
    <w:p w:rsidR="00306AF9" w:rsidRDefault="00306AF9" w:rsidP="00306AF9">
      <w:pPr>
        <w:pStyle w:val="a5"/>
        <w:ind w:firstLine="567"/>
        <w:jc w:val="both"/>
      </w:pPr>
      <w:r>
        <w:t>- единовременная выплата к праздничным датам в размере до 2 000,00 рублей;</w:t>
      </w:r>
    </w:p>
    <w:p w:rsidR="00306AF9" w:rsidRDefault="00306AF9" w:rsidP="00306AF9">
      <w:pPr>
        <w:pStyle w:val="a5"/>
        <w:ind w:firstLine="567"/>
        <w:jc w:val="both"/>
      </w:pPr>
      <w:r>
        <w:t>- единовременная выплата к профессиональным праздникам в размере до 2 000,00 рублей;</w:t>
      </w:r>
    </w:p>
    <w:p w:rsidR="00306AF9" w:rsidRDefault="00306AF9" w:rsidP="00306AF9">
      <w:pPr>
        <w:pStyle w:val="a5"/>
        <w:ind w:firstLine="567"/>
        <w:jc w:val="both"/>
      </w:pPr>
      <w:r>
        <w:t>- единовременная выплата  при предоставлении ежегодного оплачиваемого отпуска работнику, для которого рабочее место является основным в размере 1/2 должностного оклада с выплатой районного коэффициента и процентной надбавкой за работу в местности, приравненной к районам Крайнего Севера;</w:t>
      </w:r>
    </w:p>
    <w:p w:rsidR="00306AF9" w:rsidRPr="00A54310" w:rsidRDefault="00306AF9" w:rsidP="00306AF9">
      <w:pPr>
        <w:pStyle w:val="a5"/>
        <w:ind w:firstLine="567"/>
        <w:jc w:val="both"/>
      </w:pPr>
      <w:r>
        <w:t xml:space="preserve">- единовременная выплата в связи с юбилеями работников Учреждения по случаю 50, 55, </w:t>
      </w:r>
      <w:r w:rsidRPr="00A54310">
        <w:t>60, 6</w:t>
      </w:r>
      <w:r>
        <w:t xml:space="preserve">5-летия со дня рождения </w:t>
      </w:r>
      <w:r w:rsidRPr="00A54310">
        <w:t>в размере 3 000,00 рублей;</w:t>
      </w:r>
    </w:p>
    <w:p w:rsidR="00306AF9" w:rsidRPr="00A54310" w:rsidRDefault="00306AF9" w:rsidP="00306AF9">
      <w:pPr>
        <w:pStyle w:val="a5"/>
        <w:ind w:firstLine="567"/>
        <w:jc w:val="both"/>
      </w:pPr>
      <w:r w:rsidRPr="00A54310">
        <w:t>- материальная помощь на оплату расходов, возникающих в связи с непредвиденной трудной жизненной ситуацией:</w:t>
      </w:r>
    </w:p>
    <w:p w:rsidR="00306AF9" w:rsidRPr="00A54310" w:rsidRDefault="00306AF9" w:rsidP="00306AF9">
      <w:pPr>
        <w:pStyle w:val="a5"/>
        <w:ind w:firstLine="567"/>
        <w:jc w:val="both"/>
      </w:pPr>
      <w:r w:rsidRPr="00A54310">
        <w:lastRenderedPageBreak/>
        <w:t>- погребение близких родственников (супруг (супруга), дети, родители) в размере 5 000,00 рублей;</w:t>
      </w:r>
    </w:p>
    <w:p w:rsidR="00306AF9" w:rsidRPr="00A54310" w:rsidRDefault="00306AF9" w:rsidP="00306AF9">
      <w:pPr>
        <w:pStyle w:val="a5"/>
        <w:ind w:firstLine="567"/>
        <w:jc w:val="both"/>
      </w:pPr>
      <w:r w:rsidRPr="00A54310">
        <w:t>- стихийное бедствие (пожар, наводнение, и др.) в размере 2 000,00 рублей,</w:t>
      </w:r>
    </w:p>
    <w:p w:rsidR="00306AF9" w:rsidRPr="00A54310" w:rsidRDefault="00306AF9" w:rsidP="00306AF9">
      <w:pPr>
        <w:pStyle w:val="a5"/>
        <w:ind w:firstLine="567"/>
        <w:jc w:val="both"/>
        <w:rPr>
          <w:rFonts w:cs="Arial"/>
        </w:rPr>
      </w:pPr>
      <w:r w:rsidRPr="00A54310">
        <w:t xml:space="preserve">9.3. Единовременная выплата производится при наличии экономии фонда оплаты труда сформированного за счет </w:t>
      </w:r>
      <w:r w:rsidRPr="00A54310">
        <w:rPr>
          <w:rFonts w:cs="Arial"/>
        </w:rPr>
        <w:t>средств, полученных от приносящей доход деятельности:</w:t>
      </w:r>
    </w:p>
    <w:p w:rsidR="00306AF9" w:rsidRPr="00A54310" w:rsidRDefault="00306AF9" w:rsidP="00306AF9">
      <w:pPr>
        <w:pStyle w:val="a5"/>
        <w:ind w:firstLine="567"/>
        <w:jc w:val="both"/>
      </w:pPr>
      <w:r w:rsidRPr="00A54310">
        <w:t>- единовременная выплата к праздничным датам;</w:t>
      </w:r>
    </w:p>
    <w:p w:rsidR="00306AF9" w:rsidRPr="00A54310" w:rsidRDefault="00306AF9" w:rsidP="00306AF9">
      <w:pPr>
        <w:pStyle w:val="a5"/>
        <w:ind w:firstLine="567"/>
        <w:jc w:val="both"/>
      </w:pPr>
      <w:r w:rsidRPr="00A54310">
        <w:t>- единовременная выплата к профессиональным праздникам.</w:t>
      </w:r>
    </w:p>
    <w:p w:rsidR="00306AF9" w:rsidRDefault="00306AF9" w:rsidP="00306AF9">
      <w:pPr>
        <w:pStyle w:val="a5"/>
        <w:ind w:firstLine="567"/>
        <w:jc w:val="both"/>
      </w:pPr>
      <w:r w:rsidRPr="00A54310">
        <w:t>- единовременная выплата в связи с юбилеями работников Учреждения по случаю 50, 55-летия со дня рождения у женщин и 60, 65-летия со</w:t>
      </w:r>
      <w:r>
        <w:t xml:space="preserve"> дня рождения у мужчин при наличии стажа безупречной и эффективной работы в отрасли «Социальная политика»  не менее 5 лет.</w:t>
      </w:r>
    </w:p>
    <w:p w:rsidR="00306AF9" w:rsidRDefault="00306AF9" w:rsidP="00306AF9">
      <w:pPr>
        <w:pStyle w:val="a5"/>
        <w:ind w:firstLine="567"/>
        <w:jc w:val="both"/>
      </w:pPr>
      <w:r>
        <w:t>- материальная помощь на оплату расходов, возникающих в связи с непредвиденной трудной жизненной ситуацией:</w:t>
      </w:r>
    </w:p>
    <w:p w:rsidR="00306AF9" w:rsidRDefault="00306AF9" w:rsidP="00306AF9">
      <w:pPr>
        <w:pStyle w:val="a5"/>
        <w:ind w:firstLine="567"/>
        <w:jc w:val="both"/>
      </w:pPr>
      <w:r>
        <w:t>- погребение близких родственников (супруг (супруга), дети, родители);</w:t>
      </w:r>
    </w:p>
    <w:p w:rsidR="00306AF9" w:rsidRDefault="00306AF9" w:rsidP="00306AF9">
      <w:pPr>
        <w:pStyle w:val="a5"/>
        <w:ind w:firstLine="567"/>
        <w:jc w:val="both"/>
      </w:pPr>
      <w:r>
        <w:t>- стихийное бедствие (пожар, наводнение, и др.).</w:t>
      </w:r>
    </w:p>
    <w:p w:rsidR="00306AF9" w:rsidRDefault="00306AF9" w:rsidP="00306AF9">
      <w:pPr>
        <w:pStyle w:val="a5"/>
        <w:ind w:firstLine="567"/>
        <w:jc w:val="both"/>
        <w:rPr>
          <w:rFonts w:cs="Arial"/>
        </w:rPr>
      </w:pPr>
      <w:r>
        <w:t>9.4. Единовременная выплата  при предоставлении ежегодного оплачиваемого отпуска, производится в пределах средств фонда оплаты труда сформированного за счет средств</w:t>
      </w:r>
      <w:r>
        <w:rPr>
          <w:rFonts w:cs="Arial"/>
        </w:rPr>
        <w:t xml:space="preserve"> </w:t>
      </w:r>
      <w:r w:rsidRPr="00027093">
        <w:rPr>
          <w:rFonts w:cs="Arial"/>
        </w:rPr>
        <w:t xml:space="preserve"> субсидий на финансовое обеспечение вы</w:t>
      </w:r>
      <w:r>
        <w:rPr>
          <w:rFonts w:cs="Arial"/>
        </w:rPr>
        <w:t xml:space="preserve">полнения муниципального задания, </w:t>
      </w:r>
      <w:r w:rsidRPr="00027093">
        <w:rPr>
          <w:rFonts w:cs="Arial"/>
        </w:rPr>
        <w:t>субсидий на иные цели.</w:t>
      </w:r>
    </w:p>
    <w:p w:rsidR="00306AF9" w:rsidRDefault="00306AF9" w:rsidP="00306AF9">
      <w:pPr>
        <w:pStyle w:val="a5"/>
        <w:ind w:firstLine="567"/>
        <w:jc w:val="both"/>
        <w:rPr>
          <w:rFonts w:cs="Arial"/>
        </w:rPr>
      </w:pPr>
    </w:p>
    <w:p w:rsidR="00306AF9" w:rsidRDefault="00306AF9" w:rsidP="00306AF9">
      <w:pPr>
        <w:pStyle w:val="a5"/>
        <w:jc w:val="center"/>
        <w:rPr>
          <w:rFonts w:cs="Arial"/>
          <w:b/>
        </w:rPr>
      </w:pPr>
      <w:r>
        <w:rPr>
          <w:rFonts w:cs="Arial"/>
          <w:b/>
        </w:rPr>
        <w:t>10. Формирование фонда оплаты труда</w:t>
      </w:r>
    </w:p>
    <w:p w:rsidR="00306AF9" w:rsidRDefault="00306AF9" w:rsidP="00306AF9">
      <w:pPr>
        <w:pStyle w:val="a5"/>
        <w:ind w:firstLine="567"/>
        <w:jc w:val="both"/>
        <w:rPr>
          <w:rFonts w:cs="Arial"/>
        </w:rPr>
      </w:pPr>
      <w:r>
        <w:rPr>
          <w:rFonts w:cs="Arial"/>
        </w:rPr>
        <w:t>10.1. Фонд оплаты труда Учреждения формируется в соответствии с законодательством Российской Федерации, Тюменской области и настоящим Положением за счет всех источников финансирования.</w:t>
      </w:r>
    </w:p>
    <w:p w:rsidR="00306AF9" w:rsidRDefault="00306AF9" w:rsidP="00306AF9">
      <w:pPr>
        <w:pStyle w:val="a5"/>
        <w:ind w:firstLine="567"/>
        <w:jc w:val="both"/>
        <w:rPr>
          <w:rFonts w:cs="Arial"/>
        </w:rPr>
      </w:pPr>
      <w:r>
        <w:rPr>
          <w:rFonts w:cs="Arial"/>
        </w:rPr>
        <w:t>Формирование фонда оплаты труда Учреждения осуществляется путем суммирования фонда оплаты труда основного, административно-управленческого и вспомогательного персонала, включая фонд стимулирующих выплат.</w:t>
      </w:r>
    </w:p>
    <w:p w:rsidR="00306AF9" w:rsidRDefault="00306AF9" w:rsidP="00306AF9">
      <w:pPr>
        <w:pStyle w:val="a5"/>
        <w:ind w:firstLine="567"/>
        <w:jc w:val="both"/>
        <w:rPr>
          <w:rFonts w:cs="Arial"/>
        </w:rPr>
      </w:pPr>
      <w:r>
        <w:rPr>
          <w:rFonts w:cs="Arial"/>
        </w:rPr>
        <w:t>10.2. Фонд оплаты труда основного персонала Учреждения рассчитывается путем суммирования должностного оклада, выплат компенсационного и стимулирующего характера, а также иных выплат по каждому работнику, должность которого отнесена к основному персоналу Учреждения.</w:t>
      </w:r>
    </w:p>
    <w:p w:rsidR="00306AF9" w:rsidRPr="0053044B" w:rsidRDefault="00306AF9" w:rsidP="00306AF9">
      <w:pPr>
        <w:pStyle w:val="a5"/>
        <w:ind w:firstLine="567"/>
        <w:jc w:val="both"/>
        <w:rPr>
          <w:rFonts w:cs="Arial"/>
        </w:rPr>
      </w:pPr>
      <w:r w:rsidRPr="0053044B">
        <w:rPr>
          <w:rFonts w:cs="Arial"/>
        </w:rPr>
        <w:t xml:space="preserve">10.3. Соотношение средней заработной платы основного и вспомогательного персонала 1:0,95. </w:t>
      </w:r>
    </w:p>
    <w:p w:rsidR="00306AF9" w:rsidRDefault="00306AF9" w:rsidP="00306AF9">
      <w:pPr>
        <w:pStyle w:val="a5"/>
        <w:ind w:firstLine="567"/>
        <w:jc w:val="both"/>
        <w:rPr>
          <w:rFonts w:cs="Arial"/>
          <w:color w:val="FF0000"/>
        </w:rPr>
      </w:pPr>
      <w:r>
        <w:rPr>
          <w:rFonts w:cs="Arial"/>
        </w:rPr>
        <w:t xml:space="preserve">10.4. Предельная доля оплаты труда работников административно-управленческого персонала и вспомогательного персонала в фонде оплаты труда Учреждения составляет не </w:t>
      </w:r>
      <w:r w:rsidRPr="00A307F8">
        <w:rPr>
          <w:rFonts w:cs="Arial"/>
        </w:rPr>
        <w:t>более 40 процентов.</w:t>
      </w:r>
    </w:p>
    <w:p w:rsidR="00306AF9" w:rsidRDefault="00306AF9" w:rsidP="00306AF9">
      <w:pPr>
        <w:pStyle w:val="a5"/>
        <w:ind w:firstLine="567"/>
        <w:jc w:val="both"/>
      </w:pPr>
      <w:r>
        <w:rPr>
          <w:rFonts w:cs="Arial"/>
        </w:rPr>
        <w:t>10.5</w:t>
      </w:r>
      <w:r w:rsidRPr="00772BAD">
        <w:rPr>
          <w:rFonts w:cs="Arial"/>
        </w:rPr>
        <w:t xml:space="preserve">. </w:t>
      </w:r>
      <w:r w:rsidRPr="00772BAD">
        <w:rPr>
          <w:rFonts w:cs="Arial"/>
          <w:u w:val="single"/>
        </w:rPr>
        <w:t>Оплата труда в выходные и нерабочие праздничные дни</w:t>
      </w:r>
      <w:r>
        <w:rPr>
          <w:rFonts w:cs="Arial"/>
        </w:rPr>
        <w:t xml:space="preserve"> </w:t>
      </w:r>
      <w:r w:rsidRPr="00D85A81">
        <w:rPr>
          <w:rFonts w:cs="Arial"/>
        </w:rPr>
        <w:t xml:space="preserve">устанавливается в соответствии с утвержденным графиком сменности Учреждения на текущий год и на основании приказа </w:t>
      </w:r>
      <w:r>
        <w:rPr>
          <w:rFonts w:cs="Arial"/>
        </w:rPr>
        <w:t xml:space="preserve">директора </w:t>
      </w:r>
      <w:r w:rsidRPr="00D85A81">
        <w:rPr>
          <w:rFonts w:cs="Arial"/>
        </w:rPr>
        <w:t>Учреждения «О работе в выходные и нерабочие праздничные дни»</w:t>
      </w:r>
      <w:r>
        <w:rPr>
          <w:rFonts w:cs="Arial"/>
        </w:rPr>
        <w:t xml:space="preserve">, </w:t>
      </w:r>
      <w:r w:rsidRPr="00D85A81">
        <w:rPr>
          <w:rFonts w:cs="Arial"/>
        </w:rPr>
        <w:t>выплачивается в размере не менее чем в двойной дневной или часовой тарифной ставки в</w:t>
      </w:r>
      <w:r>
        <w:rPr>
          <w:rFonts w:cs="Arial"/>
        </w:rPr>
        <w:t xml:space="preserve"> соответствии с законодательством Российской Федерации. </w:t>
      </w:r>
    </w:p>
    <w:p w:rsidR="00306AF9" w:rsidRDefault="00306AF9" w:rsidP="00306AF9">
      <w:pPr>
        <w:pStyle w:val="a5"/>
        <w:ind w:firstLine="567"/>
        <w:jc w:val="both"/>
        <w:rPr>
          <w:rFonts w:cs="Arial"/>
        </w:rPr>
      </w:pPr>
      <w:r>
        <w:rPr>
          <w:rFonts w:cs="Arial"/>
        </w:rPr>
        <w:t>Вместо повышенной оплаты работнику Учреждения по его желанию может быть предоставлен другой день отдыха. В таком случае работа в выходной или нерабочий праздничный день оплачивается в одинарном размере, а день отдыха оплате не подлежит.</w:t>
      </w:r>
    </w:p>
    <w:p w:rsidR="00306AF9" w:rsidRDefault="00306AF9" w:rsidP="00306AF9">
      <w:pPr>
        <w:pStyle w:val="a5"/>
        <w:ind w:firstLine="567"/>
        <w:jc w:val="both"/>
        <w:rPr>
          <w:rFonts w:cs="Arial"/>
        </w:rPr>
      </w:pPr>
      <w:r>
        <w:rPr>
          <w:rFonts w:cs="Arial"/>
        </w:rPr>
        <w:t>10.6</w:t>
      </w:r>
      <w:r w:rsidRPr="00772BAD">
        <w:rPr>
          <w:rFonts w:cs="Arial"/>
        </w:rPr>
        <w:t xml:space="preserve">. </w:t>
      </w:r>
      <w:r w:rsidRPr="00772BAD">
        <w:rPr>
          <w:rFonts w:cs="Arial"/>
          <w:u w:val="single"/>
        </w:rPr>
        <w:t>Оплата труда в ночное время</w:t>
      </w:r>
      <w:r w:rsidRPr="00772BAD">
        <w:rPr>
          <w:rFonts w:cs="Arial"/>
        </w:rPr>
        <w:t xml:space="preserve"> устанавливается в соответствии с табелем учёта рабочего времени, в котором отражены фактические</w:t>
      </w:r>
      <w:r>
        <w:rPr>
          <w:rFonts w:cs="Arial"/>
        </w:rPr>
        <w:t xml:space="preserve"> часы работы, в том числе и в ночное время и утвержденному графику сменности Учреждения на текущий год. Ночным временем считается время с 22 часов до 6 часов.</w:t>
      </w:r>
    </w:p>
    <w:p w:rsidR="00306AF9" w:rsidRDefault="00306AF9" w:rsidP="00306AF9">
      <w:pPr>
        <w:pStyle w:val="a5"/>
        <w:ind w:firstLine="567"/>
        <w:jc w:val="both"/>
        <w:rPr>
          <w:rFonts w:cs="Arial"/>
        </w:rPr>
      </w:pPr>
      <w:r>
        <w:rPr>
          <w:rFonts w:cs="Arial"/>
        </w:rPr>
        <w:t>Доплата за работу в ночное время работникам Учреждения производится за каждый час работы в ночное время и не может быть ниже 20 процентов от часовой ставки, рассчитанной от должностного оклада работника.</w:t>
      </w:r>
    </w:p>
    <w:p w:rsidR="00306AF9" w:rsidRPr="00DE7DA8" w:rsidRDefault="00306AF9" w:rsidP="00306AF9">
      <w:pPr>
        <w:pStyle w:val="a5"/>
        <w:ind w:firstLine="567"/>
        <w:jc w:val="both"/>
        <w:rPr>
          <w:rFonts w:cs="Arial"/>
        </w:rPr>
      </w:pPr>
      <w:r w:rsidRPr="00DE7DA8">
        <w:rPr>
          <w:rFonts w:cs="Arial"/>
        </w:rPr>
        <w:t xml:space="preserve">10.7. </w:t>
      </w:r>
      <w:r w:rsidRPr="00DE7DA8">
        <w:rPr>
          <w:rFonts w:cs="Arial"/>
          <w:u w:val="single"/>
        </w:rPr>
        <w:t>Оплата труда в связи с заменой лиц, уходящих в отпуск</w:t>
      </w:r>
      <w:r w:rsidRPr="00DE7DA8">
        <w:rPr>
          <w:rFonts w:cs="Arial"/>
        </w:rPr>
        <w:t xml:space="preserve">, </w:t>
      </w:r>
      <w:r>
        <w:rPr>
          <w:rFonts w:cs="Arial"/>
        </w:rPr>
        <w:t>устанавливается</w:t>
      </w:r>
      <w:r w:rsidRPr="00DE7DA8">
        <w:rPr>
          <w:rFonts w:cs="Arial"/>
        </w:rPr>
        <w:t xml:space="preserve"> исходя</w:t>
      </w:r>
      <w:r>
        <w:rPr>
          <w:rFonts w:cs="Arial"/>
        </w:rPr>
        <w:t>,</w:t>
      </w:r>
      <w:r w:rsidRPr="00DE7DA8">
        <w:rPr>
          <w:rFonts w:cs="Arial"/>
        </w:rPr>
        <w:t xml:space="preserve"> из фактически выполняемого объема работ и и</w:t>
      </w:r>
      <w:r>
        <w:rPr>
          <w:rFonts w:cs="Arial"/>
        </w:rPr>
        <w:t>счисляется в размере до 100 процентов</w:t>
      </w:r>
      <w:r w:rsidRPr="00DE7DA8">
        <w:rPr>
          <w:rFonts w:cs="Arial"/>
        </w:rPr>
        <w:t xml:space="preserve"> от должностного оклада по основной работе</w:t>
      </w:r>
      <w:r>
        <w:rPr>
          <w:rFonts w:cs="Arial"/>
        </w:rPr>
        <w:t xml:space="preserve">, </w:t>
      </w:r>
      <w:r w:rsidRPr="00DE7DA8">
        <w:rPr>
          <w:rFonts w:cs="Arial"/>
        </w:rPr>
        <w:t>в пределах фонда оплаты труда по замещаемой должности.</w:t>
      </w:r>
    </w:p>
    <w:p w:rsidR="00306AF9" w:rsidRDefault="00306AF9" w:rsidP="00306AF9">
      <w:pPr>
        <w:pStyle w:val="a5"/>
        <w:ind w:firstLine="567"/>
        <w:jc w:val="both"/>
        <w:rPr>
          <w:rFonts w:cs="Arial"/>
        </w:rPr>
      </w:pPr>
      <w:r>
        <w:rPr>
          <w:rFonts w:cs="Arial"/>
        </w:rPr>
        <w:t>10.8. В пределах фонда оплаты труда устанавливаются следующие выплаты:</w:t>
      </w:r>
    </w:p>
    <w:p w:rsidR="00306AF9" w:rsidRPr="001E41CD" w:rsidRDefault="00306AF9" w:rsidP="00306AF9">
      <w:pPr>
        <w:pStyle w:val="a5"/>
        <w:ind w:firstLine="567"/>
        <w:jc w:val="both"/>
        <w:rPr>
          <w:rFonts w:cs="Arial"/>
        </w:rPr>
      </w:pPr>
      <w:r w:rsidRPr="00772BAD">
        <w:rPr>
          <w:rFonts w:cs="Arial"/>
        </w:rPr>
        <w:t xml:space="preserve">10.8.1. </w:t>
      </w:r>
      <w:r w:rsidRPr="00DE7DA8">
        <w:rPr>
          <w:rFonts w:cs="Arial"/>
          <w:u w:val="single"/>
        </w:rPr>
        <w:t>Оплата труда при совмещении профессий (должностей) или исполнении обязанностей временно отсутствующего работника без освобождения от работы</w:t>
      </w:r>
      <w:r>
        <w:rPr>
          <w:rFonts w:cs="Arial"/>
        </w:rPr>
        <w:t xml:space="preserve">, устанавливается исходя, из </w:t>
      </w:r>
      <w:r>
        <w:rPr>
          <w:rFonts w:cs="Arial"/>
        </w:rPr>
        <w:lastRenderedPageBreak/>
        <w:t xml:space="preserve">фактически выполняемого объема работ и исчисляется в размере </w:t>
      </w:r>
      <w:r w:rsidRPr="00DE7DA8">
        <w:rPr>
          <w:rFonts w:cs="Arial"/>
        </w:rPr>
        <w:t>до 100 процентов</w:t>
      </w:r>
      <w:r>
        <w:rPr>
          <w:rFonts w:cs="Arial"/>
        </w:rPr>
        <w:t xml:space="preserve"> от должностного оклада </w:t>
      </w:r>
      <w:r w:rsidRPr="009F5A6B">
        <w:rPr>
          <w:rFonts w:cs="Arial"/>
          <w:b/>
        </w:rPr>
        <w:t>замещаемого или временно</w:t>
      </w:r>
      <w:r w:rsidRPr="001E41CD">
        <w:rPr>
          <w:rFonts w:cs="Arial"/>
        </w:rPr>
        <w:t xml:space="preserve"> отсутствующего работника, в пределах фонда оплаты труда по замещаемой должности, при наличии вакантных должностей и (или) временно отсутствующих работников.</w:t>
      </w:r>
    </w:p>
    <w:p w:rsidR="00306AF9" w:rsidRDefault="00306AF9" w:rsidP="00306AF9">
      <w:pPr>
        <w:pStyle w:val="a5"/>
        <w:ind w:firstLine="567"/>
        <w:jc w:val="both"/>
        <w:rPr>
          <w:rFonts w:cs="Arial"/>
        </w:rPr>
      </w:pPr>
      <w:r>
        <w:rPr>
          <w:rFonts w:cs="Arial"/>
        </w:rPr>
        <w:t>10.8.2</w:t>
      </w:r>
      <w:r w:rsidRPr="00D13E58">
        <w:rPr>
          <w:rFonts w:cs="Arial"/>
        </w:rPr>
        <w:t xml:space="preserve">. </w:t>
      </w:r>
      <w:r w:rsidRPr="00772BAD">
        <w:rPr>
          <w:rFonts w:cs="Arial"/>
          <w:u w:val="single"/>
        </w:rPr>
        <w:t>Оплата труда при расширении зон обслуживания и увеличении объема работы,</w:t>
      </w:r>
      <w:r>
        <w:rPr>
          <w:rFonts w:cs="Arial"/>
        </w:rPr>
        <w:t xml:space="preserve"> </w:t>
      </w:r>
      <w:r w:rsidRPr="00D13E58">
        <w:rPr>
          <w:rFonts w:cs="Arial"/>
        </w:rPr>
        <w:t>устанавливается</w:t>
      </w:r>
      <w:r>
        <w:rPr>
          <w:rFonts w:cs="Arial"/>
          <w:b/>
          <w:color w:val="FF0000"/>
        </w:rPr>
        <w:t xml:space="preserve"> </w:t>
      </w:r>
      <w:r>
        <w:rPr>
          <w:rFonts w:cs="Arial"/>
        </w:rPr>
        <w:t xml:space="preserve">исходя, из фактически выполняемого объема работ и исчисляется в размере от 5 </w:t>
      </w:r>
      <w:r w:rsidRPr="00D13E58">
        <w:rPr>
          <w:rFonts w:cs="Arial"/>
        </w:rPr>
        <w:t>до 50 процентов</w:t>
      </w:r>
      <w:r>
        <w:rPr>
          <w:rFonts w:cs="Arial"/>
        </w:rPr>
        <w:t xml:space="preserve"> от должностного оклада работника.   </w:t>
      </w:r>
    </w:p>
    <w:p w:rsidR="00306AF9" w:rsidRDefault="00306AF9" w:rsidP="00306AF9">
      <w:pPr>
        <w:pStyle w:val="a5"/>
        <w:ind w:firstLine="567"/>
        <w:jc w:val="both"/>
        <w:rPr>
          <w:rFonts w:cs="Arial"/>
        </w:rPr>
      </w:pPr>
      <w:r>
        <w:rPr>
          <w:rFonts w:cs="Arial"/>
        </w:rPr>
        <w:t>10.8.3</w:t>
      </w:r>
      <w:r w:rsidRPr="00D13E58">
        <w:rPr>
          <w:rFonts w:cs="Arial"/>
        </w:rPr>
        <w:t>.</w:t>
      </w:r>
      <w:r>
        <w:rPr>
          <w:rFonts w:cs="Arial"/>
        </w:rPr>
        <w:t xml:space="preserve"> </w:t>
      </w:r>
      <w:r w:rsidRPr="00772BAD">
        <w:rPr>
          <w:rFonts w:cs="Arial"/>
          <w:u w:val="single"/>
        </w:rPr>
        <w:t>Оплата труда за организацию и проведение работы в филиалах</w:t>
      </w:r>
      <w:r>
        <w:rPr>
          <w:rFonts w:cs="Arial"/>
        </w:rPr>
        <w:t xml:space="preserve">, </w:t>
      </w:r>
      <w:r w:rsidRPr="00D13E58">
        <w:rPr>
          <w:rFonts w:cs="Arial"/>
        </w:rPr>
        <w:t>устанавливается</w:t>
      </w:r>
      <w:r>
        <w:rPr>
          <w:rFonts w:cs="Arial"/>
          <w:b/>
          <w:color w:val="FF0000"/>
        </w:rPr>
        <w:t xml:space="preserve"> </w:t>
      </w:r>
      <w:r>
        <w:rPr>
          <w:rFonts w:cs="Arial"/>
        </w:rPr>
        <w:t xml:space="preserve">исходя, из фактически выполняемого объема работ и исчисляется в размере от 10 </w:t>
      </w:r>
      <w:r w:rsidRPr="00D13E58">
        <w:rPr>
          <w:rFonts w:cs="Arial"/>
        </w:rPr>
        <w:t>до 50 процентов</w:t>
      </w:r>
      <w:r>
        <w:rPr>
          <w:rFonts w:cs="Arial"/>
        </w:rPr>
        <w:t xml:space="preserve"> от должностного оклада работника.   </w:t>
      </w:r>
    </w:p>
    <w:p w:rsidR="00306AF9" w:rsidRDefault="00306AF9" w:rsidP="00306AF9">
      <w:pPr>
        <w:pStyle w:val="a5"/>
        <w:ind w:firstLine="567"/>
        <w:jc w:val="both"/>
        <w:rPr>
          <w:rFonts w:cs="Arial"/>
        </w:rPr>
      </w:pPr>
      <w:r>
        <w:rPr>
          <w:rFonts w:cs="Arial"/>
        </w:rPr>
        <w:t xml:space="preserve">10.8.4. </w:t>
      </w:r>
      <w:r w:rsidRPr="00772BAD">
        <w:rPr>
          <w:rFonts w:cs="Arial"/>
          <w:u w:val="single"/>
        </w:rPr>
        <w:t>Оплата сверхурочной работы</w:t>
      </w:r>
      <w:r>
        <w:rPr>
          <w:rFonts w:cs="Arial"/>
        </w:rPr>
        <w:t xml:space="preserve"> производится за первые два часа работы не менее чем в полуторном размере, за последующие часы - не менее чем в двойном размере. </w:t>
      </w:r>
    </w:p>
    <w:p w:rsidR="00306AF9" w:rsidRDefault="00306AF9" w:rsidP="00306AF9">
      <w:pPr>
        <w:pStyle w:val="a5"/>
        <w:ind w:firstLine="567"/>
        <w:jc w:val="both"/>
        <w:rPr>
          <w:rFonts w:cs="Arial"/>
        </w:rPr>
      </w:pPr>
      <w:r>
        <w:rPr>
          <w:rFonts w:cs="Arial"/>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06AF9" w:rsidRDefault="00306AF9" w:rsidP="00306AF9">
      <w:pPr>
        <w:pStyle w:val="a5"/>
        <w:ind w:firstLine="567"/>
        <w:jc w:val="both"/>
        <w:rPr>
          <w:rFonts w:cs="Arial"/>
        </w:rPr>
      </w:pPr>
      <w:r>
        <w:rPr>
          <w:rFonts w:cs="Arial"/>
        </w:rPr>
        <w:t>10.8.5. При установлении должностного оклада, выплат компенсационного и стимулирующего характера, иных выплат учитывается, что средняя месячная заработная плата работников Учреждения, отработавших норму времени и выполнивших нормы труда (трудовые обязанности), должна быть не менее величины минимального размера оплаты труда, установленного региональным соглашением о минимальном размере труда в Тюменской области.</w:t>
      </w:r>
    </w:p>
    <w:p w:rsidR="00306AF9" w:rsidRDefault="00306AF9" w:rsidP="00306AF9">
      <w:pPr>
        <w:pStyle w:val="a5"/>
        <w:ind w:firstLine="567"/>
        <w:jc w:val="both"/>
        <w:rPr>
          <w:rFonts w:cs="Arial"/>
          <w:b/>
          <w:color w:val="FF0000"/>
        </w:rPr>
      </w:pPr>
      <w:r>
        <w:rPr>
          <w:rFonts w:cs="Arial"/>
        </w:rPr>
        <w:t>10.8.6. Средняя месячная заработная плата работников Учреждения за отчетный период рассчитывается в соответствии с постановлением Правительства Российский Федерации от 24.12.2077 № 922 «Об особенностях исчисления средней заработной платы».</w:t>
      </w:r>
    </w:p>
    <w:p w:rsidR="00306AF9" w:rsidRPr="00D85A81" w:rsidRDefault="00306AF9" w:rsidP="00306AF9">
      <w:pPr>
        <w:pStyle w:val="a5"/>
        <w:ind w:firstLine="567"/>
        <w:jc w:val="both"/>
        <w:rPr>
          <w:rFonts w:cs="Arial"/>
          <w:b/>
        </w:rPr>
      </w:pPr>
      <w:r w:rsidRPr="00D95A41">
        <w:rPr>
          <w:rFonts w:cs="Arial"/>
        </w:rPr>
        <w:t xml:space="preserve">Группы должностей работников </w:t>
      </w:r>
      <w:r>
        <w:rPr>
          <w:rFonts w:cs="Arial"/>
        </w:rPr>
        <w:t xml:space="preserve">Учреждения установлены </w:t>
      </w:r>
      <w:r w:rsidRPr="00D85A81">
        <w:rPr>
          <w:rFonts w:cs="Arial"/>
        </w:rPr>
        <w:t>в приложении №</w:t>
      </w:r>
      <w:r>
        <w:rPr>
          <w:rFonts w:cs="Arial"/>
        </w:rPr>
        <w:t xml:space="preserve"> </w:t>
      </w:r>
      <w:r w:rsidRPr="00D85A81">
        <w:rPr>
          <w:rFonts w:cs="Arial"/>
        </w:rPr>
        <w:t>3 к настоящему Положению.</w:t>
      </w:r>
    </w:p>
    <w:p w:rsidR="00306AF9" w:rsidRPr="00D85A81" w:rsidRDefault="00306AF9" w:rsidP="00306AF9">
      <w:pPr>
        <w:pStyle w:val="a5"/>
        <w:ind w:firstLine="567"/>
        <w:jc w:val="both"/>
        <w:rPr>
          <w:rFonts w:cs="Arial"/>
        </w:rPr>
      </w:pPr>
    </w:p>
    <w:p w:rsidR="00306AF9" w:rsidRDefault="00306AF9" w:rsidP="00E30174">
      <w:pPr>
        <w:pStyle w:val="a5"/>
        <w:jc w:val="center"/>
        <w:rPr>
          <w:rFonts w:cs="Arial"/>
          <w:b/>
        </w:rPr>
      </w:pPr>
      <w:r>
        <w:rPr>
          <w:rFonts w:cs="Arial"/>
          <w:b/>
        </w:rPr>
        <w:t>11</w:t>
      </w:r>
      <w:r w:rsidRPr="00D95A41">
        <w:rPr>
          <w:rFonts w:cs="Arial"/>
          <w:b/>
        </w:rPr>
        <w:t>. Другие вопросы оплаты труда работников Учреждения</w:t>
      </w:r>
    </w:p>
    <w:p w:rsidR="00306AF9" w:rsidRPr="00D95A41" w:rsidRDefault="00306AF9" w:rsidP="00306AF9">
      <w:pPr>
        <w:pStyle w:val="a5"/>
        <w:ind w:firstLine="567"/>
        <w:jc w:val="both"/>
        <w:rPr>
          <w:rFonts w:cs="Arial"/>
        </w:rPr>
      </w:pPr>
      <w:r>
        <w:rPr>
          <w:rFonts w:cs="Arial"/>
        </w:rPr>
        <w:t>11</w:t>
      </w:r>
      <w:r w:rsidRPr="00D95A41">
        <w:rPr>
          <w:rFonts w:cs="Arial"/>
        </w:rPr>
        <w:t>.1. Заработная плата работникам Учреждения выплачивается два раза в месяц: первая часть заработной платы за расчетный месяц - выплачивается 17 числа текущего месяца, следующая часть заработной платы - выплачивается 02 числа месяца следующего за расчетным.</w:t>
      </w:r>
    </w:p>
    <w:p w:rsidR="00306AF9" w:rsidRDefault="00306AF9" w:rsidP="00306AF9">
      <w:pPr>
        <w:pStyle w:val="a5"/>
        <w:ind w:firstLine="567"/>
        <w:jc w:val="both"/>
        <w:rPr>
          <w:rFonts w:cs="Arial"/>
        </w:rPr>
      </w:pPr>
      <w:r w:rsidRPr="00D95A41">
        <w:rPr>
          <w:rFonts w:cs="Arial"/>
        </w:rPr>
        <w:t>При совпадении дня выплаты с выходным или нерабочим праздничным днем выдача заработной платы производится накануне этого дня.</w:t>
      </w:r>
    </w:p>
    <w:p w:rsidR="00306AF9" w:rsidRPr="00D95A41" w:rsidRDefault="00306AF9" w:rsidP="00306AF9">
      <w:pPr>
        <w:pStyle w:val="a5"/>
        <w:ind w:firstLine="567"/>
        <w:jc w:val="both"/>
        <w:rPr>
          <w:rFonts w:cs="Arial"/>
        </w:rPr>
      </w:pPr>
      <w:r>
        <w:rPr>
          <w:rFonts w:cs="Arial"/>
        </w:rPr>
        <w:t>11</w:t>
      </w:r>
      <w:r w:rsidRPr="00D95A41">
        <w:rPr>
          <w:rFonts w:cs="Arial"/>
        </w:rPr>
        <w:t>.2. При этом другие выплаты работникам производятся в следующие сроки:</w:t>
      </w:r>
    </w:p>
    <w:p w:rsidR="00306AF9" w:rsidRPr="00D95A41" w:rsidRDefault="00306AF9" w:rsidP="00306AF9">
      <w:pPr>
        <w:pStyle w:val="a5"/>
        <w:ind w:firstLine="567"/>
        <w:jc w:val="both"/>
        <w:rPr>
          <w:rFonts w:cs="Arial"/>
        </w:rPr>
      </w:pPr>
      <w:r w:rsidRPr="00D95A41">
        <w:rPr>
          <w:rFonts w:cs="Arial"/>
        </w:rPr>
        <w:t>- оплата отпуска производится не позднее, чем за 3 дня до начала отпуска;</w:t>
      </w:r>
    </w:p>
    <w:p w:rsidR="00306AF9" w:rsidRPr="00D95A41" w:rsidRDefault="00306AF9" w:rsidP="00306AF9">
      <w:pPr>
        <w:pStyle w:val="a5"/>
        <w:ind w:firstLine="567"/>
        <w:jc w:val="both"/>
        <w:rPr>
          <w:rFonts w:cs="Arial"/>
        </w:rPr>
      </w:pPr>
      <w:r w:rsidRPr="00D95A41">
        <w:rPr>
          <w:rFonts w:cs="Arial"/>
        </w:rPr>
        <w:t>- выплата заработной платы при увольнении производится в последний рабочий день;</w:t>
      </w:r>
    </w:p>
    <w:p w:rsidR="00306AF9" w:rsidRDefault="00306AF9" w:rsidP="00306AF9">
      <w:pPr>
        <w:pStyle w:val="a5"/>
        <w:ind w:firstLine="567"/>
        <w:jc w:val="both"/>
        <w:rPr>
          <w:rFonts w:cs="Arial"/>
        </w:rPr>
      </w:pPr>
      <w:r w:rsidRPr="00D95A41">
        <w:rPr>
          <w:rFonts w:cs="Arial"/>
        </w:rPr>
        <w:t>- выплата пособия по временной нетрудоспособности производится в ближайший после назначения пособия день, установленный для выплаты заработной платы.</w:t>
      </w:r>
    </w:p>
    <w:p w:rsidR="00306AF9" w:rsidRDefault="00306AF9" w:rsidP="00306AF9">
      <w:pPr>
        <w:pStyle w:val="a5"/>
        <w:ind w:firstLine="567"/>
        <w:jc w:val="both"/>
        <w:rPr>
          <w:rFonts w:cs="Arial"/>
        </w:rPr>
      </w:pPr>
      <w:r>
        <w:rPr>
          <w:rFonts w:cs="Arial"/>
        </w:rPr>
        <w:t>11</w:t>
      </w:r>
      <w:r w:rsidRPr="00D95A41">
        <w:rPr>
          <w:rFonts w:cs="Arial"/>
        </w:rPr>
        <w:t>.3. Работодатель извещает работника о составных частях заработной платы, причитающейся ему за соответствующий период в письменной форме путем выдачи расчетного листа.</w:t>
      </w:r>
    </w:p>
    <w:p w:rsidR="00306AF9" w:rsidRPr="00D95A41" w:rsidRDefault="00306AF9" w:rsidP="00306AF9">
      <w:pPr>
        <w:pStyle w:val="a5"/>
        <w:ind w:firstLine="567"/>
        <w:jc w:val="both"/>
        <w:rPr>
          <w:rFonts w:cs="Arial"/>
        </w:rPr>
      </w:pPr>
      <w:r>
        <w:rPr>
          <w:rFonts w:cs="Arial"/>
        </w:rPr>
        <w:t>11</w:t>
      </w:r>
      <w:r w:rsidRPr="00D95A41">
        <w:rPr>
          <w:rFonts w:cs="Arial"/>
        </w:rPr>
        <w:t>.4. Заработная плата выплачивается в безналичной форме путем перечисления денежных средств на банковские реквизиты, указанные в заявлении работника.</w:t>
      </w:r>
    </w:p>
    <w:p w:rsidR="00306AF9" w:rsidRPr="00D95A41" w:rsidRDefault="00306AF9" w:rsidP="00306AF9">
      <w:pPr>
        <w:pStyle w:val="a5"/>
        <w:ind w:firstLine="567"/>
        <w:jc w:val="both"/>
        <w:rPr>
          <w:rFonts w:cs="Arial"/>
        </w:rPr>
      </w:pPr>
      <w:r w:rsidRPr="00D95A41">
        <w:rPr>
          <w:rFonts w:cs="Arial"/>
        </w:rPr>
        <w:t>В исключительных случаях заработная плата может быть выдана в денежной форме в кассе Учреждения.</w:t>
      </w:r>
    </w:p>
    <w:p w:rsidR="00306AF9" w:rsidRPr="00C34688" w:rsidRDefault="00306AF9" w:rsidP="00306AF9">
      <w:pPr>
        <w:pStyle w:val="a5"/>
        <w:ind w:firstLine="567"/>
        <w:jc w:val="both"/>
        <w:rPr>
          <w:rFonts w:cs="Arial"/>
          <w:b/>
          <w:color w:val="FF0000"/>
        </w:rPr>
      </w:pPr>
    </w:p>
    <w:p w:rsidR="00306AF9" w:rsidRDefault="00306AF9" w:rsidP="00E30174">
      <w:pPr>
        <w:pStyle w:val="a5"/>
        <w:jc w:val="center"/>
        <w:rPr>
          <w:rFonts w:cs="Arial"/>
          <w:b/>
        </w:rPr>
      </w:pPr>
      <w:r>
        <w:rPr>
          <w:rFonts w:cs="Arial"/>
          <w:b/>
        </w:rPr>
        <w:t>12</w:t>
      </w:r>
      <w:r w:rsidRPr="006D5A5F">
        <w:rPr>
          <w:rFonts w:cs="Arial"/>
          <w:b/>
        </w:rPr>
        <w:t>. Срок действия настоящего положения</w:t>
      </w:r>
    </w:p>
    <w:p w:rsidR="00306AF9" w:rsidRPr="006D5A5F" w:rsidRDefault="00306AF9" w:rsidP="00306AF9">
      <w:pPr>
        <w:pStyle w:val="a5"/>
        <w:ind w:firstLine="567"/>
        <w:jc w:val="both"/>
      </w:pPr>
      <w:r>
        <w:rPr>
          <w:rFonts w:cs="Arial"/>
          <w:bCs/>
        </w:rPr>
        <w:t>12</w:t>
      </w:r>
      <w:r w:rsidRPr="006D5A5F">
        <w:rPr>
          <w:rFonts w:cs="Arial"/>
          <w:bCs/>
        </w:rPr>
        <w:t>.1. Настоящее положение вступает в силу с момента утверждения и д</w:t>
      </w:r>
      <w:r>
        <w:rPr>
          <w:rFonts w:cs="Arial"/>
          <w:bCs/>
        </w:rPr>
        <w:t>ействует до утверждения нового П</w:t>
      </w:r>
      <w:r w:rsidRPr="006D5A5F">
        <w:rPr>
          <w:rFonts w:cs="Arial"/>
          <w:bCs/>
        </w:rPr>
        <w:t>оложения.</w:t>
      </w:r>
    </w:p>
    <w:p w:rsidR="00306AF9" w:rsidRDefault="00306AF9" w:rsidP="00306AF9">
      <w:pPr>
        <w:pStyle w:val="a5"/>
        <w:ind w:firstLine="567"/>
        <w:jc w:val="both"/>
      </w:pPr>
    </w:p>
    <w:p w:rsidR="006A02B2" w:rsidRPr="00794327" w:rsidRDefault="006A02B2" w:rsidP="006A02B2">
      <w:pPr>
        <w:pStyle w:val="a5"/>
        <w:jc w:val="right"/>
      </w:pPr>
      <w:r w:rsidRPr="00794327">
        <w:t>Согласовано:</w:t>
      </w:r>
    </w:p>
    <w:p w:rsidR="006A02B2" w:rsidRPr="00794327" w:rsidRDefault="006A02B2" w:rsidP="006A02B2">
      <w:pPr>
        <w:pStyle w:val="a5"/>
        <w:jc w:val="right"/>
        <w:rPr>
          <w:color w:val="000000"/>
        </w:rPr>
      </w:pPr>
      <w:r w:rsidRPr="00794327">
        <w:rPr>
          <w:color w:val="000000"/>
        </w:rPr>
        <w:t>Главный бухгалтер</w:t>
      </w:r>
    </w:p>
    <w:p w:rsidR="006A02B2" w:rsidRPr="00794327" w:rsidRDefault="006A02B2" w:rsidP="006A02B2">
      <w:pPr>
        <w:pStyle w:val="a5"/>
        <w:jc w:val="right"/>
        <w:rPr>
          <w:color w:val="000000"/>
        </w:rPr>
      </w:pPr>
      <w:r>
        <w:rPr>
          <w:color w:val="000000"/>
        </w:rPr>
        <w:t>АУ  «КЦСОН</w:t>
      </w:r>
    </w:p>
    <w:p w:rsidR="006A02B2" w:rsidRPr="00794327" w:rsidRDefault="006A02B2" w:rsidP="006A02B2">
      <w:pPr>
        <w:pStyle w:val="a5"/>
        <w:jc w:val="right"/>
        <w:rPr>
          <w:color w:val="000000"/>
        </w:rPr>
      </w:pPr>
      <w:r w:rsidRPr="00794327">
        <w:rPr>
          <w:color w:val="000000"/>
        </w:rPr>
        <w:t>Уватского муниципального района»</w:t>
      </w:r>
    </w:p>
    <w:p w:rsidR="006A02B2" w:rsidRPr="00794327" w:rsidRDefault="006A02B2" w:rsidP="006A02B2">
      <w:pPr>
        <w:pStyle w:val="a5"/>
        <w:jc w:val="right"/>
      </w:pPr>
      <w:r w:rsidRPr="00794327">
        <w:rPr>
          <w:color w:val="000000"/>
        </w:rPr>
        <w:t>_______________________</w:t>
      </w:r>
      <w:r w:rsidRPr="00794327">
        <w:rPr>
          <w:color w:val="000000"/>
        </w:rPr>
        <w:tab/>
      </w:r>
      <w:r>
        <w:rPr>
          <w:color w:val="000000"/>
        </w:rPr>
        <w:t>Р.Х. Созонова</w:t>
      </w:r>
    </w:p>
    <w:p w:rsidR="00002211" w:rsidRDefault="00002211" w:rsidP="00E829A1">
      <w:pPr>
        <w:pStyle w:val="a5"/>
        <w:jc w:val="right"/>
      </w:pPr>
    </w:p>
    <w:p w:rsidR="00002211" w:rsidRDefault="00002211" w:rsidP="00E829A1">
      <w:pPr>
        <w:pStyle w:val="a5"/>
        <w:jc w:val="right"/>
      </w:pPr>
    </w:p>
    <w:p w:rsidR="008F66EF" w:rsidRDefault="008F66EF" w:rsidP="00E829A1">
      <w:pPr>
        <w:pStyle w:val="a5"/>
        <w:jc w:val="right"/>
        <w:rPr>
          <w:sz w:val="20"/>
          <w:szCs w:val="20"/>
        </w:rPr>
      </w:pPr>
    </w:p>
    <w:p w:rsidR="00E829A1" w:rsidRPr="008F66EF" w:rsidRDefault="00E829A1" w:rsidP="00E829A1">
      <w:pPr>
        <w:pStyle w:val="a5"/>
        <w:jc w:val="right"/>
        <w:rPr>
          <w:sz w:val="20"/>
          <w:szCs w:val="20"/>
        </w:rPr>
      </w:pPr>
      <w:r w:rsidRPr="008F66EF">
        <w:rPr>
          <w:sz w:val="20"/>
          <w:szCs w:val="20"/>
        </w:rPr>
        <w:lastRenderedPageBreak/>
        <w:t>Приложение № 1</w:t>
      </w:r>
    </w:p>
    <w:p w:rsidR="00E829A1" w:rsidRPr="008F66EF" w:rsidRDefault="00E829A1" w:rsidP="00E829A1">
      <w:pPr>
        <w:pStyle w:val="a5"/>
        <w:jc w:val="right"/>
        <w:rPr>
          <w:sz w:val="20"/>
          <w:szCs w:val="20"/>
        </w:rPr>
      </w:pPr>
      <w:r w:rsidRPr="008F66EF">
        <w:rPr>
          <w:sz w:val="20"/>
          <w:szCs w:val="20"/>
        </w:rPr>
        <w:t>к настоящему Положению</w:t>
      </w:r>
    </w:p>
    <w:p w:rsidR="00002211" w:rsidRPr="006A02B2" w:rsidRDefault="00002211" w:rsidP="006A02B2">
      <w:pPr>
        <w:pStyle w:val="a5"/>
      </w:pPr>
    </w:p>
    <w:p w:rsidR="006A02B2" w:rsidRPr="006A02B2" w:rsidRDefault="006A02B2" w:rsidP="006A02B2">
      <w:pPr>
        <w:pStyle w:val="a5"/>
        <w:jc w:val="center"/>
        <w:rPr>
          <w:b/>
        </w:rPr>
      </w:pPr>
      <w:r w:rsidRPr="006A02B2">
        <w:rPr>
          <w:b/>
        </w:rPr>
        <w:t>Наименование должностей работников</w:t>
      </w:r>
    </w:p>
    <w:p w:rsidR="006A02B2" w:rsidRPr="006A02B2" w:rsidRDefault="006A02B2" w:rsidP="006A02B2">
      <w:pPr>
        <w:pStyle w:val="a5"/>
        <w:jc w:val="center"/>
        <w:rPr>
          <w:b/>
          <w:bCs/>
        </w:rPr>
      </w:pPr>
      <w:r w:rsidRPr="006A02B2">
        <w:rPr>
          <w:b/>
          <w:bCs/>
        </w:rPr>
        <w:t>автономного учреждения</w:t>
      </w:r>
    </w:p>
    <w:p w:rsidR="006A02B2" w:rsidRPr="006A02B2" w:rsidRDefault="006A02B2" w:rsidP="006A02B2">
      <w:pPr>
        <w:pStyle w:val="a5"/>
        <w:jc w:val="center"/>
        <w:rPr>
          <w:b/>
          <w:bCs/>
        </w:rPr>
      </w:pPr>
      <w:r w:rsidRPr="006A02B2">
        <w:rPr>
          <w:b/>
          <w:bCs/>
        </w:rPr>
        <w:t>«Комплексный центр социального обслуживания населения</w:t>
      </w:r>
    </w:p>
    <w:p w:rsidR="006A02B2" w:rsidRPr="006A02B2" w:rsidRDefault="006A02B2" w:rsidP="006A02B2">
      <w:pPr>
        <w:pStyle w:val="a5"/>
        <w:jc w:val="center"/>
        <w:rPr>
          <w:b/>
          <w:bCs/>
        </w:rPr>
      </w:pPr>
      <w:r w:rsidRPr="006A02B2">
        <w:rPr>
          <w:b/>
          <w:bCs/>
        </w:rPr>
        <w:t>Уватского муниципального района»</w:t>
      </w:r>
    </w:p>
    <w:p w:rsidR="006A02B2" w:rsidRPr="006A02B2" w:rsidRDefault="006A02B2" w:rsidP="006A02B2">
      <w:pPr>
        <w:pStyle w:val="a5"/>
        <w:rPr>
          <w:b/>
          <w:bC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9896"/>
      </w:tblGrid>
      <w:tr w:rsidR="006A02B2" w:rsidRPr="006A02B2" w:rsidTr="00075043">
        <w:trPr>
          <w:trHeight w:val="197"/>
        </w:trPr>
        <w:tc>
          <w:tcPr>
            <w:tcW w:w="560" w:type="dxa"/>
            <w:vAlign w:val="center"/>
          </w:tcPr>
          <w:p w:rsidR="006A02B2" w:rsidRPr="006A02B2" w:rsidRDefault="006A02B2" w:rsidP="006A02B2">
            <w:pPr>
              <w:pStyle w:val="a5"/>
              <w:jc w:val="center"/>
              <w:rPr>
                <w:b/>
              </w:rPr>
            </w:pPr>
            <w:r w:rsidRPr="006A02B2">
              <w:rPr>
                <w:b/>
              </w:rPr>
              <w:t>№ п/п</w:t>
            </w:r>
          </w:p>
        </w:tc>
        <w:tc>
          <w:tcPr>
            <w:tcW w:w="9896" w:type="dxa"/>
            <w:vAlign w:val="center"/>
          </w:tcPr>
          <w:p w:rsidR="006A02B2" w:rsidRPr="006A02B2" w:rsidRDefault="006A02B2" w:rsidP="006A02B2">
            <w:pPr>
              <w:pStyle w:val="a5"/>
              <w:jc w:val="center"/>
              <w:rPr>
                <w:b/>
              </w:rPr>
            </w:pPr>
            <w:r w:rsidRPr="006A02B2">
              <w:rPr>
                <w:b/>
              </w:rPr>
              <w:t>Наименование должности</w:t>
            </w:r>
          </w:p>
        </w:tc>
      </w:tr>
      <w:tr w:rsidR="006A02B2" w:rsidRPr="006A02B2" w:rsidTr="00075043">
        <w:tc>
          <w:tcPr>
            <w:tcW w:w="10456" w:type="dxa"/>
            <w:gridSpan w:val="2"/>
          </w:tcPr>
          <w:p w:rsidR="006A02B2" w:rsidRPr="006A02B2" w:rsidRDefault="006A02B2" w:rsidP="006A02B2">
            <w:pPr>
              <w:pStyle w:val="a5"/>
            </w:pPr>
            <w:r w:rsidRPr="006A02B2">
              <w:rPr>
                <w:b/>
              </w:rPr>
              <w:t>АДМИНИСТРАТИВНО-УПРАВЛЕНЧЕСКИЙ ПЕРСОНАЛ</w:t>
            </w:r>
          </w:p>
        </w:tc>
      </w:tr>
      <w:tr w:rsidR="006A02B2" w:rsidRPr="006A02B2" w:rsidTr="00075043">
        <w:tc>
          <w:tcPr>
            <w:tcW w:w="560" w:type="dxa"/>
          </w:tcPr>
          <w:p w:rsidR="006A02B2" w:rsidRPr="006A02B2" w:rsidRDefault="006A02B2" w:rsidP="006A02B2">
            <w:pPr>
              <w:pStyle w:val="a5"/>
            </w:pPr>
            <w:r w:rsidRPr="006A02B2">
              <w:t>1.</w:t>
            </w:r>
          </w:p>
        </w:tc>
        <w:tc>
          <w:tcPr>
            <w:tcW w:w="9896" w:type="dxa"/>
          </w:tcPr>
          <w:p w:rsidR="006A02B2" w:rsidRPr="006A02B2" w:rsidRDefault="006A02B2" w:rsidP="006A02B2">
            <w:pPr>
              <w:pStyle w:val="a5"/>
            </w:pPr>
            <w:r w:rsidRPr="006A02B2">
              <w:t>Директор</w:t>
            </w:r>
          </w:p>
        </w:tc>
      </w:tr>
      <w:tr w:rsidR="006A02B2" w:rsidRPr="006A02B2" w:rsidTr="00075043">
        <w:tc>
          <w:tcPr>
            <w:tcW w:w="560" w:type="dxa"/>
          </w:tcPr>
          <w:p w:rsidR="006A02B2" w:rsidRPr="006A02B2" w:rsidRDefault="006A02B2" w:rsidP="006A02B2">
            <w:pPr>
              <w:pStyle w:val="a5"/>
            </w:pPr>
            <w:r w:rsidRPr="006A02B2">
              <w:t>2.</w:t>
            </w:r>
          </w:p>
        </w:tc>
        <w:tc>
          <w:tcPr>
            <w:tcW w:w="9896" w:type="dxa"/>
          </w:tcPr>
          <w:p w:rsidR="006A02B2" w:rsidRPr="006A02B2" w:rsidRDefault="006A02B2" w:rsidP="006A02B2">
            <w:pPr>
              <w:pStyle w:val="a5"/>
            </w:pPr>
            <w:r w:rsidRPr="006A02B2">
              <w:t>Заместитель директора</w:t>
            </w:r>
          </w:p>
        </w:tc>
      </w:tr>
      <w:tr w:rsidR="006A02B2" w:rsidRPr="006A02B2" w:rsidTr="00075043">
        <w:tc>
          <w:tcPr>
            <w:tcW w:w="560" w:type="dxa"/>
          </w:tcPr>
          <w:p w:rsidR="006A02B2" w:rsidRPr="006A02B2" w:rsidRDefault="006A02B2" w:rsidP="006A02B2">
            <w:pPr>
              <w:pStyle w:val="a5"/>
            </w:pPr>
            <w:r w:rsidRPr="006A02B2">
              <w:t>3.</w:t>
            </w:r>
          </w:p>
        </w:tc>
        <w:tc>
          <w:tcPr>
            <w:tcW w:w="9896" w:type="dxa"/>
          </w:tcPr>
          <w:p w:rsidR="006A02B2" w:rsidRPr="006A02B2" w:rsidRDefault="006A02B2" w:rsidP="006A02B2">
            <w:pPr>
              <w:pStyle w:val="a5"/>
            </w:pPr>
            <w:r w:rsidRPr="006A02B2">
              <w:t>Главный бухгалтер</w:t>
            </w:r>
          </w:p>
        </w:tc>
      </w:tr>
      <w:tr w:rsidR="006A02B2" w:rsidRPr="006A02B2" w:rsidTr="00075043">
        <w:tc>
          <w:tcPr>
            <w:tcW w:w="10456" w:type="dxa"/>
            <w:gridSpan w:val="2"/>
          </w:tcPr>
          <w:p w:rsidR="006A02B2" w:rsidRPr="006A02B2" w:rsidRDefault="006A02B2" w:rsidP="006A02B2">
            <w:pPr>
              <w:pStyle w:val="a5"/>
            </w:pPr>
            <w:r w:rsidRPr="006A02B2">
              <w:rPr>
                <w:b/>
              </w:rPr>
              <w:t>ОСНОВНОЙ ПЕРСОНАЛ</w:t>
            </w:r>
          </w:p>
        </w:tc>
      </w:tr>
      <w:tr w:rsidR="006A02B2" w:rsidRPr="006A02B2" w:rsidTr="00075043">
        <w:tc>
          <w:tcPr>
            <w:tcW w:w="560" w:type="dxa"/>
          </w:tcPr>
          <w:p w:rsidR="006A02B2" w:rsidRPr="006A02B2" w:rsidRDefault="006A02B2" w:rsidP="006A02B2">
            <w:pPr>
              <w:pStyle w:val="a5"/>
            </w:pPr>
            <w:r w:rsidRPr="006A02B2">
              <w:t>1.</w:t>
            </w:r>
          </w:p>
        </w:tc>
        <w:tc>
          <w:tcPr>
            <w:tcW w:w="9896" w:type="dxa"/>
          </w:tcPr>
          <w:p w:rsidR="006A02B2" w:rsidRPr="006A02B2" w:rsidRDefault="006A02B2" w:rsidP="006A02B2">
            <w:pPr>
              <w:pStyle w:val="a5"/>
            </w:pPr>
            <w:r w:rsidRPr="006A02B2">
              <w:t>Заведующий отделением</w:t>
            </w:r>
          </w:p>
        </w:tc>
      </w:tr>
      <w:tr w:rsidR="006A02B2" w:rsidRPr="006A02B2" w:rsidTr="00075043">
        <w:tc>
          <w:tcPr>
            <w:tcW w:w="560" w:type="dxa"/>
          </w:tcPr>
          <w:p w:rsidR="006A02B2" w:rsidRPr="006A02B2" w:rsidRDefault="006A02B2" w:rsidP="006A02B2">
            <w:pPr>
              <w:pStyle w:val="a5"/>
            </w:pPr>
            <w:r w:rsidRPr="006A02B2">
              <w:t>2.</w:t>
            </w:r>
          </w:p>
        </w:tc>
        <w:tc>
          <w:tcPr>
            <w:tcW w:w="9896" w:type="dxa"/>
          </w:tcPr>
          <w:p w:rsidR="006A02B2" w:rsidRPr="006A02B2" w:rsidRDefault="006A02B2" w:rsidP="006A02B2">
            <w:pPr>
              <w:pStyle w:val="a5"/>
            </w:pPr>
            <w:r w:rsidRPr="006A02B2">
              <w:t>Психолог</w:t>
            </w:r>
          </w:p>
        </w:tc>
      </w:tr>
      <w:tr w:rsidR="006A02B2" w:rsidRPr="006A02B2" w:rsidTr="00075043">
        <w:tc>
          <w:tcPr>
            <w:tcW w:w="560" w:type="dxa"/>
          </w:tcPr>
          <w:p w:rsidR="006A02B2" w:rsidRPr="006A02B2" w:rsidRDefault="006A02B2" w:rsidP="006A02B2">
            <w:pPr>
              <w:pStyle w:val="a5"/>
            </w:pPr>
            <w:r w:rsidRPr="006A02B2">
              <w:t>3.</w:t>
            </w:r>
          </w:p>
        </w:tc>
        <w:tc>
          <w:tcPr>
            <w:tcW w:w="9896" w:type="dxa"/>
          </w:tcPr>
          <w:p w:rsidR="006A02B2" w:rsidRPr="006A02B2" w:rsidRDefault="006A02B2" w:rsidP="006A02B2">
            <w:pPr>
              <w:pStyle w:val="a5"/>
            </w:pPr>
            <w:r w:rsidRPr="006A02B2">
              <w:t>Специалист по социальной работе (участковый)</w:t>
            </w:r>
          </w:p>
        </w:tc>
      </w:tr>
      <w:tr w:rsidR="006A02B2" w:rsidRPr="006A02B2" w:rsidTr="00075043">
        <w:tc>
          <w:tcPr>
            <w:tcW w:w="560" w:type="dxa"/>
          </w:tcPr>
          <w:p w:rsidR="006A02B2" w:rsidRPr="006A02B2" w:rsidRDefault="006A02B2" w:rsidP="006A02B2">
            <w:pPr>
              <w:pStyle w:val="a5"/>
            </w:pPr>
            <w:r w:rsidRPr="006A02B2">
              <w:t>4.</w:t>
            </w:r>
          </w:p>
        </w:tc>
        <w:tc>
          <w:tcPr>
            <w:tcW w:w="9896" w:type="dxa"/>
          </w:tcPr>
          <w:p w:rsidR="006A02B2" w:rsidRPr="006A02B2" w:rsidRDefault="006A02B2" w:rsidP="006A02B2">
            <w:pPr>
              <w:pStyle w:val="a5"/>
            </w:pPr>
            <w:r w:rsidRPr="006A02B2">
              <w:t>Специалист по социальной работе (ведение банка данных)</w:t>
            </w:r>
          </w:p>
        </w:tc>
      </w:tr>
      <w:tr w:rsidR="006A02B2" w:rsidRPr="006A02B2" w:rsidTr="00075043">
        <w:tc>
          <w:tcPr>
            <w:tcW w:w="560" w:type="dxa"/>
          </w:tcPr>
          <w:p w:rsidR="006A02B2" w:rsidRPr="006A02B2" w:rsidRDefault="006A02B2" w:rsidP="006A02B2">
            <w:pPr>
              <w:pStyle w:val="a5"/>
            </w:pPr>
            <w:r w:rsidRPr="006A02B2">
              <w:t>5.</w:t>
            </w:r>
          </w:p>
        </w:tc>
        <w:tc>
          <w:tcPr>
            <w:tcW w:w="9896" w:type="dxa"/>
          </w:tcPr>
          <w:p w:rsidR="006A02B2" w:rsidRPr="006A02B2" w:rsidRDefault="006A02B2" w:rsidP="006A02B2">
            <w:pPr>
              <w:pStyle w:val="a5"/>
            </w:pPr>
            <w:r w:rsidRPr="006A02B2">
              <w:t>Специалист по социальной работе (с/к, ТСР, ПОИ)</w:t>
            </w:r>
          </w:p>
        </w:tc>
      </w:tr>
      <w:tr w:rsidR="006A02B2" w:rsidRPr="006A02B2" w:rsidTr="00075043">
        <w:tc>
          <w:tcPr>
            <w:tcW w:w="560" w:type="dxa"/>
          </w:tcPr>
          <w:p w:rsidR="006A02B2" w:rsidRPr="006A02B2" w:rsidRDefault="006A02B2" w:rsidP="006A02B2">
            <w:pPr>
              <w:pStyle w:val="a5"/>
            </w:pPr>
            <w:r w:rsidRPr="006A02B2">
              <w:t>6.</w:t>
            </w:r>
          </w:p>
        </w:tc>
        <w:tc>
          <w:tcPr>
            <w:tcW w:w="9896" w:type="dxa"/>
          </w:tcPr>
          <w:p w:rsidR="006A02B2" w:rsidRPr="006A02B2" w:rsidRDefault="006A02B2" w:rsidP="006A02B2">
            <w:pPr>
              <w:pStyle w:val="a5"/>
            </w:pPr>
            <w:r w:rsidRPr="006A02B2">
              <w:t>Специалист МСП</w:t>
            </w:r>
          </w:p>
        </w:tc>
      </w:tr>
      <w:tr w:rsidR="006A02B2" w:rsidRPr="006A02B2" w:rsidTr="00075043">
        <w:tc>
          <w:tcPr>
            <w:tcW w:w="560" w:type="dxa"/>
          </w:tcPr>
          <w:p w:rsidR="006A02B2" w:rsidRPr="006A02B2" w:rsidRDefault="006A02B2" w:rsidP="006A02B2">
            <w:pPr>
              <w:pStyle w:val="a5"/>
            </w:pPr>
            <w:r w:rsidRPr="006A02B2">
              <w:t>7.</w:t>
            </w:r>
          </w:p>
        </w:tc>
        <w:tc>
          <w:tcPr>
            <w:tcW w:w="9896" w:type="dxa"/>
          </w:tcPr>
          <w:p w:rsidR="006A02B2" w:rsidRPr="006A02B2" w:rsidRDefault="006A02B2" w:rsidP="006A02B2">
            <w:pPr>
              <w:pStyle w:val="a5"/>
            </w:pPr>
            <w:r w:rsidRPr="006A02B2">
              <w:t>Специалист по работе с семьёй и детьми</w:t>
            </w:r>
          </w:p>
        </w:tc>
      </w:tr>
      <w:tr w:rsidR="006A02B2" w:rsidRPr="006A02B2" w:rsidTr="00075043">
        <w:tc>
          <w:tcPr>
            <w:tcW w:w="560" w:type="dxa"/>
          </w:tcPr>
          <w:p w:rsidR="006A02B2" w:rsidRPr="006A02B2" w:rsidRDefault="006A02B2" w:rsidP="006A02B2">
            <w:pPr>
              <w:pStyle w:val="a5"/>
            </w:pPr>
            <w:r w:rsidRPr="006A02B2">
              <w:t>8.</w:t>
            </w:r>
          </w:p>
        </w:tc>
        <w:tc>
          <w:tcPr>
            <w:tcW w:w="9896" w:type="dxa"/>
          </w:tcPr>
          <w:p w:rsidR="006A02B2" w:rsidRPr="006A02B2" w:rsidRDefault="006A02B2" w:rsidP="006A02B2">
            <w:pPr>
              <w:pStyle w:val="a5"/>
            </w:pPr>
            <w:r w:rsidRPr="006A02B2">
              <w:t>Специалист по социальной работе с несовершеннолетними</w:t>
            </w:r>
          </w:p>
        </w:tc>
      </w:tr>
      <w:tr w:rsidR="006A02B2" w:rsidRPr="006A02B2" w:rsidTr="00075043">
        <w:tc>
          <w:tcPr>
            <w:tcW w:w="560" w:type="dxa"/>
          </w:tcPr>
          <w:p w:rsidR="006A02B2" w:rsidRPr="006A02B2" w:rsidRDefault="006A02B2" w:rsidP="006A02B2">
            <w:pPr>
              <w:pStyle w:val="a5"/>
            </w:pPr>
            <w:r w:rsidRPr="006A02B2">
              <w:t>9.</w:t>
            </w:r>
          </w:p>
        </w:tc>
        <w:tc>
          <w:tcPr>
            <w:tcW w:w="9896" w:type="dxa"/>
          </w:tcPr>
          <w:p w:rsidR="006A02B2" w:rsidRPr="006A02B2" w:rsidRDefault="006A02B2" w:rsidP="006A02B2">
            <w:pPr>
              <w:pStyle w:val="a5"/>
            </w:pPr>
            <w:r w:rsidRPr="006A02B2">
              <w:t>Специалист по социальной работе с детьми-инвалидами</w:t>
            </w:r>
          </w:p>
        </w:tc>
      </w:tr>
      <w:tr w:rsidR="006A02B2" w:rsidRPr="006A02B2" w:rsidTr="00075043">
        <w:tc>
          <w:tcPr>
            <w:tcW w:w="560" w:type="dxa"/>
          </w:tcPr>
          <w:p w:rsidR="006A02B2" w:rsidRPr="006A02B2" w:rsidRDefault="006A02B2" w:rsidP="006A02B2">
            <w:pPr>
              <w:pStyle w:val="a5"/>
            </w:pPr>
            <w:r w:rsidRPr="006A02B2">
              <w:t>10.</w:t>
            </w:r>
          </w:p>
        </w:tc>
        <w:tc>
          <w:tcPr>
            <w:tcW w:w="9896" w:type="dxa"/>
          </w:tcPr>
          <w:p w:rsidR="006A02B2" w:rsidRPr="006A02B2" w:rsidRDefault="006A02B2" w:rsidP="006A02B2">
            <w:pPr>
              <w:pStyle w:val="a5"/>
            </w:pPr>
            <w:r w:rsidRPr="006A02B2">
              <w:t>Специалист по социальной работе с детьми раннего возраста с нарушениями развития, нуждающимися в реабилитации</w:t>
            </w:r>
          </w:p>
        </w:tc>
      </w:tr>
      <w:tr w:rsidR="006A02B2" w:rsidRPr="006A02B2" w:rsidTr="00075043">
        <w:tc>
          <w:tcPr>
            <w:tcW w:w="560" w:type="dxa"/>
          </w:tcPr>
          <w:p w:rsidR="006A02B2" w:rsidRPr="006A02B2" w:rsidRDefault="006A02B2" w:rsidP="006A02B2">
            <w:pPr>
              <w:pStyle w:val="a5"/>
            </w:pPr>
            <w:r w:rsidRPr="006A02B2">
              <w:t>11.</w:t>
            </w:r>
          </w:p>
        </w:tc>
        <w:tc>
          <w:tcPr>
            <w:tcW w:w="9896" w:type="dxa"/>
          </w:tcPr>
          <w:p w:rsidR="006A02B2" w:rsidRPr="006A02B2" w:rsidRDefault="006A02B2" w:rsidP="00075043">
            <w:pPr>
              <w:pStyle w:val="a5"/>
              <w:ind w:right="-108"/>
            </w:pPr>
            <w:r w:rsidRPr="006A02B2">
              <w:t xml:space="preserve">Специалист по социальной работе с инвалидами, нуждающимися в реабилитации </w:t>
            </w:r>
            <w:r w:rsidRPr="00075043">
              <w:rPr>
                <w:sz w:val="20"/>
                <w:szCs w:val="20"/>
              </w:rPr>
              <w:t>(старше 18 лет)</w:t>
            </w:r>
          </w:p>
        </w:tc>
      </w:tr>
      <w:tr w:rsidR="006A02B2" w:rsidRPr="006A02B2" w:rsidTr="00075043">
        <w:tc>
          <w:tcPr>
            <w:tcW w:w="560" w:type="dxa"/>
          </w:tcPr>
          <w:p w:rsidR="006A02B2" w:rsidRPr="006A02B2" w:rsidRDefault="006A02B2" w:rsidP="006A02B2">
            <w:pPr>
              <w:pStyle w:val="a5"/>
            </w:pPr>
            <w:r w:rsidRPr="006A02B2">
              <w:t>12.</w:t>
            </w:r>
          </w:p>
        </w:tc>
        <w:tc>
          <w:tcPr>
            <w:tcW w:w="9896" w:type="dxa"/>
          </w:tcPr>
          <w:p w:rsidR="006A02B2" w:rsidRPr="006A02B2" w:rsidRDefault="006A02B2" w:rsidP="006A02B2">
            <w:pPr>
              <w:pStyle w:val="a5"/>
            </w:pPr>
            <w:r w:rsidRPr="006A02B2">
              <w:t>Специалист по социальной работе (трудотерапия)</w:t>
            </w:r>
          </w:p>
        </w:tc>
      </w:tr>
      <w:tr w:rsidR="006A02B2" w:rsidRPr="006A02B2" w:rsidTr="00075043">
        <w:tc>
          <w:tcPr>
            <w:tcW w:w="560" w:type="dxa"/>
          </w:tcPr>
          <w:p w:rsidR="006A02B2" w:rsidRPr="006A02B2" w:rsidRDefault="006A02B2" w:rsidP="006A02B2">
            <w:pPr>
              <w:pStyle w:val="a5"/>
            </w:pPr>
            <w:r w:rsidRPr="006A02B2">
              <w:t>13.</w:t>
            </w:r>
          </w:p>
        </w:tc>
        <w:tc>
          <w:tcPr>
            <w:tcW w:w="9896" w:type="dxa"/>
          </w:tcPr>
          <w:p w:rsidR="006A02B2" w:rsidRPr="006A02B2" w:rsidRDefault="006A02B2" w:rsidP="006A02B2">
            <w:pPr>
              <w:pStyle w:val="a5"/>
            </w:pPr>
            <w:r w:rsidRPr="006A02B2">
              <w:t>Специалист по социальной работе (АФК)</w:t>
            </w:r>
          </w:p>
        </w:tc>
      </w:tr>
      <w:tr w:rsidR="006A02B2" w:rsidRPr="006A02B2" w:rsidTr="00075043">
        <w:tc>
          <w:tcPr>
            <w:tcW w:w="560" w:type="dxa"/>
          </w:tcPr>
          <w:p w:rsidR="006A02B2" w:rsidRPr="006A02B2" w:rsidRDefault="006A02B2" w:rsidP="006A02B2">
            <w:pPr>
              <w:pStyle w:val="a5"/>
            </w:pPr>
            <w:r w:rsidRPr="006A02B2">
              <w:t>14.</w:t>
            </w:r>
          </w:p>
        </w:tc>
        <w:tc>
          <w:tcPr>
            <w:tcW w:w="9896" w:type="dxa"/>
          </w:tcPr>
          <w:p w:rsidR="006A02B2" w:rsidRPr="006A02B2" w:rsidRDefault="006A02B2" w:rsidP="006A02B2">
            <w:pPr>
              <w:pStyle w:val="a5"/>
            </w:pPr>
            <w:r w:rsidRPr="006A02B2">
              <w:t>Специалист по социальной работе (СВГ)</w:t>
            </w:r>
          </w:p>
        </w:tc>
      </w:tr>
      <w:tr w:rsidR="006A02B2" w:rsidRPr="006A02B2" w:rsidTr="00075043">
        <w:tc>
          <w:tcPr>
            <w:tcW w:w="560" w:type="dxa"/>
          </w:tcPr>
          <w:p w:rsidR="006A02B2" w:rsidRPr="006A02B2" w:rsidRDefault="006A02B2" w:rsidP="006A02B2">
            <w:pPr>
              <w:pStyle w:val="a5"/>
            </w:pPr>
            <w:r w:rsidRPr="006A02B2">
              <w:t>15.</w:t>
            </w:r>
          </w:p>
        </w:tc>
        <w:tc>
          <w:tcPr>
            <w:tcW w:w="9896" w:type="dxa"/>
          </w:tcPr>
          <w:p w:rsidR="006A02B2" w:rsidRPr="006A02B2" w:rsidRDefault="006A02B2" w:rsidP="006A02B2">
            <w:pPr>
              <w:pStyle w:val="a5"/>
            </w:pPr>
            <w:r w:rsidRPr="006A02B2">
              <w:t>Специалист по социальной работе (по обеспечению предоставления гражданам субсидий на оплату жилых помещений и коммунальных услуг)</w:t>
            </w:r>
          </w:p>
        </w:tc>
      </w:tr>
      <w:tr w:rsidR="006A02B2" w:rsidRPr="006A02B2" w:rsidTr="00075043">
        <w:tc>
          <w:tcPr>
            <w:tcW w:w="560" w:type="dxa"/>
          </w:tcPr>
          <w:p w:rsidR="006A02B2" w:rsidRPr="006A02B2" w:rsidRDefault="006A02B2" w:rsidP="006A02B2">
            <w:pPr>
              <w:pStyle w:val="a5"/>
            </w:pPr>
            <w:r w:rsidRPr="006A02B2">
              <w:t>16.</w:t>
            </w:r>
          </w:p>
        </w:tc>
        <w:tc>
          <w:tcPr>
            <w:tcW w:w="9896" w:type="dxa"/>
          </w:tcPr>
          <w:p w:rsidR="006A02B2" w:rsidRPr="006A02B2" w:rsidRDefault="006A02B2" w:rsidP="006A02B2">
            <w:pPr>
              <w:pStyle w:val="a5"/>
            </w:pPr>
            <w:r w:rsidRPr="006A02B2">
              <w:t>Специалист по социальной работе (по обеспечению предоставления мер социальной поддержки для отдельных категорий граждан Уватского муниципального района)</w:t>
            </w:r>
          </w:p>
        </w:tc>
      </w:tr>
      <w:tr w:rsidR="006A02B2" w:rsidRPr="006A02B2" w:rsidTr="00075043">
        <w:tc>
          <w:tcPr>
            <w:tcW w:w="560" w:type="dxa"/>
          </w:tcPr>
          <w:p w:rsidR="006A02B2" w:rsidRPr="006A02B2" w:rsidRDefault="006A02B2" w:rsidP="006A02B2">
            <w:pPr>
              <w:pStyle w:val="a5"/>
            </w:pPr>
            <w:r w:rsidRPr="006A02B2">
              <w:t>17.</w:t>
            </w:r>
          </w:p>
        </w:tc>
        <w:tc>
          <w:tcPr>
            <w:tcW w:w="9896" w:type="dxa"/>
          </w:tcPr>
          <w:p w:rsidR="006A02B2" w:rsidRPr="006A02B2" w:rsidRDefault="006A02B2" w:rsidP="006A02B2">
            <w:pPr>
              <w:pStyle w:val="a5"/>
            </w:pPr>
            <w:r w:rsidRPr="006A02B2">
              <w:t>Логопед</w:t>
            </w:r>
          </w:p>
        </w:tc>
      </w:tr>
      <w:tr w:rsidR="006A02B2" w:rsidRPr="006A02B2" w:rsidTr="00075043">
        <w:tc>
          <w:tcPr>
            <w:tcW w:w="560" w:type="dxa"/>
          </w:tcPr>
          <w:p w:rsidR="006A02B2" w:rsidRPr="006A02B2" w:rsidRDefault="006A02B2" w:rsidP="006A02B2">
            <w:pPr>
              <w:pStyle w:val="a5"/>
            </w:pPr>
            <w:r w:rsidRPr="006A02B2">
              <w:t>18.</w:t>
            </w:r>
          </w:p>
        </w:tc>
        <w:tc>
          <w:tcPr>
            <w:tcW w:w="9896" w:type="dxa"/>
          </w:tcPr>
          <w:p w:rsidR="006A02B2" w:rsidRPr="006A02B2" w:rsidRDefault="006A02B2" w:rsidP="006A02B2">
            <w:pPr>
              <w:pStyle w:val="a5"/>
            </w:pPr>
            <w:r w:rsidRPr="006A02B2">
              <w:t>Повар</w:t>
            </w:r>
          </w:p>
        </w:tc>
      </w:tr>
      <w:tr w:rsidR="006A02B2" w:rsidRPr="006A02B2" w:rsidTr="00075043">
        <w:tc>
          <w:tcPr>
            <w:tcW w:w="560" w:type="dxa"/>
          </w:tcPr>
          <w:p w:rsidR="006A02B2" w:rsidRPr="006A02B2" w:rsidRDefault="006A02B2" w:rsidP="006A02B2">
            <w:pPr>
              <w:pStyle w:val="a5"/>
            </w:pPr>
            <w:r w:rsidRPr="006A02B2">
              <w:t>19.</w:t>
            </w:r>
          </w:p>
        </w:tc>
        <w:tc>
          <w:tcPr>
            <w:tcW w:w="9896" w:type="dxa"/>
          </w:tcPr>
          <w:p w:rsidR="006A02B2" w:rsidRPr="006A02B2" w:rsidRDefault="006A02B2" w:rsidP="006A02B2">
            <w:pPr>
              <w:pStyle w:val="a5"/>
            </w:pPr>
            <w:r w:rsidRPr="006A02B2">
              <w:t>Кухонный работник</w:t>
            </w:r>
          </w:p>
        </w:tc>
      </w:tr>
      <w:tr w:rsidR="006A02B2" w:rsidRPr="006A02B2" w:rsidTr="00075043">
        <w:tc>
          <w:tcPr>
            <w:tcW w:w="560" w:type="dxa"/>
          </w:tcPr>
          <w:p w:rsidR="006A02B2" w:rsidRPr="006A02B2" w:rsidRDefault="006A02B2" w:rsidP="006A02B2">
            <w:pPr>
              <w:pStyle w:val="a5"/>
            </w:pPr>
            <w:r w:rsidRPr="006A02B2">
              <w:t>20.</w:t>
            </w:r>
          </w:p>
        </w:tc>
        <w:tc>
          <w:tcPr>
            <w:tcW w:w="9896" w:type="dxa"/>
          </w:tcPr>
          <w:p w:rsidR="006A02B2" w:rsidRPr="006A02B2" w:rsidRDefault="006A02B2" w:rsidP="006A02B2">
            <w:pPr>
              <w:pStyle w:val="a5"/>
            </w:pPr>
            <w:r w:rsidRPr="006A02B2">
              <w:t xml:space="preserve">Социальный работник </w:t>
            </w:r>
          </w:p>
        </w:tc>
      </w:tr>
      <w:tr w:rsidR="006A02B2" w:rsidRPr="006A02B2" w:rsidTr="00075043">
        <w:tc>
          <w:tcPr>
            <w:tcW w:w="560" w:type="dxa"/>
          </w:tcPr>
          <w:p w:rsidR="006A02B2" w:rsidRPr="006A02B2" w:rsidRDefault="006A02B2" w:rsidP="006A02B2">
            <w:pPr>
              <w:pStyle w:val="a5"/>
            </w:pPr>
            <w:r w:rsidRPr="006A02B2">
              <w:t>21.</w:t>
            </w:r>
          </w:p>
        </w:tc>
        <w:tc>
          <w:tcPr>
            <w:tcW w:w="9896" w:type="dxa"/>
          </w:tcPr>
          <w:p w:rsidR="006A02B2" w:rsidRPr="006A02B2" w:rsidRDefault="006A02B2" w:rsidP="006A02B2">
            <w:pPr>
              <w:pStyle w:val="a5"/>
            </w:pPr>
            <w:r w:rsidRPr="006A02B2">
              <w:t>Социальный работник по уходу за больными</w:t>
            </w:r>
          </w:p>
        </w:tc>
      </w:tr>
      <w:tr w:rsidR="006A02B2" w:rsidRPr="006A02B2" w:rsidTr="00075043">
        <w:tc>
          <w:tcPr>
            <w:tcW w:w="560" w:type="dxa"/>
          </w:tcPr>
          <w:p w:rsidR="006A02B2" w:rsidRPr="006A02B2" w:rsidRDefault="006A02B2" w:rsidP="006A02B2">
            <w:pPr>
              <w:pStyle w:val="a5"/>
            </w:pPr>
            <w:r w:rsidRPr="006A02B2">
              <w:t>22.</w:t>
            </w:r>
          </w:p>
        </w:tc>
        <w:tc>
          <w:tcPr>
            <w:tcW w:w="9896" w:type="dxa"/>
          </w:tcPr>
          <w:p w:rsidR="006A02B2" w:rsidRPr="006A02B2" w:rsidRDefault="006A02B2" w:rsidP="006A02B2">
            <w:pPr>
              <w:pStyle w:val="a5"/>
            </w:pPr>
            <w:r w:rsidRPr="006A02B2">
              <w:t>Социальный работник предоставляющий стационарные услуги на дому</w:t>
            </w:r>
          </w:p>
        </w:tc>
      </w:tr>
      <w:tr w:rsidR="006A02B2" w:rsidRPr="006A02B2" w:rsidTr="00075043">
        <w:tc>
          <w:tcPr>
            <w:tcW w:w="560" w:type="dxa"/>
          </w:tcPr>
          <w:p w:rsidR="006A02B2" w:rsidRPr="006A02B2" w:rsidRDefault="006A02B2" w:rsidP="006A02B2">
            <w:pPr>
              <w:pStyle w:val="a5"/>
            </w:pPr>
            <w:r w:rsidRPr="006A02B2">
              <w:t>23.</w:t>
            </w:r>
          </w:p>
        </w:tc>
        <w:tc>
          <w:tcPr>
            <w:tcW w:w="9896" w:type="dxa"/>
          </w:tcPr>
          <w:p w:rsidR="006A02B2" w:rsidRPr="006A02B2" w:rsidRDefault="006A02B2" w:rsidP="006A02B2">
            <w:pPr>
              <w:pStyle w:val="a5"/>
            </w:pPr>
            <w:r w:rsidRPr="006A02B2">
              <w:t>Машинист по стирке и ремонту спецодежды</w:t>
            </w:r>
          </w:p>
        </w:tc>
      </w:tr>
      <w:tr w:rsidR="006A02B2" w:rsidRPr="006A02B2" w:rsidTr="00075043">
        <w:tc>
          <w:tcPr>
            <w:tcW w:w="10456" w:type="dxa"/>
            <w:gridSpan w:val="2"/>
          </w:tcPr>
          <w:p w:rsidR="006A02B2" w:rsidRPr="006A02B2" w:rsidRDefault="006A02B2" w:rsidP="006A02B2">
            <w:pPr>
              <w:pStyle w:val="a5"/>
              <w:rPr>
                <w:b/>
              </w:rPr>
            </w:pPr>
            <w:r w:rsidRPr="006A02B2">
              <w:rPr>
                <w:b/>
              </w:rPr>
              <w:t>ВСПОМОГАТЕЛЬНЫЙ ПЕРСОНАЛ</w:t>
            </w:r>
          </w:p>
        </w:tc>
      </w:tr>
      <w:tr w:rsidR="006A02B2" w:rsidRPr="006A02B2" w:rsidTr="00075043">
        <w:tc>
          <w:tcPr>
            <w:tcW w:w="560" w:type="dxa"/>
          </w:tcPr>
          <w:p w:rsidR="006A02B2" w:rsidRPr="006A02B2" w:rsidRDefault="006A02B2" w:rsidP="006A02B2">
            <w:pPr>
              <w:pStyle w:val="a5"/>
            </w:pPr>
            <w:r w:rsidRPr="006A02B2">
              <w:t>1.</w:t>
            </w:r>
          </w:p>
        </w:tc>
        <w:tc>
          <w:tcPr>
            <w:tcW w:w="9896" w:type="dxa"/>
          </w:tcPr>
          <w:p w:rsidR="006A02B2" w:rsidRPr="006A02B2" w:rsidRDefault="006A02B2" w:rsidP="006A02B2">
            <w:pPr>
              <w:pStyle w:val="a5"/>
            </w:pPr>
            <w:r w:rsidRPr="006A02B2">
              <w:t>Экономист</w:t>
            </w:r>
          </w:p>
        </w:tc>
      </w:tr>
      <w:tr w:rsidR="006A02B2" w:rsidRPr="006A02B2" w:rsidTr="00075043">
        <w:tc>
          <w:tcPr>
            <w:tcW w:w="560" w:type="dxa"/>
          </w:tcPr>
          <w:p w:rsidR="006A02B2" w:rsidRPr="006A02B2" w:rsidRDefault="006A02B2" w:rsidP="006A02B2">
            <w:pPr>
              <w:pStyle w:val="a5"/>
            </w:pPr>
            <w:r w:rsidRPr="006A02B2">
              <w:t>2.</w:t>
            </w:r>
          </w:p>
        </w:tc>
        <w:tc>
          <w:tcPr>
            <w:tcW w:w="9896" w:type="dxa"/>
          </w:tcPr>
          <w:p w:rsidR="006A02B2" w:rsidRPr="006A02B2" w:rsidRDefault="006A02B2" w:rsidP="006A02B2">
            <w:pPr>
              <w:pStyle w:val="a5"/>
            </w:pPr>
            <w:r w:rsidRPr="006A02B2">
              <w:t>Бухгалтер</w:t>
            </w:r>
          </w:p>
        </w:tc>
      </w:tr>
      <w:tr w:rsidR="006A02B2" w:rsidRPr="006A02B2" w:rsidTr="00075043">
        <w:tc>
          <w:tcPr>
            <w:tcW w:w="560" w:type="dxa"/>
          </w:tcPr>
          <w:p w:rsidR="006A02B2" w:rsidRPr="006A02B2" w:rsidRDefault="006A02B2" w:rsidP="006A02B2">
            <w:pPr>
              <w:pStyle w:val="a5"/>
            </w:pPr>
            <w:r w:rsidRPr="006A02B2">
              <w:t>3.</w:t>
            </w:r>
          </w:p>
        </w:tc>
        <w:tc>
          <w:tcPr>
            <w:tcW w:w="9896" w:type="dxa"/>
          </w:tcPr>
          <w:p w:rsidR="006A02B2" w:rsidRPr="006A02B2" w:rsidRDefault="006A02B2" w:rsidP="006A02B2">
            <w:pPr>
              <w:pStyle w:val="a5"/>
            </w:pPr>
            <w:r w:rsidRPr="006A02B2">
              <w:t>Бухгалтер материального стола</w:t>
            </w:r>
          </w:p>
        </w:tc>
      </w:tr>
      <w:tr w:rsidR="006A02B2" w:rsidRPr="006A02B2" w:rsidTr="00075043">
        <w:tc>
          <w:tcPr>
            <w:tcW w:w="560" w:type="dxa"/>
          </w:tcPr>
          <w:p w:rsidR="006A02B2" w:rsidRPr="006A02B2" w:rsidRDefault="006A02B2" w:rsidP="006A02B2">
            <w:pPr>
              <w:pStyle w:val="a5"/>
            </w:pPr>
            <w:r w:rsidRPr="006A02B2">
              <w:t>4.</w:t>
            </w:r>
          </w:p>
        </w:tc>
        <w:tc>
          <w:tcPr>
            <w:tcW w:w="9896" w:type="dxa"/>
          </w:tcPr>
          <w:p w:rsidR="006A02B2" w:rsidRPr="006A02B2" w:rsidRDefault="006A02B2" w:rsidP="006A02B2">
            <w:pPr>
              <w:pStyle w:val="a5"/>
            </w:pPr>
            <w:r w:rsidRPr="006A02B2">
              <w:t>Специалист по кадрам</w:t>
            </w:r>
          </w:p>
        </w:tc>
      </w:tr>
      <w:tr w:rsidR="006A02B2" w:rsidRPr="006A02B2" w:rsidTr="00075043">
        <w:tc>
          <w:tcPr>
            <w:tcW w:w="560" w:type="dxa"/>
          </w:tcPr>
          <w:p w:rsidR="006A02B2" w:rsidRPr="006A02B2" w:rsidRDefault="006A02B2" w:rsidP="006A02B2">
            <w:pPr>
              <w:pStyle w:val="a5"/>
            </w:pPr>
            <w:r w:rsidRPr="006A02B2">
              <w:t>5.</w:t>
            </w:r>
          </w:p>
        </w:tc>
        <w:tc>
          <w:tcPr>
            <w:tcW w:w="9896" w:type="dxa"/>
          </w:tcPr>
          <w:p w:rsidR="006A02B2" w:rsidRPr="006A02B2" w:rsidRDefault="006A02B2" w:rsidP="006A02B2">
            <w:pPr>
              <w:pStyle w:val="a5"/>
            </w:pPr>
            <w:r w:rsidRPr="006A02B2">
              <w:t>Юрист</w:t>
            </w:r>
          </w:p>
        </w:tc>
      </w:tr>
      <w:tr w:rsidR="006A02B2" w:rsidRPr="006A02B2" w:rsidTr="00075043">
        <w:tc>
          <w:tcPr>
            <w:tcW w:w="560" w:type="dxa"/>
          </w:tcPr>
          <w:p w:rsidR="006A02B2" w:rsidRPr="006A02B2" w:rsidRDefault="006A02B2" w:rsidP="006A02B2">
            <w:pPr>
              <w:pStyle w:val="a5"/>
            </w:pPr>
            <w:r w:rsidRPr="006A02B2">
              <w:t>6.</w:t>
            </w:r>
          </w:p>
        </w:tc>
        <w:tc>
          <w:tcPr>
            <w:tcW w:w="9896" w:type="dxa"/>
          </w:tcPr>
          <w:p w:rsidR="006A02B2" w:rsidRPr="006A02B2" w:rsidRDefault="006A02B2" w:rsidP="006A02B2">
            <w:pPr>
              <w:pStyle w:val="a5"/>
            </w:pPr>
            <w:r w:rsidRPr="006A02B2">
              <w:t>Программист</w:t>
            </w:r>
          </w:p>
        </w:tc>
      </w:tr>
      <w:tr w:rsidR="006A02B2" w:rsidRPr="006A02B2" w:rsidTr="00075043">
        <w:tc>
          <w:tcPr>
            <w:tcW w:w="560" w:type="dxa"/>
          </w:tcPr>
          <w:p w:rsidR="006A02B2" w:rsidRPr="006A02B2" w:rsidRDefault="006A02B2" w:rsidP="006A02B2">
            <w:pPr>
              <w:pStyle w:val="a5"/>
            </w:pPr>
            <w:r w:rsidRPr="006A02B2">
              <w:t>7.</w:t>
            </w:r>
          </w:p>
        </w:tc>
        <w:tc>
          <w:tcPr>
            <w:tcW w:w="9896" w:type="dxa"/>
          </w:tcPr>
          <w:p w:rsidR="006A02B2" w:rsidRPr="006A02B2" w:rsidRDefault="006A02B2" w:rsidP="006A02B2">
            <w:pPr>
              <w:pStyle w:val="a5"/>
            </w:pPr>
            <w:r w:rsidRPr="006A02B2">
              <w:t>Рабочий по комплексному обслуживанию и ремонту зданий</w:t>
            </w:r>
          </w:p>
        </w:tc>
      </w:tr>
      <w:tr w:rsidR="006A02B2" w:rsidRPr="006A02B2" w:rsidTr="00075043">
        <w:tc>
          <w:tcPr>
            <w:tcW w:w="560" w:type="dxa"/>
          </w:tcPr>
          <w:p w:rsidR="006A02B2" w:rsidRPr="006A02B2" w:rsidRDefault="006A02B2" w:rsidP="006A02B2">
            <w:pPr>
              <w:pStyle w:val="a5"/>
            </w:pPr>
            <w:r w:rsidRPr="006A02B2">
              <w:t>8.</w:t>
            </w:r>
          </w:p>
        </w:tc>
        <w:tc>
          <w:tcPr>
            <w:tcW w:w="9896" w:type="dxa"/>
          </w:tcPr>
          <w:p w:rsidR="006A02B2" w:rsidRPr="006A02B2" w:rsidRDefault="006A02B2" w:rsidP="006A02B2">
            <w:pPr>
              <w:pStyle w:val="a5"/>
            </w:pPr>
            <w:r w:rsidRPr="006A02B2">
              <w:t>Рабочий по диспетчерской службе</w:t>
            </w:r>
          </w:p>
        </w:tc>
      </w:tr>
      <w:tr w:rsidR="006A02B2" w:rsidRPr="006A02B2" w:rsidTr="00075043">
        <w:tc>
          <w:tcPr>
            <w:tcW w:w="560" w:type="dxa"/>
          </w:tcPr>
          <w:p w:rsidR="006A02B2" w:rsidRPr="006A02B2" w:rsidRDefault="006A02B2" w:rsidP="006A02B2">
            <w:pPr>
              <w:pStyle w:val="a5"/>
            </w:pPr>
            <w:r w:rsidRPr="006A02B2">
              <w:t>9.</w:t>
            </w:r>
          </w:p>
        </w:tc>
        <w:tc>
          <w:tcPr>
            <w:tcW w:w="9896" w:type="dxa"/>
          </w:tcPr>
          <w:p w:rsidR="006A02B2" w:rsidRPr="006A02B2" w:rsidRDefault="006A02B2" w:rsidP="006A02B2">
            <w:pPr>
              <w:pStyle w:val="a5"/>
            </w:pPr>
            <w:r w:rsidRPr="006A02B2">
              <w:t>Заведующий хозяйством</w:t>
            </w:r>
          </w:p>
        </w:tc>
      </w:tr>
      <w:tr w:rsidR="006A02B2" w:rsidRPr="006A02B2" w:rsidTr="00075043">
        <w:tc>
          <w:tcPr>
            <w:tcW w:w="560" w:type="dxa"/>
          </w:tcPr>
          <w:p w:rsidR="006A02B2" w:rsidRPr="006A02B2" w:rsidRDefault="006A02B2" w:rsidP="006A02B2">
            <w:pPr>
              <w:pStyle w:val="a5"/>
            </w:pPr>
            <w:r w:rsidRPr="006A02B2">
              <w:t>10.</w:t>
            </w:r>
          </w:p>
        </w:tc>
        <w:tc>
          <w:tcPr>
            <w:tcW w:w="9896" w:type="dxa"/>
          </w:tcPr>
          <w:p w:rsidR="006A02B2" w:rsidRPr="006A02B2" w:rsidRDefault="006A02B2" w:rsidP="006A02B2">
            <w:pPr>
              <w:pStyle w:val="a5"/>
            </w:pPr>
            <w:r w:rsidRPr="006A02B2">
              <w:t>Водитель автомобиля</w:t>
            </w:r>
          </w:p>
        </w:tc>
      </w:tr>
      <w:tr w:rsidR="006A02B2" w:rsidRPr="006A02B2" w:rsidTr="00075043">
        <w:tc>
          <w:tcPr>
            <w:tcW w:w="560" w:type="dxa"/>
          </w:tcPr>
          <w:p w:rsidR="006A02B2" w:rsidRPr="006A02B2" w:rsidRDefault="006A02B2" w:rsidP="006A02B2">
            <w:pPr>
              <w:pStyle w:val="a5"/>
            </w:pPr>
            <w:r w:rsidRPr="006A02B2">
              <w:t>11.</w:t>
            </w:r>
          </w:p>
        </w:tc>
        <w:tc>
          <w:tcPr>
            <w:tcW w:w="9896" w:type="dxa"/>
          </w:tcPr>
          <w:p w:rsidR="006A02B2" w:rsidRPr="006A02B2" w:rsidRDefault="006A02B2" w:rsidP="006A02B2">
            <w:pPr>
              <w:pStyle w:val="a5"/>
            </w:pPr>
            <w:r w:rsidRPr="006A02B2">
              <w:t>Уборщица производственных и служебных помещений</w:t>
            </w:r>
          </w:p>
        </w:tc>
      </w:tr>
      <w:tr w:rsidR="006A02B2" w:rsidRPr="006A02B2" w:rsidTr="00075043">
        <w:tc>
          <w:tcPr>
            <w:tcW w:w="560" w:type="dxa"/>
          </w:tcPr>
          <w:p w:rsidR="006A02B2" w:rsidRPr="006A02B2" w:rsidRDefault="006A02B2" w:rsidP="006A02B2">
            <w:pPr>
              <w:pStyle w:val="a5"/>
            </w:pPr>
            <w:r w:rsidRPr="006A02B2">
              <w:t>12.</w:t>
            </w:r>
          </w:p>
        </w:tc>
        <w:tc>
          <w:tcPr>
            <w:tcW w:w="9896" w:type="dxa"/>
          </w:tcPr>
          <w:p w:rsidR="006A02B2" w:rsidRPr="006A02B2" w:rsidRDefault="006A02B2" w:rsidP="006A02B2">
            <w:pPr>
              <w:pStyle w:val="a5"/>
            </w:pPr>
            <w:r w:rsidRPr="006A02B2">
              <w:t>Дворник</w:t>
            </w:r>
          </w:p>
        </w:tc>
      </w:tr>
      <w:tr w:rsidR="006A02B2" w:rsidRPr="006A02B2" w:rsidTr="00075043">
        <w:tc>
          <w:tcPr>
            <w:tcW w:w="560" w:type="dxa"/>
          </w:tcPr>
          <w:p w:rsidR="006A02B2" w:rsidRPr="006A02B2" w:rsidRDefault="006A02B2" w:rsidP="006A02B2">
            <w:pPr>
              <w:pStyle w:val="a5"/>
            </w:pPr>
            <w:r w:rsidRPr="006A02B2">
              <w:t>13.</w:t>
            </w:r>
          </w:p>
        </w:tc>
        <w:tc>
          <w:tcPr>
            <w:tcW w:w="9896" w:type="dxa"/>
          </w:tcPr>
          <w:p w:rsidR="006A02B2" w:rsidRPr="006A02B2" w:rsidRDefault="006A02B2" w:rsidP="006A02B2">
            <w:pPr>
              <w:pStyle w:val="a5"/>
            </w:pPr>
            <w:r w:rsidRPr="006A02B2">
              <w:t>Сторож</w:t>
            </w:r>
          </w:p>
        </w:tc>
      </w:tr>
    </w:tbl>
    <w:p w:rsidR="00075043" w:rsidRPr="008F66EF" w:rsidRDefault="00075043" w:rsidP="00075043">
      <w:pPr>
        <w:pStyle w:val="a5"/>
        <w:jc w:val="right"/>
        <w:rPr>
          <w:sz w:val="22"/>
          <w:szCs w:val="22"/>
        </w:rPr>
      </w:pPr>
      <w:r w:rsidRPr="008F66EF">
        <w:rPr>
          <w:sz w:val="22"/>
          <w:szCs w:val="22"/>
        </w:rPr>
        <w:lastRenderedPageBreak/>
        <w:t>Приложение № 1.1</w:t>
      </w:r>
    </w:p>
    <w:p w:rsidR="00075043" w:rsidRPr="008F66EF" w:rsidRDefault="00075043" w:rsidP="00075043">
      <w:pPr>
        <w:pStyle w:val="a5"/>
        <w:jc w:val="right"/>
        <w:rPr>
          <w:sz w:val="22"/>
          <w:szCs w:val="22"/>
        </w:rPr>
      </w:pPr>
      <w:r w:rsidRPr="008F66EF">
        <w:rPr>
          <w:sz w:val="22"/>
          <w:szCs w:val="22"/>
        </w:rPr>
        <w:t>к настоящему Положению</w:t>
      </w:r>
    </w:p>
    <w:p w:rsidR="006A02B2" w:rsidRPr="006A02B2" w:rsidRDefault="006A02B2" w:rsidP="006A02B2">
      <w:pPr>
        <w:pStyle w:val="a5"/>
      </w:pPr>
    </w:p>
    <w:p w:rsidR="006A02B2" w:rsidRPr="006A02B2" w:rsidRDefault="006A02B2" w:rsidP="00075043">
      <w:pPr>
        <w:pStyle w:val="a5"/>
        <w:jc w:val="center"/>
        <w:rPr>
          <w:b/>
        </w:rPr>
      </w:pPr>
      <w:r w:rsidRPr="006A02B2">
        <w:rPr>
          <w:b/>
        </w:rPr>
        <w:t>Группы должностей работников</w:t>
      </w:r>
    </w:p>
    <w:p w:rsidR="006A02B2" w:rsidRPr="006A02B2" w:rsidRDefault="006A02B2" w:rsidP="00075043">
      <w:pPr>
        <w:pStyle w:val="a5"/>
        <w:jc w:val="center"/>
        <w:rPr>
          <w:b/>
          <w:bCs/>
        </w:rPr>
      </w:pPr>
      <w:r w:rsidRPr="006A02B2">
        <w:rPr>
          <w:b/>
          <w:bCs/>
        </w:rPr>
        <w:t>автономного учреждения</w:t>
      </w:r>
    </w:p>
    <w:p w:rsidR="006A02B2" w:rsidRPr="006A02B2" w:rsidRDefault="006A02B2" w:rsidP="00075043">
      <w:pPr>
        <w:pStyle w:val="a5"/>
        <w:jc w:val="center"/>
        <w:rPr>
          <w:b/>
          <w:bCs/>
        </w:rPr>
      </w:pPr>
      <w:r w:rsidRPr="006A02B2">
        <w:rPr>
          <w:b/>
          <w:bCs/>
        </w:rPr>
        <w:t>«Комплексный центр социального обслуживания населения</w:t>
      </w:r>
    </w:p>
    <w:p w:rsidR="006A02B2" w:rsidRPr="006A02B2" w:rsidRDefault="006A02B2" w:rsidP="00075043">
      <w:pPr>
        <w:pStyle w:val="a5"/>
        <w:jc w:val="center"/>
        <w:rPr>
          <w:b/>
          <w:bCs/>
        </w:rPr>
      </w:pPr>
      <w:r w:rsidRPr="006A02B2">
        <w:rPr>
          <w:b/>
          <w:bCs/>
        </w:rPr>
        <w:t>Уватского муниципального района»</w:t>
      </w:r>
    </w:p>
    <w:p w:rsidR="006A02B2" w:rsidRPr="006A02B2" w:rsidRDefault="006A02B2" w:rsidP="006A02B2">
      <w:pPr>
        <w:pStyle w:val="a5"/>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368"/>
      </w:tblGrid>
      <w:tr w:rsidR="006A02B2" w:rsidRPr="006A02B2" w:rsidTr="00075043">
        <w:tc>
          <w:tcPr>
            <w:tcW w:w="817" w:type="dxa"/>
            <w:vAlign w:val="center"/>
          </w:tcPr>
          <w:p w:rsidR="006A02B2" w:rsidRPr="00075043" w:rsidRDefault="006A02B2" w:rsidP="00075043">
            <w:pPr>
              <w:pStyle w:val="a5"/>
              <w:jc w:val="center"/>
              <w:rPr>
                <w:b/>
              </w:rPr>
            </w:pPr>
            <w:r w:rsidRPr="00075043">
              <w:rPr>
                <w:b/>
              </w:rPr>
              <w:t>№ п</w:t>
            </w:r>
            <w:r w:rsidRPr="00075043">
              <w:rPr>
                <w:b/>
                <w:lang w:val="en-US"/>
              </w:rPr>
              <w:t>/</w:t>
            </w:r>
            <w:r w:rsidRPr="00075043">
              <w:rPr>
                <w:b/>
              </w:rPr>
              <w:t>п</w:t>
            </w:r>
          </w:p>
        </w:tc>
        <w:tc>
          <w:tcPr>
            <w:tcW w:w="9368" w:type="dxa"/>
            <w:vAlign w:val="center"/>
          </w:tcPr>
          <w:p w:rsidR="006A02B2" w:rsidRPr="00075043" w:rsidRDefault="006A02B2" w:rsidP="00075043">
            <w:pPr>
              <w:pStyle w:val="a5"/>
              <w:jc w:val="center"/>
              <w:rPr>
                <w:b/>
              </w:rPr>
            </w:pPr>
            <w:r w:rsidRPr="00075043">
              <w:rPr>
                <w:b/>
              </w:rPr>
              <w:t>Наименование категории</w:t>
            </w:r>
          </w:p>
        </w:tc>
      </w:tr>
      <w:tr w:rsidR="006A02B2" w:rsidRPr="006A02B2" w:rsidTr="00075043">
        <w:tc>
          <w:tcPr>
            <w:tcW w:w="817" w:type="dxa"/>
          </w:tcPr>
          <w:p w:rsidR="006A02B2" w:rsidRPr="006A02B2" w:rsidRDefault="006A02B2" w:rsidP="006A02B2">
            <w:pPr>
              <w:pStyle w:val="a5"/>
              <w:rPr>
                <w:b/>
              </w:rPr>
            </w:pPr>
            <w:r w:rsidRPr="006A02B2">
              <w:rPr>
                <w:b/>
              </w:rPr>
              <w:t>1</w:t>
            </w:r>
          </w:p>
        </w:tc>
        <w:tc>
          <w:tcPr>
            <w:tcW w:w="9368" w:type="dxa"/>
          </w:tcPr>
          <w:p w:rsidR="006A02B2" w:rsidRPr="006A02B2" w:rsidRDefault="006A02B2" w:rsidP="006A02B2">
            <w:pPr>
              <w:pStyle w:val="a5"/>
              <w:rPr>
                <w:b/>
              </w:rPr>
            </w:pPr>
            <w:r w:rsidRPr="006A02B2">
              <w:rPr>
                <w:b/>
              </w:rPr>
              <w:t>Категория «Руководители»</w:t>
            </w:r>
          </w:p>
        </w:tc>
      </w:tr>
      <w:tr w:rsidR="006A02B2" w:rsidRPr="006A02B2" w:rsidTr="00075043">
        <w:tc>
          <w:tcPr>
            <w:tcW w:w="817" w:type="dxa"/>
          </w:tcPr>
          <w:p w:rsidR="006A02B2" w:rsidRPr="006A02B2" w:rsidRDefault="006A02B2" w:rsidP="006A02B2">
            <w:pPr>
              <w:pStyle w:val="a5"/>
            </w:pPr>
            <w:r w:rsidRPr="006A02B2">
              <w:t>1.1.</w:t>
            </w:r>
          </w:p>
        </w:tc>
        <w:tc>
          <w:tcPr>
            <w:tcW w:w="9368" w:type="dxa"/>
          </w:tcPr>
          <w:p w:rsidR="006A02B2" w:rsidRPr="006A02B2" w:rsidRDefault="006A02B2" w:rsidP="006A02B2">
            <w:pPr>
              <w:pStyle w:val="a5"/>
              <w:rPr>
                <w:b/>
              </w:rPr>
            </w:pPr>
            <w:r w:rsidRPr="006A02B2">
              <w:t>Директор</w:t>
            </w:r>
          </w:p>
        </w:tc>
      </w:tr>
      <w:tr w:rsidR="006A02B2" w:rsidRPr="006A02B2" w:rsidTr="00075043">
        <w:tc>
          <w:tcPr>
            <w:tcW w:w="817" w:type="dxa"/>
          </w:tcPr>
          <w:p w:rsidR="006A02B2" w:rsidRPr="006A02B2" w:rsidRDefault="006A02B2" w:rsidP="006A02B2">
            <w:pPr>
              <w:pStyle w:val="a5"/>
              <w:rPr>
                <w:b/>
              </w:rPr>
            </w:pPr>
            <w:r w:rsidRPr="006A02B2">
              <w:rPr>
                <w:b/>
              </w:rPr>
              <w:t>2</w:t>
            </w:r>
          </w:p>
        </w:tc>
        <w:tc>
          <w:tcPr>
            <w:tcW w:w="9368" w:type="dxa"/>
          </w:tcPr>
          <w:p w:rsidR="006A02B2" w:rsidRPr="006A02B2" w:rsidRDefault="006A02B2" w:rsidP="006A02B2">
            <w:pPr>
              <w:pStyle w:val="a5"/>
            </w:pPr>
            <w:r w:rsidRPr="006A02B2">
              <w:rPr>
                <w:b/>
              </w:rPr>
              <w:t xml:space="preserve"> Категория «Административно-управленческий персонал»</w:t>
            </w:r>
          </w:p>
        </w:tc>
      </w:tr>
      <w:tr w:rsidR="006A02B2" w:rsidRPr="006A02B2" w:rsidTr="00075043">
        <w:tc>
          <w:tcPr>
            <w:tcW w:w="817" w:type="dxa"/>
          </w:tcPr>
          <w:p w:rsidR="006A02B2" w:rsidRPr="006A02B2" w:rsidRDefault="006A02B2" w:rsidP="006A02B2">
            <w:pPr>
              <w:pStyle w:val="a5"/>
            </w:pPr>
            <w:r w:rsidRPr="006A02B2">
              <w:t>1.</w:t>
            </w:r>
          </w:p>
        </w:tc>
        <w:tc>
          <w:tcPr>
            <w:tcW w:w="9368" w:type="dxa"/>
          </w:tcPr>
          <w:p w:rsidR="006A02B2" w:rsidRPr="006A02B2" w:rsidRDefault="006A02B2" w:rsidP="006A02B2">
            <w:pPr>
              <w:pStyle w:val="a5"/>
            </w:pPr>
            <w:r w:rsidRPr="006A02B2">
              <w:t>Заместитель директора</w:t>
            </w:r>
          </w:p>
        </w:tc>
      </w:tr>
      <w:tr w:rsidR="006A02B2" w:rsidRPr="006A02B2" w:rsidTr="00075043">
        <w:tc>
          <w:tcPr>
            <w:tcW w:w="817" w:type="dxa"/>
          </w:tcPr>
          <w:p w:rsidR="006A02B2" w:rsidRPr="006A02B2" w:rsidRDefault="006A02B2" w:rsidP="006A02B2">
            <w:pPr>
              <w:pStyle w:val="a5"/>
            </w:pPr>
            <w:r w:rsidRPr="006A02B2">
              <w:t>2.</w:t>
            </w:r>
          </w:p>
        </w:tc>
        <w:tc>
          <w:tcPr>
            <w:tcW w:w="9368" w:type="dxa"/>
          </w:tcPr>
          <w:p w:rsidR="006A02B2" w:rsidRPr="006A02B2" w:rsidRDefault="006A02B2" w:rsidP="006A02B2">
            <w:pPr>
              <w:pStyle w:val="a5"/>
            </w:pPr>
            <w:r w:rsidRPr="006A02B2">
              <w:t>Главный бухгалтер</w:t>
            </w:r>
          </w:p>
        </w:tc>
      </w:tr>
      <w:tr w:rsidR="006A02B2" w:rsidRPr="006A02B2" w:rsidTr="00075043">
        <w:tc>
          <w:tcPr>
            <w:tcW w:w="817" w:type="dxa"/>
          </w:tcPr>
          <w:p w:rsidR="006A02B2" w:rsidRPr="006A02B2" w:rsidRDefault="006A02B2" w:rsidP="006A02B2">
            <w:pPr>
              <w:pStyle w:val="a5"/>
              <w:rPr>
                <w:b/>
              </w:rPr>
            </w:pPr>
            <w:r w:rsidRPr="006A02B2">
              <w:rPr>
                <w:b/>
              </w:rPr>
              <w:t>3</w:t>
            </w:r>
          </w:p>
        </w:tc>
        <w:tc>
          <w:tcPr>
            <w:tcW w:w="9368" w:type="dxa"/>
          </w:tcPr>
          <w:p w:rsidR="006A02B2" w:rsidRPr="006A02B2" w:rsidRDefault="006A02B2" w:rsidP="006A02B2">
            <w:pPr>
              <w:pStyle w:val="a5"/>
            </w:pPr>
            <w:r w:rsidRPr="006A02B2">
              <w:rPr>
                <w:b/>
              </w:rPr>
              <w:t>Категория «Специалисты»</w:t>
            </w:r>
          </w:p>
        </w:tc>
      </w:tr>
      <w:tr w:rsidR="006A02B2" w:rsidRPr="006A02B2" w:rsidTr="00075043">
        <w:tc>
          <w:tcPr>
            <w:tcW w:w="817" w:type="dxa"/>
          </w:tcPr>
          <w:p w:rsidR="006A02B2" w:rsidRPr="006A02B2" w:rsidRDefault="006A02B2" w:rsidP="006A02B2">
            <w:pPr>
              <w:pStyle w:val="a5"/>
              <w:rPr>
                <w:b/>
              </w:rPr>
            </w:pPr>
            <w:r w:rsidRPr="006A02B2">
              <w:rPr>
                <w:b/>
              </w:rPr>
              <w:t>3.1</w:t>
            </w:r>
          </w:p>
        </w:tc>
        <w:tc>
          <w:tcPr>
            <w:tcW w:w="9368" w:type="dxa"/>
          </w:tcPr>
          <w:p w:rsidR="006A02B2" w:rsidRPr="006A02B2" w:rsidRDefault="006A02B2" w:rsidP="006A02B2">
            <w:pPr>
              <w:pStyle w:val="a5"/>
              <w:rPr>
                <w:b/>
              </w:rPr>
            </w:pPr>
            <w:r w:rsidRPr="006A02B2">
              <w:rPr>
                <w:b/>
              </w:rPr>
              <w:t>Специалисты по социальной работе</w:t>
            </w:r>
          </w:p>
        </w:tc>
      </w:tr>
      <w:tr w:rsidR="006A02B2" w:rsidRPr="006A02B2" w:rsidTr="00075043">
        <w:tc>
          <w:tcPr>
            <w:tcW w:w="817" w:type="dxa"/>
          </w:tcPr>
          <w:p w:rsidR="006A02B2" w:rsidRPr="006A02B2" w:rsidRDefault="006A02B2" w:rsidP="006A02B2">
            <w:pPr>
              <w:pStyle w:val="a5"/>
            </w:pPr>
            <w:r w:rsidRPr="006A02B2">
              <w:t>3.1.1</w:t>
            </w:r>
          </w:p>
        </w:tc>
        <w:tc>
          <w:tcPr>
            <w:tcW w:w="9368" w:type="dxa"/>
          </w:tcPr>
          <w:p w:rsidR="006A02B2" w:rsidRPr="006A02B2" w:rsidRDefault="006A02B2" w:rsidP="006A02B2">
            <w:pPr>
              <w:pStyle w:val="a5"/>
            </w:pPr>
            <w:r w:rsidRPr="006A02B2">
              <w:t>Специалист по социальной работе (участковый)</w:t>
            </w:r>
          </w:p>
        </w:tc>
      </w:tr>
      <w:tr w:rsidR="006A02B2" w:rsidRPr="006A02B2" w:rsidTr="00075043">
        <w:tc>
          <w:tcPr>
            <w:tcW w:w="817" w:type="dxa"/>
          </w:tcPr>
          <w:p w:rsidR="006A02B2" w:rsidRPr="006A02B2" w:rsidRDefault="006A02B2" w:rsidP="006A02B2">
            <w:pPr>
              <w:pStyle w:val="a5"/>
            </w:pPr>
            <w:r w:rsidRPr="006A02B2">
              <w:t>3.1.2</w:t>
            </w:r>
          </w:p>
        </w:tc>
        <w:tc>
          <w:tcPr>
            <w:tcW w:w="9368" w:type="dxa"/>
          </w:tcPr>
          <w:p w:rsidR="006A02B2" w:rsidRPr="006A02B2" w:rsidRDefault="006A02B2" w:rsidP="006A02B2">
            <w:pPr>
              <w:pStyle w:val="a5"/>
            </w:pPr>
            <w:r w:rsidRPr="006A02B2">
              <w:t>Специалист по социальной работе (ведение банка данных)</w:t>
            </w:r>
          </w:p>
        </w:tc>
      </w:tr>
      <w:tr w:rsidR="006A02B2" w:rsidRPr="006A02B2" w:rsidTr="00075043">
        <w:tc>
          <w:tcPr>
            <w:tcW w:w="817" w:type="dxa"/>
          </w:tcPr>
          <w:p w:rsidR="006A02B2" w:rsidRPr="006A02B2" w:rsidRDefault="006A02B2" w:rsidP="006A02B2">
            <w:pPr>
              <w:pStyle w:val="a5"/>
            </w:pPr>
            <w:r w:rsidRPr="006A02B2">
              <w:t>3.1.3</w:t>
            </w:r>
          </w:p>
        </w:tc>
        <w:tc>
          <w:tcPr>
            <w:tcW w:w="9368" w:type="dxa"/>
          </w:tcPr>
          <w:p w:rsidR="006A02B2" w:rsidRPr="006A02B2" w:rsidRDefault="006A02B2" w:rsidP="006A02B2">
            <w:pPr>
              <w:pStyle w:val="a5"/>
            </w:pPr>
            <w:r w:rsidRPr="006A02B2">
              <w:t>Специалист по социальной работе (с/к, ТСР, ПОИ)</w:t>
            </w:r>
          </w:p>
        </w:tc>
      </w:tr>
      <w:tr w:rsidR="006A02B2" w:rsidRPr="006A02B2" w:rsidTr="00075043">
        <w:tc>
          <w:tcPr>
            <w:tcW w:w="817" w:type="dxa"/>
          </w:tcPr>
          <w:p w:rsidR="006A02B2" w:rsidRPr="006A02B2" w:rsidRDefault="006A02B2" w:rsidP="006A02B2">
            <w:pPr>
              <w:pStyle w:val="a5"/>
            </w:pPr>
            <w:r w:rsidRPr="006A02B2">
              <w:t>3.1.4</w:t>
            </w:r>
          </w:p>
        </w:tc>
        <w:tc>
          <w:tcPr>
            <w:tcW w:w="9368" w:type="dxa"/>
          </w:tcPr>
          <w:p w:rsidR="006A02B2" w:rsidRPr="006A02B2" w:rsidRDefault="006A02B2" w:rsidP="006A02B2">
            <w:pPr>
              <w:pStyle w:val="a5"/>
            </w:pPr>
            <w:r w:rsidRPr="006A02B2">
              <w:t>Специалист МСП</w:t>
            </w:r>
          </w:p>
        </w:tc>
      </w:tr>
      <w:tr w:rsidR="006A02B2" w:rsidRPr="006A02B2" w:rsidTr="00075043">
        <w:tc>
          <w:tcPr>
            <w:tcW w:w="817" w:type="dxa"/>
          </w:tcPr>
          <w:p w:rsidR="006A02B2" w:rsidRPr="006A02B2" w:rsidRDefault="006A02B2" w:rsidP="006A02B2">
            <w:pPr>
              <w:pStyle w:val="a5"/>
            </w:pPr>
            <w:r w:rsidRPr="006A02B2">
              <w:t>3.1.5</w:t>
            </w:r>
          </w:p>
        </w:tc>
        <w:tc>
          <w:tcPr>
            <w:tcW w:w="9368" w:type="dxa"/>
          </w:tcPr>
          <w:p w:rsidR="006A02B2" w:rsidRPr="006A02B2" w:rsidRDefault="006A02B2" w:rsidP="006A02B2">
            <w:pPr>
              <w:pStyle w:val="a5"/>
            </w:pPr>
            <w:r w:rsidRPr="006A02B2">
              <w:t>Специалист по социальной работе с несовершеннолетними</w:t>
            </w:r>
          </w:p>
        </w:tc>
      </w:tr>
      <w:tr w:rsidR="006A02B2" w:rsidRPr="006A02B2" w:rsidTr="00075043">
        <w:tc>
          <w:tcPr>
            <w:tcW w:w="817" w:type="dxa"/>
          </w:tcPr>
          <w:p w:rsidR="006A02B2" w:rsidRPr="006A02B2" w:rsidRDefault="006A02B2" w:rsidP="006A02B2">
            <w:pPr>
              <w:pStyle w:val="a5"/>
            </w:pPr>
            <w:r w:rsidRPr="006A02B2">
              <w:t>3.1.6</w:t>
            </w:r>
          </w:p>
        </w:tc>
        <w:tc>
          <w:tcPr>
            <w:tcW w:w="9368" w:type="dxa"/>
          </w:tcPr>
          <w:p w:rsidR="006A02B2" w:rsidRPr="006A02B2" w:rsidRDefault="006A02B2" w:rsidP="006A02B2">
            <w:pPr>
              <w:pStyle w:val="a5"/>
            </w:pPr>
            <w:r w:rsidRPr="006A02B2">
              <w:t>Специалист по социальной работе с детьми-инвалидами</w:t>
            </w:r>
          </w:p>
        </w:tc>
      </w:tr>
      <w:tr w:rsidR="006A02B2" w:rsidRPr="006A02B2" w:rsidTr="00075043">
        <w:tc>
          <w:tcPr>
            <w:tcW w:w="817" w:type="dxa"/>
          </w:tcPr>
          <w:p w:rsidR="006A02B2" w:rsidRPr="006A02B2" w:rsidRDefault="006A02B2" w:rsidP="006A02B2">
            <w:pPr>
              <w:pStyle w:val="a5"/>
            </w:pPr>
            <w:r w:rsidRPr="006A02B2">
              <w:t>3.1.7</w:t>
            </w:r>
          </w:p>
        </w:tc>
        <w:tc>
          <w:tcPr>
            <w:tcW w:w="9368" w:type="dxa"/>
          </w:tcPr>
          <w:p w:rsidR="006A02B2" w:rsidRPr="006A02B2" w:rsidRDefault="006A02B2" w:rsidP="006A02B2">
            <w:pPr>
              <w:pStyle w:val="a5"/>
            </w:pPr>
            <w:r w:rsidRPr="006A02B2">
              <w:t>Специалист по социальной работе с детьми раннего возраста с нарушениями развития, нуждающимися в реабилитации</w:t>
            </w:r>
          </w:p>
        </w:tc>
      </w:tr>
      <w:tr w:rsidR="006A02B2" w:rsidRPr="006A02B2" w:rsidTr="00075043">
        <w:tc>
          <w:tcPr>
            <w:tcW w:w="817" w:type="dxa"/>
          </w:tcPr>
          <w:p w:rsidR="006A02B2" w:rsidRPr="006A02B2" w:rsidRDefault="006A02B2" w:rsidP="006A02B2">
            <w:pPr>
              <w:pStyle w:val="a5"/>
            </w:pPr>
            <w:r w:rsidRPr="006A02B2">
              <w:t>3.1.8</w:t>
            </w:r>
          </w:p>
        </w:tc>
        <w:tc>
          <w:tcPr>
            <w:tcW w:w="9368" w:type="dxa"/>
          </w:tcPr>
          <w:p w:rsidR="006A02B2" w:rsidRPr="006A02B2" w:rsidRDefault="006A02B2" w:rsidP="006A02B2">
            <w:pPr>
              <w:pStyle w:val="a5"/>
            </w:pPr>
            <w:r w:rsidRPr="006A02B2">
              <w:t>Специалист по социальной работе с инвалидами, нуждающимися в реабилитации (старше 18 лет)</w:t>
            </w:r>
          </w:p>
        </w:tc>
      </w:tr>
      <w:tr w:rsidR="006A02B2" w:rsidRPr="006A02B2" w:rsidTr="00075043">
        <w:tc>
          <w:tcPr>
            <w:tcW w:w="817" w:type="dxa"/>
          </w:tcPr>
          <w:p w:rsidR="006A02B2" w:rsidRPr="006A02B2" w:rsidRDefault="006A02B2" w:rsidP="006A02B2">
            <w:pPr>
              <w:pStyle w:val="a5"/>
            </w:pPr>
            <w:r w:rsidRPr="006A02B2">
              <w:t>3.1.9</w:t>
            </w:r>
          </w:p>
        </w:tc>
        <w:tc>
          <w:tcPr>
            <w:tcW w:w="9368" w:type="dxa"/>
          </w:tcPr>
          <w:p w:rsidR="006A02B2" w:rsidRPr="006A02B2" w:rsidRDefault="006A02B2" w:rsidP="006A02B2">
            <w:pPr>
              <w:pStyle w:val="a5"/>
            </w:pPr>
            <w:r w:rsidRPr="006A02B2">
              <w:t>Специалист по социальной работе (трудотерапия)</w:t>
            </w:r>
          </w:p>
        </w:tc>
      </w:tr>
      <w:tr w:rsidR="006A02B2" w:rsidRPr="006A02B2" w:rsidTr="00075043">
        <w:tc>
          <w:tcPr>
            <w:tcW w:w="817" w:type="dxa"/>
          </w:tcPr>
          <w:p w:rsidR="006A02B2" w:rsidRPr="006A02B2" w:rsidRDefault="006A02B2" w:rsidP="006A02B2">
            <w:pPr>
              <w:pStyle w:val="a5"/>
            </w:pPr>
            <w:r w:rsidRPr="006A02B2">
              <w:t>3.1.10</w:t>
            </w:r>
          </w:p>
        </w:tc>
        <w:tc>
          <w:tcPr>
            <w:tcW w:w="9368" w:type="dxa"/>
          </w:tcPr>
          <w:p w:rsidR="006A02B2" w:rsidRPr="006A02B2" w:rsidRDefault="006A02B2" w:rsidP="006A02B2">
            <w:pPr>
              <w:pStyle w:val="a5"/>
            </w:pPr>
            <w:r w:rsidRPr="006A02B2">
              <w:t>Специалист по социальной работе (СВГ)</w:t>
            </w:r>
          </w:p>
        </w:tc>
      </w:tr>
      <w:tr w:rsidR="006A02B2" w:rsidRPr="006A02B2" w:rsidTr="00075043">
        <w:tc>
          <w:tcPr>
            <w:tcW w:w="817" w:type="dxa"/>
          </w:tcPr>
          <w:p w:rsidR="006A02B2" w:rsidRPr="006A02B2" w:rsidRDefault="006A02B2" w:rsidP="006A02B2">
            <w:pPr>
              <w:pStyle w:val="a5"/>
            </w:pPr>
            <w:r w:rsidRPr="006A02B2">
              <w:t>3.1.11</w:t>
            </w:r>
          </w:p>
        </w:tc>
        <w:tc>
          <w:tcPr>
            <w:tcW w:w="9368" w:type="dxa"/>
          </w:tcPr>
          <w:p w:rsidR="006A02B2" w:rsidRPr="006A02B2" w:rsidRDefault="006A02B2" w:rsidP="006A02B2">
            <w:pPr>
              <w:pStyle w:val="a5"/>
            </w:pPr>
            <w:r w:rsidRPr="006A02B2">
              <w:t>Специалист по социальной работе (по обеспечению предоставления гражданам субсидий на оплату жилых помещений и коммунальных услуг)</w:t>
            </w:r>
          </w:p>
        </w:tc>
      </w:tr>
      <w:tr w:rsidR="006A02B2" w:rsidRPr="006A02B2" w:rsidTr="00075043">
        <w:tc>
          <w:tcPr>
            <w:tcW w:w="817" w:type="dxa"/>
          </w:tcPr>
          <w:p w:rsidR="006A02B2" w:rsidRPr="006A02B2" w:rsidRDefault="006A02B2" w:rsidP="006A02B2">
            <w:pPr>
              <w:pStyle w:val="a5"/>
            </w:pPr>
            <w:r w:rsidRPr="006A02B2">
              <w:t>3.1.12</w:t>
            </w:r>
          </w:p>
        </w:tc>
        <w:tc>
          <w:tcPr>
            <w:tcW w:w="9368" w:type="dxa"/>
          </w:tcPr>
          <w:p w:rsidR="006A02B2" w:rsidRPr="006A02B2" w:rsidRDefault="006A02B2" w:rsidP="006A02B2">
            <w:pPr>
              <w:pStyle w:val="a5"/>
            </w:pPr>
            <w:r w:rsidRPr="006A02B2">
              <w:t>Специалист по социальной работе (по обеспечению предоставления мер социальной поддержки для отдельных категорий граждан Уватского муниципального района)</w:t>
            </w:r>
          </w:p>
        </w:tc>
      </w:tr>
      <w:tr w:rsidR="006A02B2" w:rsidRPr="006A02B2" w:rsidTr="00075043">
        <w:tc>
          <w:tcPr>
            <w:tcW w:w="817" w:type="dxa"/>
          </w:tcPr>
          <w:p w:rsidR="006A02B2" w:rsidRPr="006A02B2" w:rsidRDefault="006A02B2" w:rsidP="006A02B2">
            <w:pPr>
              <w:pStyle w:val="a5"/>
            </w:pPr>
            <w:r w:rsidRPr="006A02B2">
              <w:t>3.1.13</w:t>
            </w:r>
          </w:p>
        </w:tc>
        <w:tc>
          <w:tcPr>
            <w:tcW w:w="9368" w:type="dxa"/>
          </w:tcPr>
          <w:p w:rsidR="006A02B2" w:rsidRPr="006A02B2" w:rsidRDefault="006A02B2" w:rsidP="006A02B2">
            <w:pPr>
              <w:pStyle w:val="a5"/>
            </w:pPr>
            <w:r w:rsidRPr="006A02B2">
              <w:t>Логопед</w:t>
            </w:r>
          </w:p>
        </w:tc>
      </w:tr>
      <w:tr w:rsidR="006A02B2" w:rsidRPr="006A02B2" w:rsidTr="00075043">
        <w:tc>
          <w:tcPr>
            <w:tcW w:w="817" w:type="dxa"/>
          </w:tcPr>
          <w:p w:rsidR="006A02B2" w:rsidRPr="006A02B2" w:rsidRDefault="006A02B2" w:rsidP="006A02B2">
            <w:pPr>
              <w:pStyle w:val="a5"/>
              <w:rPr>
                <w:b/>
              </w:rPr>
            </w:pPr>
            <w:r w:rsidRPr="006A02B2">
              <w:rPr>
                <w:b/>
              </w:rPr>
              <w:t>3.2</w:t>
            </w:r>
          </w:p>
        </w:tc>
        <w:tc>
          <w:tcPr>
            <w:tcW w:w="9368" w:type="dxa"/>
          </w:tcPr>
          <w:p w:rsidR="006A02B2" w:rsidRPr="006A02B2" w:rsidRDefault="006A02B2" w:rsidP="006A02B2">
            <w:pPr>
              <w:pStyle w:val="a5"/>
              <w:rPr>
                <w:b/>
              </w:rPr>
            </w:pPr>
            <w:r w:rsidRPr="006A02B2">
              <w:rPr>
                <w:b/>
              </w:rPr>
              <w:t>Прочие специалисты</w:t>
            </w:r>
          </w:p>
        </w:tc>
      </w:tr>
      <w:tr w:rsidR="006A02B2" w:rsidRPr="006A02B2" w:rsidTr="00075043">
        <w:tc>
          <w:tcPr>
            <w:tcW w:w="817" w:type="dxa"/>
          </w:tcPr>
          <w:p w:rsidR="006A02B2" w:rsidRPr="006A02B2" w:rsidRDefault="006A02B2" w:rsidP="006A02B2">
            <w:pPr>
              <w:pStyle w:val="a5"/>
            </w:pPr>
            <w:r w:rsidRPr="006A02B2">
              <w:t>3.2.1</w:t>
            </w:r>
          </w:p>
        </w:tc>
        <w:tc>
          <w:tcPr>
            <w:tcW w:w="9368" w:type="dxa"/>
          </w:tcPr>
          <w:p w:rsidR="006A02B2" w:rsidRPr="006A02B2" w:rsidRDefault="006A02B2" w:rsidP="006A02B2">
            <w:pPr>
              <w:pStyle w:val="a5"/>
            </w:pPr>
            <w:r w:rsidRPr="006A02B2">
              <w:t>Заведующий отделением</w:t>
            </w:r>
          </w:p>
        </w:tc>
      </w:tr>
      <w:tr w:rsidR="006A02B2" w:rsidRPr="006A02B2" w:rsidTr="00075043">
        <w:tc>
          <w:tcPr>
            <w:tcW w:w="817" w:type="dxa"/>
          </w:tcPr>
          <w:p w:rsidR="006A02B2" w:rsidRPr="006A02B2" w:rsidRDefault="006A02B2" w:rsidP="006A02B2">
            <w:pPr>
              <w:pStyle w:val="a5"/>
            </w:pPr>
            <w:r w:rsidRPr="006A02B2">
              <w:t>3.2.2</w:t>
            </w:r>
          </w:p>
        </w:tc>
        <w:tc>
          <w:tcPr>
            <w:tcW w:w="9368" w:type="dxa"/>
          </w:tcPr>
          <w:p w:rsidR="006A02B2" w:rsidRPr="006A02B2" w:rsidRDefault="006A02B2" w:rsidP="006A02B2">
            <w:pPr>
              <w:pStyle w:val="a5"/>
            </w:pPr>
            <w:r w:rsidRPr="006A02B2">
              <w:t>Психолог</w:t>
            </w:r>
          </w:p>
        </w:tc>
      </w:tr>
      <w:tr w:rsidR="006A02B2" w:rsidRPr="006A02B2" w:rsidTr="00075043">
        <w:tc>
          <w:tcPr>
            <w:tcW w:w="817" w:type="dxa"/>
          </w:tcPr>
          <w:p w:rsidR="006A02B2" w:rsidRPr="006A02B2" w:rsidRDefault="006A02B2" w:rsidP="006A02B2">
            <w:pPr>
              <w:pStyle w:val="a5"/>
            </w:pPr>
            <w:r w:rsidRPr="006A02B2">
              <w:t>3.2.3</w:t>
            </w:r>
          </w:p>
        </w:tc>
        <w:tc>
          <w:tcPr>
            <w:tcW w:w="9368" w:type="dxa"/>
          </w:tcPr>
          <w:p w:rsidR="006A02B2" w:rsidRPr="006A02B2" w:rsidRDefault="006A02B2" w:rsidP="006A02B2">
            <w:pPr>
              <w:pStyle w:val="a5"/>
            </w:pPr>
            <w:r w:rsidRPr="006A02B2">
              <w:t>Специалист по работе с семьёй и детьми</w:t>
            </w:r>
          </w:p>
        </w:tc>
      </w:tr>
      <w:tr w:rsidR="006A02B2" w:rsidRPr="006A02B2" w:rsidTr="00075043">
        <w:tc>
          <w:tcPr>
            <w:tcW w:w="817" w:type="dxa"/>
          </w:tcPr>
          <w:p w:rsidR="006A02B2" w:rsidRPr="006A02B2" w:rsidRDefault="006A02B2" w:rsidP="006A02B2">
            <w:pPr>
              <w:pStyle w:val="a5"/>
            </w:pPr>
            <w:r w:rsidRPr="006A02B2">
              <w:t>3.2.4</w:t>
            </w:r>
          </w:p>
        </w:tc>
        <w:tc>
          <w:tcPr>
            <w:tcW w:w="9368" w:type="dxa"/>
          </w:tcPr>
          <w:p w:rsidR="006A02B2" w:rsidRPr="006A02B2" w:rsidRDefault="006A02B2" w:rsidP="006A02B2">
            <w:pPr>
              <w:pStyle w:val="a5"/>
            </w:pPr>
            <w:r w:rsidRPr="006A02B2">
              <w:t>Специалист по социальной работе (АФК)</w:t>
            </w:r>
          </w:p>
        </w:tc>
      </w:tr>
      <w:tr w:rsidR="006A02B2" w:rsidRPr="006A02B2" w:rsidTr="00075043">
        <w:tc>
          <w:tcPr>
            <w:tcW w:w="817" w:type="dxa"/>
          </w:tcPr>
          <w:p w:rsidR="006A02B2" w:rsidRPr="006A02B2" w:rsidRDefault="006A02B2" w:rsidP="006A02B2">
            <w:pPr>
              <w:pStyle w:val="a5"/>
            </w:pPr>
            <w:r w:rsidRPr="006A02B2">
              <w:t>3.2.5</w:t>
            </w:r>
          </w:p>
        </w:tc>
        <w:tc>
          <w:tcPr>
            <w:tcW w:w="9368" w:type="dxa"/>
          </w:tcPr>
          <w:p w:rsidR="006A02B2" w:rsidRPr="006A02B2" w:rsidRDefault="006A02B2" w:rsidP="006A02B2">
            <w:pPr>
              <w:pStyle w:val="a5"/>
            </w:pPr>
            <w:r w:rsidRPr="006A02B2">
              <w:t>Экономист</w:t>
            </w:r>
          </w:p>
        </w:tc>
      </w:tr>
      <w:tr w:rsidR="006A02B2" w:rsidRPr="006A02B2" w:rsidTr="00075043">
        <w:tc>
          <w:tcPr>
            <w:tcW w:w="817" w:type="dxa"/>
          </w:tcPr>
          <w:p w:rsidR="006A02B2" w:rsidRPr="006A02B2" w:rsidRDefault="006A02B2" w:rsidP="006A02B2">
            <w:pPr>
              <w:pStyle w:val="a5"/>
            </w:pPr>
            <w:r w:rsidRPr="006A02B2">
              <w:t>3.2.6</w:t>
            </w:r>
          </w:p>
        </w:tc>
        <w:tc>
          <w:tcPr>
            <w:tcW w:w="9368" w:type="dxa"/>
          </w:tcPr>
          <w:p w:rsidR="006A02B2" w:rsidRPr="006A02B2" w:rsidRDefault="006A02B2" w:rsidP="006A02B2">
            <w:pPr>
              <w:pStyle w:val="a5"/>
            </w:pPr>
            <w:r w:rsidRPr="006A02B2">
              <w:t>Бухгалтер</w:t>
            </w:r>
          </w:p>
        </w:tc>
      </w:tr>
      <w:tr w:rsidR="006A02B2" w:rsidRPr="006A02B2" w:rsidTr="00075043">
        <w:tc>
          <w:tcPr>
            <w:tcW w:w="817" w:type="dxa"/>
          </w:tcPr>
          <w:p w:rsidR="006A02B2" w:rsidRPr="006A02B2" w:rsidRDefault="006A02B2" w:rsidP="006A02B2">
            <w:pPr>
              <w:pStyle w:val="a5"/>
            </w:pPr>
            <w:r w:rsidRPr="006A02B2">
              <w:t>3.2.7</w:t>
            </w:r>
          </w:p>
        </w:tc>
        <w:tc>
          <w:tcPr>
            <w:tcW w:w="9368" w:type="dxa"/>
          </w:tcPr>
          <w:p w:rsidR="006A02B2" w:rsidRPr="006A02B2" w:rsidRDefault="006A02B2" w:rsidP="006A02B2">
            <w:pPr>
              <w:pStyle w:val="a5"/>
            </w:pPr>
            <w:r w:rsidRPr="006A02B2">
              <w:t>Бухгалтер материального стола</w:t>
            </w:r>
          </w:p>
        </w:tc>
      </w:tr>
      <w:tr w:rsidR="006A02B2" w:rsidRPr="006A02B2" w:rsidTr="00075043">
        <w:tc>
          <w:tcPr>
            <w:tcW w:w="817" w:type="dxa"/>
          </w:tcPr>
          <w:p w:rsidR="006A02B2" w:rsidRPr="006A02B2" w:rsidRDefault="006A02B2" w:rsidP="006A02B2">
            <w:pPr>
              <w:pStyle w:val="a5"/>
            </w:pPr>
            <w:r w:rsidRPr="006A02B2">
              <w:t>3.2.8</w:t>
            </w:r>
          </w:p>
        </w:tc>
        <w:tc>
          <w:tcPr>
            <w:tcW w:w="9368" w:type="dxa"/>
          </w:tcPr>
          <w:p w:rsidR="006A02B2" w:rsidRPr="006A02B2" w:rsidRDefault="006A02B2" w:rsidP="006A02B2">
            <w:pPr>
              <w:pStyle w:val="a5"/>
            </w:pPr>
            <w:r w:rsidRPr="006A02B2">
              <w:t>Специалист по кадрам</w:t>
            </w:r>
          </w:p>
        </w:tc>
      </w:tr>
      <w:tr w:rsidR="006A02B2" w:rsidRPr="006A02B2" w:rsidTr="00075043">
        <w:tc>
          <w:tcPr>
            <w:tcW w:w="817" w:type="dxa"/>
          </w:tcPr>
          <w:p w:rsidR="006A02B2" w:rsidRPr="006A02B2" w:rsidRDefault="006A02B2" w:rsidP="006A02B2">
            <w:pPr>
              <w:pStyle w:val="a5"/>
            </w:pPr>
            <w:r w:rsidRPr="006A02B2">
              <w:t>3.2.9</w:t>
            </w:r>
          </w:p>
        </w:tc>
        <w:tc>
          <w:tcPr>
            <w:tcW w:w="9368" w:type="dxa"/>
          </w:tcPr>
          <w:p w:rsidR="006A02B2" w:rsidRPr="006A02B2" w:rsidRDefault="006A02B2" w:rsidP="006A02B2">
            <w:pPr>
              <w:pStyle w:val="a5"/>
            </w:pPr>
            <w:r w:rsidRPr="006A02B2">
              <w:t>Юрист</w:t>
            </w:r>
          </w:p>
        </w:tc>
      </w:tr>
      <w:tr w:rsidR="006A02B2" w:rsidRPr="006A02B2" w:rsidTr="00075043">
        <w:tc>
          <w:tcPr>
            <w:tcW w:w="817" w:type="dxa"/>
          </w:tcPr>
          <w:p w:rsidR="006A02B2" w:rsidRPr="006A02B2" w:rsidRDefault="006A02B2" w:rsidP="006A02B2">
            <w:pPr>
              <w:pStyle w:val="a5"/>
            </w:pPr>
            <w:r w:rsidRPr="006A02B2">
              <w:t>3.2.10</w:t>
            </w:r>
          </w:p>
        </w:tc>
        <w:tc>
          <w:tcPr>
            <w:tcW w:w="9368" w:type="dxa"/>
          </w:tcPr>
          <w:p w:rsidR="006A02B2" w:rsidRPr="006A02B2" w:rsidRDefault="006A02B2" w:rsidP="006A02B2">
            <w:pPr>
              <w:pStyle w:val="a5"/>
            </w:pPr>
            <w:r w:rsidRPr="006A02B2">
              <w:t>Программист</w:t>
            </w:r>
          </w:p>
        </w:tc>
      </w:tr>
      <w:tr w:rsidR="006A02B2" w:rsidRPr="006A02B2" w:rsidTr="00075043">
        <w:tc>
          <w:tcPr>
            <w:tcW w:w="817" w:type="dxa"/>
          </w:tcPr>
          <w:p w:rsidR="006A02B2" w:rsidRPr="006A02B2" w:rsidRDefault="006A02B2" w:rsidP="006A02B2">
            <w:pPr>
              <w:pStyle w:val="a5"/>
            </w:pPr>
            <w:r w:rsidRPr="006A02B2">
              <w:t>3.2.11</w:t>
            </w:r>
          </w:p>
        </w:tc>
        <w:tc>
          <w:tcPr>
            <w:tcW w:w="9368" w:type="dxa"/>
          </w:tcPr>
          <w:p w:rsidR="006A02B2" w:rsidRPr="006A02B2" w:rsidRDefault="006A02B2" w:rsidP="006A02B2">
            <w:pPr>
              <w:pStyle w:val="a5"/>
            </w:pPr>
            <w:r w:rsidRPr="006A02B2">
              <w:t>Заведующий хозяйством</w:t>
            </w:r>
          </w:p>
        </w:tc>
      </w:tr>
      <w:tr w:rsidR="006A02B2" w:rsidRPr="006A02B2" w:rsidTr="00075043">
        <w:tc>
          <w:tcPr>
            <w:tcW w:w="817" w:type="dxa"/>
          </w:tcPr>
          <w:p w:rsidR="006A02B2" w:rsidRPr="006A02B2" w:rsidRDefault="006A02B2" w:rsidP="006A02B2">
            <w:pPr>
              <w:pStyle w:val="a5"/>
              <w:rPr>
                <w:b/>
              </w:rPr>
            </w:pPr>
            <w:r w:rsidRPr="006A02B2">
              <w:rPr>
                <w:b/>
              </w:rPr>
              <w:t>3.3</w:t>
            </w:r>
          </w:p>
        </w:tc>
        <w:tc>
          <w:tcPr>
            <w:tcW w:w="9368" w:type="dxa"/>
          </w:tcPr>
          <w:p w:rsidR="006A02B2" w:rsidRPr="006A02B2" w:rsidRDefault="006A02B2" w:rsidP="006A02B2">
            <w:pPr>
              <w:pStyle w:val="a5"/>
              <w:rPr>
                <w:b/>
              </w:rPr>
            </w:pPr>
            <w:r w:rsidRPr="006A02B2">
              <w:rPr>
                <w:b/>
              </w:rPr>
              <w:t>Социальный работник</w:t>
            </w:r>
          </w:p>
        </w:tc>
      </w:tr>
      <w:tr w:rsidR="006A02B2" w:rsidRPr="006A02B2" w:rsidTr="00075043">
        <w:tc>
          <w:tcPr>
            <w:tcW w:w="817" w:type="dxa"/>
          </w:tcPr>
          <w:p w:rsidR="006A02B2" w:rsidRPr="006A02B2" w:rsidRDefault="006A02B2" w:rsidP="006A02B2">
            <w:pPr>
              <w:pStyle w:val="a5"/>
            </w:pPr>
            <w:r w:rsidRPr="006A02B2">
              <w:t>3.3.1</w:t>
            </w:r>
          </w:p>
        </w:tc>
        <w:tc>
          <w:tcPr>
            <w:tcW w:w="9368" w:type="dxa"/>
          </w:tcPr>
          <w:p w:rsidR="006A02B2" w:rsidRPr="006A02B2" w:rsidRDefault="006A02B2" w:rsidP="006A02B2">
            <w:pPr>
              <w:pStyle w:val="a5"/>
            </w:pPr>
            <w:r w:rsidRPr="006A02B2">
              <w:t xml:space="preserve">Социальный работник </w:t>
            </w:r>
          </w:p>
        </w:tc>
      </w:tr>
      <w:tr w:rsidR="006A02B2" w:rsidRPr="006A02B2" w:rsidTr="00075043">
        <w:tc>
          <w:tcPr>
            <w:tcW w:w="817" w:type="dxa"/>
          </w:tcPr>
          <w:p w:rsidR="006A02B2" w:rsidRPr="006A02B2" w:rsidRDefault="006A02B2" w:rsidP="006A02B2">
            <w:pPr>
              <w:pStyle w:val="a5"/>
            </w:pPr>
            <w:r w:rsidRPr="006A02B2">
              <w:t>3.3.2</w:t>
            </w:r>
          </w:p>
        </w:tc>
        <w:tc>
          <w:tcPr>
            <w:tcW w:w="9368" w:type="dxa"/>
          </w:tcPr>
          <w:p w:rsidR="006A02B2" w:rsidRPr="006A02B2" w:rsidRDefault="006A02B2" w:rsidP="006A02B2">
            <w:pPr>
              <w:pStyle w:val="a5"/>
            </w:pPr>
            <w:r w:rsidRPr="006A02B2">
              <w:t>Социальный работник по уходу за больными</w:t>
            </w:r>
          </w:p>
        </w:tc>
      </w:tr>
      <w:tr w:rsidR="006A02B2" w:rsidRPr="006A02B2" w:rsidTr="00075043">
        <w:tc>
          <w:tcPr>
            <w:tcW w:w="817" w:type="dxa"/>
          </w:tcPr>
          <w:p w:rsidR="006A02B2" w:rsidRPr="006A02B2" w:rsidRDefault="006A02B2" w:rsidP="006A02B2">
            <w:pPr>
              <w:pStyle w:val="a5"/>
            </w:pPr>
            <w:r w:rsidRPr="006A02B2">
              <w:t>3.3.3</w:t>
            </w:r>
          </w:p>
        </w:tc>
        <w:tc>
          <w:tcPr>
            <w:tcW w:w="9368" w:type="dxa"/>
          </w:tcPr>
          <w:p w:rsidR="006A02B2" w:rsidRPr="006A02B2" w:rsidRDefault="006A02B2" w:rsidP="006A02B2">
            <w:pPr>
              <w:pStyle w:val="a5"/>
            </w:pPr>
            <w:r w:rsidRPr="006A02B2">
              <w:t>Социальный работник предоставляющий стационарные услуги на дому</w:t>
            </w:r>
          </w:p>
        </w:tc>
      </w:tr>
      <w:tr w:rsidR="006A02B2" w:rsidRPr="006A02B2" w:rsidTr="00075043">
        <w:tc>
          <w:tcPr>
            <w:tcW w:w="817" w:type="dxa"/>
          </w:tcPr>
          <w:p w:rsidR="006A02B2" w:rsidRPr="006A02B2" w:rsidRDefault="006A02B2" w:rsidP="006A02B2">
            <w:pPr>
              <w:pStyle w:val="a5"/>
              <w:rPr>
                <w:b/>
              </w:rPr>
            </w:pPr>
            <w:r w:rsidRPr="006A02B2">
              <w:rPr>
                <w:b/>
              </w:rPr>
              <w:t>4</w:t>
            </w:r>
          </w:p>
        </w:tc>
        <w:tc>
          <w:tcPr>
            <w:tcW w:w="9368" w:type="dxa"/>
          </w:tcPr>
          <w:p w:rsidR="006A02B2" w:rsidRPr="006A02B2" w:rsidRDefault="006A02B2" w:rsidP="006A02B2">
            <w:pPr>
              <w:pStyle w:val="a5"/>
              <w:rPr>
                <w:b/>
              </w:rPr>
            </w:pPr>
            <w:r w:rsidRPr="006A02B2">
              <w:rPr>
                <w:b/>
              </w:rPr>
              <w:t>Категория «Обслуживающий (Вспомогательный) персонал»</w:t>
            </w:r>
          </w:p>
        </w:tc>
      </w:tr>
      <w:tr w:rsidR="006A02B2" w:rsidRPr="006A02B2" w:rsidTr="00075043">
        <w:tc>
          <w:tcPr>
            <w:tcW w:w="817" w:type="dxa"/>
          </w:tcPr>
          <w:p w:rsidR="006A02B2" w:rsidRPr="006A02B2" w:rsidRDefault="006A02B2" w:rsidP="006A02B2">
            <w:pPr>
              <w:pStyle w:val="a5"/>
            </w:pPr>
            <w:r w:rsidRPr="006A02B2">
              <w:t>4.1</w:t>
            </w:r>
          </w:p>
        </w:tc>
        <w:tc>
          <w:tcPr>
            <w:tcW w:w="9368" w:type="dxa"/>
          </w:tcPr>
          <w:p w:rsidR="006A02B2" w:rsidRPr="006A02B2" w:rsidRDefault="006A02B2" w:rsidP="006A02B2">
            <w:pPr>
              <w:pStyle w:val="a5"/>
            </w:pPr>
            <w:r w:rsidRPr="006A02B2">
              <w:t>Повар</w:t>
            </w:r>
          </w:p>
        </w:tc>
      </w:tr>
      <w:tr w:rsidR="006A02B2" w:rsidRPr="006A02B2" w:rsidTr="00075043">
        <w:tc>
          <w:tcPr>
            <w:tcW w:w="817" w:type="dxa"/>
          </w:tcPr>
          <w:p w:rsidR="006A02B2" w:rsidRPr="006A02B2" w:rsidRDefault="006A02B2" w:rsidP="006A02B2">
            <w:pPr>
              <w:pStyle w:val="a5"/>
            </w:pPr>
            <w:r w:rsidRPr="006A02B2">
              <w:t>4.2</w:t>
            </w:r>
          </w:p>
        </w:tc>
        <w:tc>
          <w:tcPr>
            <w:tcW w:w="9368" w:type="dxa"/>
          </w:tcPr>
          <w:p w:rsidR="006A02B2" w:rsidRPr="006A02B2" w:rsidRDefault="006A02B2" w:rsidP="006A02B2">
            <w:pPr>
              <w:pStyle w:val="a5"/>
            </w:pPr>
            <w:r w:rsidRPr="006A02B2">
              <w:t>Кухонный работник</w:t>
            </w:r>
          </w:p>
        </w:tc>
      </w:tr>
      <w:tr w:rsidR="006A02B2" w:rsidRPr="006A02B2" w:rsidTr="00075043">
        <w:tc>
          <w:tcPr>
            <w:tcW w:w="817" w:type="dxa"/>
          </w:tcPr>
          <w:p w:rsidR="006A02B2" w:rsidRPr="006A02B2" w:rsidRDefault="006A02B2" w:rsidP="006A02B2">
            <w:pPr>
              <w:pStyle w:val="a5"/>
            </w:pPr>
            <w:r w:rsidRPr="006A02B2">
              <w:t>4.3</w:t>
            </w:r>
          </w:p>
        </w:tc>
        <w:tc>
          <w:tcPr>
            <w:tcW w:w="9368" w:type="dxa"/>
          </w:tcPr>
          <w:p w:rsidR="006A02B2" w:rsidRPr="006A02B2" w:rsidRDefault="006A02B2" w:rsidP="006A02B2">
            <w:pPr>
              <w:pStyle w:val="a5"/>
            </w:pPr>
            <w:r w:rsidRPr="006A02B2">
              <w:t>Машинист по стирке и ремонту спецодежды</w:t>
            </w:r>
          </w:p>
        </w:tc>
      </w:tr>
      <w:tr w:rsidR="006A02B2" w:rsidRPr="006A02B2" w:rsidTr="00075043">
        <w:tc>
          <w:tcPr>
            <w:tcW w:w="817" w:type="dxa"/>
          </w:tcPr>
          <w:p w:rsidR="006A02B2" w:rsidRPr="006A02B2" w:rsidRDefault="006A02B2" w:rsidP="006A02B2">
            <w:pPr>
              <w:pStyle w:val="a5"/>
            </w:pPr>
            <w:r w:rsidRPr="006A02B2">
              <w:t>4.4</w:t>
            </w:r>
          </w:p>
        </w:tc>
        <w:tc>
          <w:tcPr>
            <w:tcW w:w="9368" w:type="dxa"/>
          </w:tcPr>
          <w:p w:rsidR="006A02B2" w:rsidRPr="006A02B2" w:rsidRDefault="006A02B2" w:rsidP="006A02B2">
            <w:pPr>
              <w:pStyle w:val="a5"/>
            </w:pPr>
            <w:r w:rsidRPr="006A02B2">
              <w:t>Рабочий по комплексному обслуживанию и ремонту зданий</w:t>
            </w:r>
          </w:p>
        </w:tc>
      </w:tr>
      <w:tr w:rsidR="006A02B2" w:rsidRPr="006A02B2" w:rsidTr="00075043">
        <w:tc>
          <w:tcPr>
            <w:tcW w:w="817" w:type="dxa"/>
          </w:tcPr>
          <w:p w:rsidR="006A02B2" w:rsidRPr="006A02B2" w:rsidRDefault="006A02B2" w:rsidP="006A02B2">
            <w:pPr>
              <w:pStyle w:val="a5"/>
            </w:pPr>
            <w:r w:rsidRPr="006A02B2">
              <w:lastRenderedPageBreak/>
              <w:t>4.5</w:t>
            </w:r>
          </w:p>
        </w:tc>
        <w:tc>
          <w:tcPr>
            <w:tcW w:w="9368" w:type="dxa"/>
          </w:tcPr>
          <w:p w:rsidR="006A02B2" w:rsidRPr="006A02B2" w:rsidRDefault="006A02B2" w:rsidP="006A02B2">
            <w:pPr>
              <w:pStyle w:val="a5"/>
            </w:pPr>
            <w:r w:rsidRPr="006A02B2">
              <w:t>Рабочий по диспетчерской службе</w:t>
            </w:r>
          </w:p>
        </w:tc>
      </w:tr>
      <w:tr w:rsidR="006A02B2" w:rsidRPr="006A02B2" w:rsidTr="00075043">
        <w:tc>
          <w:tcPr>
            <w:tcW w:w="817" w:type="dxa"/>
          </w:tcPr>
          <w:p w:rsidR="006A02B2" w:rsidRPr="006A02B2" w:rsidRDefault="006A02B2" w:rsidP="006A02B2">
            <w:pPr>
              <w:pStyle w:val="a5"/>
            </w:pPr>
            <w:r w:rsidRPr="006A02B2">
              <w:t>4.6</w:t>
            </w:r>
          </w:p>
        </w:tc>
        <w:tc>
          <w:tcPr>
            <w:tcW w:w="9368" w:type="dxa"/>
          </w:tcPr>
          <w:p w:rsidR="006A02B2" w:rsidRPr="006A02B2" w:rsidRDefault="006A02B2" w:rsidP="006A02B2">
            <w:pPr>
              <w:pStyle w:val="a5"/>
            </w:pPr>
            <w:r w:rsidRPr="006A02B2">
              <w:t>Водитель автомобиля</w:t>
            </w:r>
          </w:p>
        </w:tc>
      </w:tr>
      <w:tr w:rsidR="006A02B2" w:rsidRPr="006A02B2" w:rsidTr="00075043">
        <w:tc>
          <w:tcPr>
            <w:tcW w:w="817" w:type="dxa"/>
          </w:tcPr>
          <w:p w:rsidR="006A02B2" w:rsidRPr="006A02B2" w:rsidRDefault="006A02B2" w:rsidP="006A02B2">
            <w:pPr>
              <w:pStyle w:val="a5"/>
            </w:pPr>
            <w:r w:rsidRPr="006A02B2">
              <w:t>4.7</w:t>
            </w:r>
          </w:p>
        </w:tc>
        <w:tc>
          <w:tcPr>
            <w:tcW w:w="9368" w:type="dxa"/>
          </w:tcPr>
          <w:p w:rsidR="006A02B2" w:rsidRPr="006A02B2" w:rsidRDefault="006A02B2" w:rsidP="006A02B2">
            <w:pPr>
              <w:pStyle w:val="a5"/>
            </w:pPr>
            <w:r w:rsidRPr="006A02B2">
              <w:t>Уборщица производственных и служебных помещений</w:t>
            </w:r>
          </w:p>
        </w:tc>
      </w:tr>
      <w:tr w:rsidR="006A02B2" w:rsidRPr="006A02B2" w:rsidTr="00075043">
        <w:tc>
          <w:tcPr>
            <w:tcW w:w="817" w:type="dxa"/>
          </w:tcPr>
          <w:p w:rsidR="006A02B2" w:rsidRPr="006A02B2" w:rsidRDefault="006A02B2" w:rsidP="006A02B2">
            <w:pPr>
              <w:pStyle w:val="a5"/>
            </w:pPr>
            <w:r w:rsidRPr="006A02B2">
              <w:t>4.8</w:t>
            </w:r>
          </w:p>
        </w:tc>
        <w:tc>
          <w:tcPr>
            <w:tcW w:w="9368" w:type="dxa"/>
          </w:tcPr>
          <w:p w:rsidR="006A02B2" w:rsidRPr="006A02B2" w:rsidRDefault="006A02B2" w:rsidP="006A02B2">
            <w:pPr>
              <w:pStyle w:val="a5"/>
            </w:pPr>
            <w:r w:rsidRPr="006A02B2">
              <w:t>Дворник</w:t>
            </w:r>
          </w:p>
        </w:tc>
      </w:tr>
      <w:tr w:rsidR="006A02B2" w:rsidRPr="006A02B2" w:rsidTr="00075043">
        <w:tc>
          <w:tcPr>
            <w:tcW w:w="817" w:type="dxa"/>
          </w:tcPr>
          <w:p w:rsidR="006A02B2" w:rsidRPr="006A02B2" w:rsidRDefault="006A02B2" w:rsidP="006A02B2">
            <w:pPr>
              <w:pStyle w:val="a5"/>
            </w:pPr>
            <w:r w:rsidRPr="006A02B2">
              <w:t>4.9</w:t>
            </w:r>
          </w:p>
        </w:tc>
        <w:tc>
          <w:tcPr>
            <w:tcW w:w="9368" w:type="dxa"/>
          </w:tcPr>
          <w:p w:rsidR="006A02B2" w:rsidRPr="006A02B2" w:rsidRDefault="006A02B2" w:rsidP="006A02B2">
            <w:pPr>
              <w:pStyle w:val="a5"/>
            </w:pPr>
            <w:r w:rsidRPr="006A02B2">
              <w:t>Сторож</w:t>
            </w:r>
          </w:p>
        </w:tc>
      </w:tr>
    </w:tbl>
    <w:p w:rsidR="006A02B2" w:rsidRPr="006A02B2" w:rsidRDefault="006A02B2" w:rsidP="006A02B2">
      <w:pPr>
        <w:pStyle w:val="a5"/>
        <w:rPr>
          <w:b/>
        </w:rPr>
      </w:pPr>
    </w:p>
    <w:p w:rsidR="006A02B2" w:rsidRPr="006A02B2" w:rsidRDefault="006A02B2" w:rsidP="006A02B2">
      <w:pPr>
        <w:pStyle w:val="a5"/>
        <w:rPr>
          <w:b/>
        </w:rPr>
      </w:pPr>
    </w:p>
    <w:p w:rsidR="006A02B2" w:rsidRDefault="006A02B2" w:rsidP="00002211">
      <w:pPr>
        <w:pStyle w:val="a5"/>
        <w:jc w:val="center"/>
        <w:rPr>
          <w:b/>
        </w:rPr>
      </w:pPr>
    </w:p>
    <w:p w:rsidR="006A02B2" w:rsidRDefault="006A02B2" w:rsidP="00002211">
      <w:pPr>
        <w:pStyle w:val="a5"/>
        <w:jc w:val="center"/>
        <w:rPr>
          <w:b/>
        </w:rPr>
      </w:pPr>
    </w:p>
    <w:p w:rsidR="006A02B2" w:rsidRDefault="006A02B2" w:rsidP="00002211">
      <w:pPr>
        <w:pStyle w:val="a5"/>
        <w:jc w:val="center"/>
        <w:rPr>
          <w:b/>
        </w:rPr>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075043" w:rsidRDefault="00075043" w:rsidP="00E829A1">
      <w:pPr>
        <w:pStyle w:val="a5"/>
        <w:jc w:val="right"/>
      </w:pPr>
    </w:p>
    <w:p w:rsidR="00F83E29" w:rsidRDefault="00F83E29" w:rsidP="00E829A1">
      <w:pPr>
        <w:pStyle w:val="a5"/>
        <w:jc w:val="right"/>
        <w:rPr>
          <w:sz w:val="22"/>
          <w:szCs w:val="22"/>
        </w:rPr>
      </w:pPr>
    </w:p>
    <w:p w:rsidR="00E30174" w:rsidRPr="008F66EF" w:rsidRDefault="00E30174" w:rsidP="00E829A1">
      <w:pPr>
        <w:pStyle w:val="a5"/>
        <w:jc w:val="right"/>
        <w:rPr>
          <w:sz w:val="22"/>
          <w:szCs w:val="22"/>
        </w:rPr>
      </w:pPr>
      <w:r w:rsidRPr="008F66EF">
        <w:rPr>
          <w:sz w:val="22"/>
          <w:szCs w:val="22"/>
        </w:rPr>
        <w:lastRenderedPageBreak/>
        <w:t>Приложение № 2</w:t>
      </w:r>
    </w:p>
    <w:p w:rsidR="00E30174" w:rsidRPr="008F66EF" w:rsidRDefault="00E30174" w:rsidP="00E829A1">
      <w:pPr>
        <w:pStyle w:val="a5"/>
        <w:jc w:val="right"/>
        <w:rPr>
          <w:sz w:val="22"/>
          <w:szCs w:val="22"/>
        </w:rPr>
      </w:pPr>
      <w:r w:rsidRPr="008F66EF">
        <w:rPr>
          <w:sz w:val="22"/>
          <w:szCs w:val="22"/>
        </w:rPr>
        <w:t>к настоящему Положению</w:t>
      </w:r>
    </w:p>
    <w:p w:rsidR="00E30174" w:rsidRPr="00937A0D" w:rsidRDefault="00E30174" w:rsidP="00E30174">
      <w:pPr>
        <w:pStyle w:val="a5"/>
        <w:jc w:val="right"/>
      </w:pPr>
    </w:p>
    <w:p w:rsidR="00E30174" w:rsidRDefault="00E30174" w:rsidP="00E30174">
      <w:pPr>
        <w:pStyle w:val="a5"/>
        <w:jc w:val="center"/>
        <w:rPr>
          <w:b/>
          <w:bCs/>
        </w:rPr>
      </w:pPr>
      <w:r>
        <w:rPr>
          <w:b/>
          <w:bCs/>
        </w:rPr>
        <w:t xml:space="preserve">Положение оценки эффективности деятельности работников </w:t>
      </w:r>
    </w:p>
    <w:p w:rsidR="00E30174" w:rsidRDefault="00E30174" w:rsidP="00E30174">
      <w:pPr>
        <w:pStyle w:val="a5"/>
        <w:jc w:val="center"/>
        <w:rPr>
          <w:b/>
          <w:bCs/>
        </w:rPr>
      </w:pPr>
      <w:r>
        <w:rPr>
          <w:b/>
          <w:bCs/>
        </w:rPr>
        <w:t xml:space="preserve">автономного учреждения «Комплексный центр социального обслуживания населения </w:t>
      </w:r>
    </w:p>
    <w:p w:rsidR="00E30174" w:rsidRPr="00937A0D" w:rsidRDefault="00E30174" w:rsidP="00E30174">
      <w:pPr>
        <w:pStyle w:val="a5"/>
        <w:jc w:val="center"/>
      </w:pPr>
      <w:r>
        <w:rPr>
          <w:b/>
          <w:bCs/>
        </w:rPr>
        <w:t>Уватского муниципального района»</w:t>
      </w:r>
    </w:p>
    <w:p w:rsidR="00E30174" w:rsidRPr="00937A0D" w:rsidRDefault="00E30174" w:rsidP="00E30174">
      <w:pPr>
        <w:pStyle w:val="a5"/>
      </w:pPr>
    </w:p>
    <w:p w:rsidR="00E30174" w:rsidRPr="00937A0D" w:rsidRDefault="00E30174" w:rsidP="00E30174">
      <w:pPr>
        <w:pStyle w:val="a5"/>
        <w:jc w:val="center"/>
      </w:pPr>
      <w:r w:rsidRPr="00937A0D">
        <w:rPr>
          <w:b/>
          <w:bCs/>
        </w:rPr>
        <w:t>1. Общие положения</w:t>
      </w:r>
    </w:p>
    <w:p w:rsidR="00E30174" w:rsidRPr="00937A0D" w:rsidRDefault="00E30174" w:rsidP="00E30174">
      <w:pPr>
        <w:pStyle w:val="a5"/>
        <w:ind w:firstLine="567"/>
        <w:jc w:val="both"/>
      </w:pPr>
      <w:r w:rsidRPr="00937A0D">
        <w:t xml:space="preserve">1.1. Настоящая </w:t>
      </w:r>
      <w:r>
        <w:t>положение</w:t>
      </w:r>
      <w:r w:rsidRPr="00937A0D">
        <w:t xml:space="preserve"> оценки эффективности деятельности работников Автономного учреждения «Комплексный центр социального обслуживания населения Уватского муниципального района» (далее – </w:t>
      </w:r>
      <w:r>
        <w:t>Положение</w:t>
      </w:r>
      <w:r w:rsidRPr="00937A0D">
        <w:t>) разработана в целях повышения эффективности трудовой деятельности работников Автономного учреждения «Комплексный центр социального обслуживания населения Уватского муниципального района» (далее – Учреждение), координацию, регулирование и контроль финансово-хозяйственной деятельности которой осуществляет Администрация Уватского муниципального района, в рамках исполнения Указа Президента Российской Федерации от 07.05.2012 №</w:t>
      </w:r>
      <w:r>
        <w:t xml:space="preserve"> </w:t>
      </w:r>
      <w:r w:rsidRPr="00937A0D">
        <w:t xml:space="preserve">597 «О мероприятиях по реализации государственной социальной политики», в соответствии с приказом Министерства труда и социальной защиты Российской Федерации </w:t>
      </w:r>
      <w:r w:rsidRPr="00F77F7B">
        <w:t>от 01.06.2013 № 287</w:t>
      </w:r>
      <w:r w:rsidRPr="00937A0D">
        <w:t xml:space="preserve"> «О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учреждений социального обслуживания населения, их руководителей и работников по видам учреждений и основным категориям работников».</w:t>
      </w:r>
    </w:p>
    <w:p w:rsidR="00E30174" w:rsidRPr="00937A0D" w:rsidRDefault="00E30174" w:rsidP="00E30174">
      <w:pPr>
        <w:pStyle w:val="a5"/>
        <w:ind w:firstLine="567"/>
        <w:jc w:val="both"/>
      </w:pPr>
      <w:r w:rsidRPr="00937A0D">
        <w:t xml:space="preserve">1.2. Показатели оценки деятельности могут быть ежемесячные, </w:t>
      </w:r>
      <w:r w:rsidRPr="00A4293D">
        <w:t>ежеквартальные, ежегодные.</w:t>
      </w:r>
      <w:r w:rsidRPr="00937A0D">
        <w:t xml:space="preserve"> Периодичность оценки деятельности работников по показателям эффективности определяется Учреждениям. Приложением №</w:t>
      </w:r>
      <w:r>
        <w:t xml:space="preserve"> 3.</w:t>
      </w:r>
    </w:p>
    <w:p w:rsidR="00E30174" w:rsidRPr="00937A0D" w:rsidRDefault="00E30174" w:rsidP="00E30174">
      <w:pPr>
        <w:pStyle w:val="a5"/>
        <w:ind w:firstLine="567"/>
        <w:jc w:val="both"/>
      </w:pPr>
      <w:r w:rsidRPr="00937A0D">
        <w:t xml:space="preserve">1.3. Учреждение вправе пересматривать показатели и критерии оценки эффективности деятельности работников с учетом специфики их деятельности. </w:t>
      </w:r>
    </w:p>
    <w:p w:rsidR="00E30174" w:rsidRPr="00937A0D" w:rsidRDefault="00E30174" w:rsidP="00E30174">
      <w:pPr>
        <w:pStyle w:val="a5"/>
        <w:ind w:firstLine="567"/>
        <w:jc w:val="both"/>
      </w:pPr>
      <w:r w:rsidRPr="00937A0D">
        <w:t>1.4. Учреждение самостоятельно разрабатыва</w:t>
      </w:r>
      <w:r>
        <w:t xml:space="preserve">ет </w:t>
      </w:r>
      <w:r w:rsidRPr="00937A0D">
        <w:t>показатели и критерии для оценки эффект</w:t>
      </w:r>
      <w:r>
        <w:t>ивности деятельности работников</w:t>
      </w:r>
      <w:r w:rsidRPr="00937A0D">
        <w:t>.</w:t>
      </w:r>
    </w:p>
    <w:p w:rsidR="00E30174" w:rsidRPr="00937A0D" w:rsidRDefault="00E30174" w:rsidP="00E30174">
      <w:pPr>
        <w:pStyle w:val="a5"/>
        <w:ind w:firstLine="567"/>
        <w:jc w:val="both"/>
      </w:pPr>
      <w:r w:rsidRPr="00937A0D">
        <w:t>1.5. Результаты оценки являются основанием для премирования, досрочного снятия ранее наложенного на работника дисциплинарного взыскания, направления работников на переподготовку и повышение квалификации.</w:t>
      </w:r>
    </w:p>
    <w:p w:rsidR="00E30174" w:rsidRPr="00937A0D" w:rsidRDefault="00E30174" w:rsidP="00E30174">
      <w:pPr>
        <w:pStyle w:val="a5"/>
        <w:ind w:firstLine="567"/>
        <w:jc w:val="both"/>
      </w:pPr>
      <w:r w:rsidRPr="00937A0D">
        <w:t xml:space="preserve">Премирование осуществляется в зависимости от установленной периодичности, при наличии экономии в фонде оплаты труда. </w:t>
      </w:r>
    </w:p>
    <w:p w:rsidR="00E30174" w:rsidRPr="00937A0D" w:rsidRDefault="00E30174" w:rsidP="00E30174">
      <w:pPr>
        <w:pStyle w:val="a5"/>
        <w:ind w:firstLine="567"/>
        <w:jc w:val="both"/>
      </w:pPr>
      <w:r w:rsidRPr="00937A0D">
        <w:t>1.6. В Учреждении в установленные сроки осуществляется оценка эффективности деятельности работников с оформлением результатов, информация о которых доводится до сведения каждого работника.</w:t>
      </w:r>
    </w:p>
    <w:p w:rsidR="00E30174" w:rsidRPr="00937A0D" w:rsidRDefault="00E30174" w:rsidP="00E30174">
      <w:pPr>
        <w:pStyle w:val="a5"/>
        <w:ind w:firstLine="567"/>
        <w:jc w:val="both"/>
      </w:pPr>
      <w:r w:rsidRPr="00937A0D">
        <w:t xml:space="preserve">1.7. </w:t>
      </w:r>
      <w:r>
        <w:t>Положение</w:t>
      </w:r>
      <w:r w:rsidRPr="00937A0D">
        <w:t xml:space="preserve"> оценки эффективности деятельности работников утверждается приказом руководителя Учреждения и должна быть прозрачн</w:t>
      </w:r>
      <w:r>
        <w:t>ым</w:t>
      </w:r>
      <w:r w:rsidRPr="00937A0D">
        <w:t>, четк</w:t>
      </w:r>
      <w:r>
        <w:t xml:space="preserve">им </w:t>
      </w:r>
      <w:r w:rsidRPr="00937A0D">
        <w:t>и понятн</w:t>
      </w:r>
      <w:r>
        <w:t xml:space="preserve">ым </w:t>
      </w:r>
      <w:r w:rsidRPr="00937A0D">
        <w:t>для оценки деятельности каждого работника.</w:t>
      </w:r>
    </w:p>
    <w:p w:rsidR="00E30174" w:rsidRPr="00937A0D" w:rsidRDefault="00E30174" w:rsidP="00E30174">
      <w:pPr>
        <w:pStyle w:val="a5"/>
        <w:ind w:firstLine="567"/>
        <w:jc w:val="both"/>
      </w:pPr>
      <w:r w:rsidRPr="00937A0D">
        <w:t xml:space="preserve">1.8. Распределение выплат стимулирующего характера работникам </w:t>
      </w:r>
      <w:r>
        <w:t>У</w:t>
      </w:r>
      <w:r w:rsidRPr="00937A0D">
        <w:t>чреждения осуществляется комиссией по установлению стимулирующих надбавок (далее</w:t>
      </w:r>
      <w:r>
        <w:t xml:space="preserve"> </w:t>
      </w:r>
      <w:r w:rsidRPr="00937A0D">
        <w:t>- Комиссия) в соответствии с Приложением №</w:t>
      </w:r>
      <w:r>
        <w:t xml:space="preserve"> 2</w:t>
      </w:r>
      <w:r w:rsidRPr="00937A0D">
        <w:t xml:space="preserve"> к настоящ</w:t>
      </w:r>
      <w:r>
        <w:t>ему положению</w:t>
      </w:r>
      <w:r w:rsidRPr="00937A0D">
        <w:t>. Состав и положение о Комиссии утверждается приказом руководителя Учреждения.</w:t>
      </w:r>
    </w:p>
    <w:p w:rsidR="00E30174" w:rsidRPr="006165A2" w:rsidRDefault="00E30174" w:rsidP="00E30174">
      <w:pPr>
        <w:pStyle w:val="a5"/>
        <w:jc w:val="both"/>
        <w:rPr>
          <w:sz w:val="20"/>
          <w:szCs w:val="20"/>
        </w:rPr>
      </w:pPr>
    </w:p>
    <w:p w:rsidR="00E30174" w:rsidRPr="00937A0D" w:rsidRDefault="00E30174" w:rsidP="00E30174">
      <w:pPr>
        <w:pStyle w:val="a5"/>
        <w:jc w:val="center"/>
      </w:pPr>
      <w:r w:rsidRPr="00937A0D">
        <w:rPr>
          <w:b/>
          <w:bCs/>
          <w:color w:val="000000"/>
        </w:rPr>
        <w:t>2. Механизм формирования оценки</w:t>
      </w:r>
    </w:p>
    <w:p w:rsidR="00E30174" w:rsidRPr="00937A0D" w:rsidRDefault="00E30174" w:rsidP="00E30174">
      <w:pPr>
        <w:pStyle w:val="a5"/>
        <w:jc w:val="center"/>
      </w:pPr>
      <w:r w:rsidRPr="00937A0D">
        <w:rPr>
          <w:b/>
          <w:bCs/>
          <w:color w:val="000000"/>
        </w:rPr>
        <w:t>эффективности деятельности работников Учреждения</w:t>
      </w:r>
    </w:p>
    <w:p w:rsidR="00E30174" w:rsidRPr="00937A0D" w:rsidRDefault="00E30174" w:rsidP="00E30174">
      <w:pPr>
        <w:pStyle w:val="a5"/>
        <w:ind w:firstLine="567"/>
        <w:jc w:val="both"/>
      </w:pPr>
      <w:r w:rsidRPr="00937A0D">
        <w:rPr>
          <w:color w:val="000000"/>
        </w:rPr>
        <w:t xml:space="preserve">2.1. Для осуществления оценки эффективности деятельности работников, </w:t>
      </w:r>
      <w:r>
        <w:rPr>
          <w:color w:val="000000"/>
        </w:rPr>
        <w:t xml:space="preserve">заведующие отделениями </w:t>
      </w:r>
      <w:r w:rsidRPr="00937A0D">
        <w:rPr>
          <w:color w:val="000000"/>
        </w:rPr>
        <w:t>Учреждения готовят оценочные листы (отчеты) по форме, утвержденной руководителем Учреждения, и предоставляют заместителю руководител</w:t>
      </w:r>
      <w:r w:rsidRPr="00A4293D">
        <w:rPr>
          <w:color w:val="000000"/>
        </w:rPr>
        <w:t xml:space="preserve">я. </w:t>
      </w:r>
      <w:r w:rsidRPr="00A4293D">
        <w:t>П</w:t>
      </w:r>
      <w:r w:rsidRPr="00937A0D">
        <w:t>риложение №</w:t>
      </w:r>
      <w:r>
        <w:t xml:space="preserve"> </w:t>
      </w:r>
      <w:r w:rsidRPr="00937A0D">
        <w:t>1</w:t>
      </w:r>
    </w:p>
    <w:p w:rsidR="00E30174" w:rsidRPr="00937A0D" w:rsidRDefault="00E30174" w:rsidP="00E30174">
      <w:pPr>
        <w:pStyle w:val="a5"/>
        <w:ind w:firstLine="567"/>
        <w:jc w:val="both"/>
      </w:pPr>
      <w:r w:rsidRPr="00937A0D">
        <w:rPr>
          <w:color w:val="000000"/>
        </w:rPr>
        <w:t xml:space="preserve">2.2. </w:t>
      </w:r>
      <w:r w:rsidRPr="00937A0D">
        <w:t xml:space="preserve">Работники Учреждения вправе ознакомиться с оценкой собственной профессиональной деятельности, осуществленной </w:t>
      </w:r>
      <w:r>
        <w:t>заведующим отделением</w:t>
      </w:r>
      <w:r w:rsidRPr="00937A0D">
        <w:t xml:space="preserve">. </w:t>
      </w:r>
    </w:p>
    <w:p w:rsidR="00E30174" w:rsidRPr="00937A0D" w:rsidRDefault="00E30174" w:rsidP="00E30174">
      <w:pPr>
        <w:pStyle w:val="a5"/>
        <w:ind w:firstLine="567"/>
        <w:jc w:val="both"/>
      </w:pPr>
      <w:r w:rsidRPr="00937A0D">
        <w:t>В случае несогласия с оценкой собственной профессиональной деятельности сотрудник имеет право подать заявление заместителю руководителя или при отсутствии заместителя непосредственно руководителю.</w:t>
      </w:r>
    </w:p>
    <w:p w:rsidR="00E30174" w:rsidRPr="00937A0D" w:rsidRDefault="00E30174" w:rsidP="00E30174">
      <w:pPr>
        <w:pStyle w:val="a5"/>
        <w:ind w:firstLine="567"/>
        <w:jc w:val="both"/>
      </w:pPr>
      <w:r w:rsidRPr="00937A0D">
        <w:rPr>
          <w:color w:val="000000"/>
        </w:rPr>
        <w:t xml:space="preserve">2.3. Руководитель Учреждения или заместитель руководителя рассматривает предоставленные оценочные листы (отчеты) </w:t>
      </w:r>
      <w:r>
        <w:rPr>
          <w:color w:val="000000"/>
        </w:rPr>
        <w:t>заведующими отделениями</w:t>
      </w:r>
      <w:r w:rsidRPr="00937A0D">
        <w:rPr>
          <w:color w:val="000000"/>
        </w:rPr>
        <w:t xml:space="preserve">, заявление работника. </w:t>
      </w:r>
    </w:p>
    <w:p w:rsidR="00E30174" w:rsidRPr="00937A0D" w:rsidRDefault="00E30174" w:rsidP="00E30174">
      <w:pPr>
        <w:pStyle w:val="a5"/>
        <w:ind w:firstLine="567"/>
        <w:jc w:val="both"/>
      </w:pPr>
      <w:r w:rsidRPr="00937A0D">
        <w:lastRenderedPageBreak/>
        <w:t>Руководитель Учреждения или заместитель руководителя</w:t>
      </w:r>
      <w:r w:rsidRPr="00937A0D">
        <w:rPr>
          <w:color w:val="FF0000"/>
        </w:rPr>
        <w:t xml:space="preserve"> </w:t>
      </w:r>
      <w:r w:rsidRPr="00937A0D">
        <w:rPr>
          <w:color w:val="000000"/>
          <w:shd w:val="clear" w:color="auto" w:fill="FFFFFF"/>
        </w:rPr>
        <w:t>в присутствии работника, рассматривает его заявление, при необходимости заслушивает работника и оценивает имеющиеся, а также дополнительно представленные документы.</w:t>
      </w:r>
    </w:p>
    <w:p w:rsidR="00E30174" w:rsidRPr="00937A0D" w:rsidRDefault="00E30174" w:rsidP="00E30174">
      <w:pPr>
        <w:pStyle w:val="a5"/>
        <w:ind w:firstLine="567"/>
        <w:jc w:val="both"/>
      </w:pPr>
      <w:r w:rsidRPr="00937A0D">
        <w:rPr>
          <w:color w:val="000000"/>
          <w:shd w:val="clear" w:color="auto" w:fill="FFFFFF"/>
        </w:rPr>
        <w:t xml:space="preserve">В случае согласия с аргументами работника, подавшего заявление, заместитель руководителя или руководитель Учреждения вносит соответствующие изменения в оценочный лист (отчет) работника. </w:t>
      </w:r>
    </w:p>
    <w:p w:rsidR="00E30174" w:rsidRPr="00937A0D" w:rsidRDefault="00E30174" w:rsidP="00E30174">
      <w:pPr>
        <w:pStyle w:val="a5"/>
        <w:ind w:firstLine="567"/>
        <w:jc w:val="both"/>
      </w:pPr>
      <w:r w:rsidRPr="00937A0D">
        <w:t xml:space="preserve">2.4. </w:t>
      </w:r>
      <w:r w:rsidRPr="00937A0D">
        <w:rPr>
          <w:color w:val="000000"/>
        </w:rPr>
        <w:t>Решение о размере стимулирующих выплат работникам принимается по результатам работы Комиссии на основании оценочных листов (отчетов) по показателям эффективности</w:t>
      </w:r>
      <w:r w:rsidRPr="00937A0D">
        <w:t xml:space="preserve"> деятельности работников, заполненных </w:t>
      </w:r>
      <w:r>
        <w:t xml:space="preserve">заведующими отделениями </w:t>
      </w:r>
      <w:r w:rsidRPr="00937A0D">
        <w:t>и заверенных подписью заместителя руководителя Учреждени</w:t>
      </w:r>
      <w:r w:rsidRPr="00A4293D">
        <w:t>я.</w:t>
      </w:r>
      <w:r w:rsidRPr="00937A0D">
        <w:rPr>
          <w:shd w:val="clear" w:color="auto" w:fill="FFFF00"/>
        </w:rPr>
        <w:t xml:space="preserve"> </w:t>
      </w:r>
    </w:p>
    <w:p w:rsidR="00E30174" w:rsidRPr="00937A0D" w:rsidRDefault="00E30174" w:rsidP="00E30174">
      <w:pPr>
        <w:pStyle w:val="a5"/>
        <w:ind w:firstLine="567"/>
        <w:jc w:val="both"/>
      </w:pPr>
      <w:r w:rsidRPr="00937A0D">
        <w:rPr>
          <w:color w:val="000000"/>
        </w:rPr>
        <w:t xml:space="preserve">Решение о размере стимулирующих выплат работникам </w:t>
      </w:r>
      <w:r w:rsidRPr="00937A0D">
        <w:t>проводится по оценке работы за месяц – не позднее 30 числа месяца, составляющего отчетный период; за квартал, год – не позднее 30 числа месяца, следующего за отчетным периодом.</w:t>
      </w:r>
    </w:p>
    <w:p w:rsidR="00E30174" w:rsidRPr="00937A0D" w:rsidRDefault="00E30174" w:rsidP="00E30174">
      <w:pPr>
        <w:pStyle w:val="a5"/>
        <w:ind w:firstLine="567"/>
        <w:jc w:val="both"/>
      </w:pPr>
      <w:r w:rsidRPr="00937A0D">
        <w:rPr>
          <w:color w:val="000000"/>
        </w:rPr>
        <w:t xml:space="preserve">2.5. При рассмотрении оценочных листов (отчетов) о деятельности работников Комиссия может изменять бальную оценку </w:t>
      </w:r>
      <w:r w:rsidRPr="00F77F7B">
        <w:rPr>
          <w:color w:val="000000"/>
        </w:rPr>
        <w:t>(или % премии)</w:t>
      </w:r>
      <w:r w:rsidRPr="00937A0D">
        <w:rPr>
          <w:color w:val="000000"/>
        </w:rPr>
        <w:t xml:space="preserve"> работников, представленную </w:t>
      </w:r>
      <w:r>
        <w:rPr>
          <w:color w:val="000000"/>
        </w:rPr>
        <w:t xml:space="preserve">заведующими отделениями </w:t>
      </w:r>
      <w:r w:rsidRPr="00937A0D">
        <w:rPr>
          <w:color w:val="000000"/>
        </w:rPr>
        <w:t>и заместителям руководителя, в сторону повышения или понижения</w:t>
      </w:r>
      <w:r w:rsidRPr="00937A0D">
        <w:t xml:space="preserve"> в зависимости от результатов оценки в пределах фонда оплаты труда</w:t>
      </w:r>
      <w:r w:rsidRPr="00937A0D">
        <w:rPr>
          <w:color w:val="000000"/>
        </w:rPr>
        <w:t>.</w:t>
      </w:r>
    </w:p>
    <w:p w:rsidR="00E30174" w:rsidRPr="00937A0D" w:rsidRDefault="00E30174" w:rsidP="00E30174">
      <w:pPr>
        <w:pStyle w:val="a5"/>
        <w:ind w:firstLine="567"/>
        <w:jc w:val="both"/>
      </w:pPr>
      <w:bookmarkStart w:id="0" w:name="_GoBack"/>
      <w:bookmarkEnd w:id="0"/>
      <w:r w:rsidRPr="00937A0D">
        <w:rPr>
          <w:color w:val="000000"/>
          <w:shd w:val="clear" w:color="auto" w:fill="FFFFFF"/>
        </w:rPr>
        <w:t>Изменение бальной оценки (</w:t>
      </w:r>
      <w:r w:rsidRPr="00F77F7B">
        <w:rPr>
          <w:color w:val="000000"/>
        </w:rPr>
        <w:t>или % премии)</w:t>
      </w:r>
      <w:r w:rsidRPr="00937A0D">
        <w:rPr>
          <w:color w:val="000000"/>
          <w:shd w:val="clear" w:color="auto" w:fill="FFFFFF"/>
        </w:rPr>
        <w:t xml:space="preserve"> в сторону повышения Комиссия осуществляет в соответствии с дополнительными показателями оценки эффективности деятельности, включающими решение задач повышенной сложности, выполнение особо важных заданий и поручений руководителя Учреждения, учредителя, которые разрабатываются Учреждением самостоятельно с учетом специфики деятельности работников Учреждения.  </w:t>
      </w:r>
    </w:p>
    <w:p w:rsidR="00E30174" w:rsidRPr="00937A0D" w:rsidRDefault="00E30174" w:rsidP="00E30174">
      <w:pPr>
        <w:pStyle w:val="a5"/>
        <w:ind w:firstLine="567"/>
        <w:jc w:val="both"/>
      </w:pPr>
      <w:r w:rsidRPr="00937A0D">
        <w:t>2.6. Решение Комиссии оформляется протоколом с приложением сводного списка (ведомости) работников с указанием достижения результатов оценки, который готовится секретарем Комиссии в течение 1 рабочего дня со дня заседания и подписывается председателем Комиссии, его заместителем, секретарем и всеми членами Комиссии. На основании протокола секретарь Комиссии составляет проект приказа Учреждения на установление выплат по итогам работы.</w:t>
      </w:r>
    </w:p>
    <w:p w:rsidR="00E30174" w:rsidRPr="00937A0D" w:rsidRDefault="00E30174" w:rsidP="00E30174">
      <w:pPr>
        <w:pStyle w:val="a5"/>
        <w:ind w:firstLine="567"/>
        <w:jc w:val="both"/>
      </w:pPr>
      <w:r w:rsidRPr="00937A0D">
        <w:rPr>
          <w:color w:val="000000"/>
        </w:rPr>
        <w:t xml:space="preserve">2.7. </w:t>
      </w:r>
      <w:r w:rsidRPr="00937A0D">
        <w:t>Стимулирующие выплаты осуществляется в сроки, установленные локальными актами Учреждения.</w:t>
      </w:r>
    </w:p>
    <w:p w:rsidR="00E30174" w:rsidRPr="00937A0D" w:rsidRDefault="00E30174" w:rsidP="00E30174">
      <w:pPr>
        <w:pStyle w:val="a5"/>
        <w:jc w:val="center"/>
      </w:pPr>
      <w:r w:rsidRPr="00937A0D">
        <w:rPr>
          <w:b/>
          <w:bCs/>
        </w:rPr>
        <w:t>3. Методика расчета</w:t>
      </w:r>
    </w:p>
    <w:p w:rsidR="00E30174" w:rsidRPr="00937A0D" w:rsidRDefault="00E30174" w:rsidP="00E30174">
      <w:pPr>
        <w:pStyle w:val="a5"/>
        <w:ind w:firstLine="567"/>
        <w:jc w:val="both"/>
      </w:pPr>
      <w:r w:rsidRPr="00937A0D">
        <w:t>3.1. Общая максимальная сумма баллов по всем показателям эффективности деятельности работника равна 100 баллов.</w:t>
      </w:r>
    </w:p>
    <w:p w:rsidR="00E30174" w:rsidRPr="00937A0D" w:rsidRDefault="00E30174" w:rsidP="00E30174">
      <w:pPr>
        <w:pStyle w:val="a5"/>
        <w:ind w:firstLine="567"/>
        <w:jc w:val="both"/>
      </w:pPr>
      <w:r w:rsidRPr="00937A0D">
        <w:t xml:space="preserve">3.2. Расчет размеров выплат стимулирующего характера производится в следующем порядке: </w:t>
      </w:r>
    </w:p>
    <w:p w:rsidR="00E30174" w:rsidRPr="00937A0D" w:rsidRDefault="00E30174" w:rsidP="00E30174">
      <w:pPr>
        <w:pStyle w:val="a5"/>
        <w:ind w:firstLine="567"/>
        <w:jc w:val="both"/>
      </w:pPr>
      <w:r w:rsidRPr="00937A0D">
        <w:t>3.2.1. Подсчитываются баллы по максимально возможному количеству критериев и показателей для каждого работника Учреждения.</w:t>
      </w:r>
    </w:p>
    <w:p w:rsidR="00E30174" w:rsidRPr="00937A0D" w:rsidRDefault="00E30174" w:rsidP="00E30174">
      <w:pPr>
        <w:pStyle w:val="a5"/>
        <w:ind w:firstLine="567"/>
        <w:jc w:val="both"/>
      </w:pPr>
      <w:r w:rsidRPr="00937A0D">
        <w:t xml:space="preserve">3.2.2. Суммируются баллы, полученные работником Учреждения. </w:t>
      </w:r>
    </w:p>
    <w:p w:rsidR="00E30174" w:rsidRPr="00937A0D" w:rsidRDefault="00E30174" w:rsidP="00E30174">
      <w:pPr>
        <w:pStyle w:val="a5"/>
        <w:ind w:firstLine="567"/>
        <w:jc w:val="both"/>
      </w:pPr>
      <w:r w:rsidRPr="00937A0D">
        <w:t>3.2.3. Размер премиальных выплат работникам Учреждения за выполнение показателей эффективности за отчетный период рассчитывается по формуле:</w:t>
      </w:r>
    </w:p>
    <w:p w:rsidR="00E30174" w:rsidRPr="00937A0D" w:rsidRDefault="00E30174" w:rsidP="00E30174">
      <w:pPr>
        <w:pStyle w:val="a5"/>
        <w:ind w:firstLine="567"/>
        <w:jc w:val="both"/>
      </w:pPr>
      <w:r w:rsidRPr="00F77F7B">
        <w:rPr>
          <w:b/>
          <w:bCs/>
        </w:rPr>
        <w:t>ПР</w:t>
      </w:r>
      <w:r w:rsidRPr="00F77F7B">
        <w:rPr>
          <w:b/>
          <w:bCs/>
          <w:vertAlign w:val="subscript"/>
        </w:rPr>
        <w:t>вып%</w:t>
      </w:r>
      <w:r w:rsidRPr="00F77F7B">
        <w:rPr>
          <w:b/>
          <w:bCs/>
        </w:rPr>
        <w:t xml:space="preserve"> = </w:t>
      </w:r>
      <w:r w:rsidRPr="00F77F7B">
        <w:rPr>
          <w:b/>
          <w:bCs/>
        </w:rPr>
        <w:sym w:font="Symbol" w:char="F053"/>
      </w:r>
      <w:r w:rsidRPr="00F77F7B">
        <w:rPr>
          <w:b/>
          <w:bCs/>
        </w:rPr>
        <w:t>ОП</w:t>
      </w:r>
      <w:r w:rsidRPr="00F77F7B">
        <w:rPr>
          <w:b/>
          <w:bCs/>
          <w:vertAlign w:val="subscript"/>
        </w:rPr>
        <w:t>(балл)</w:t>
      </w:r>
      <w:r w:rsidRPr="00F77F7B">
        <w:rPr>
          <w:b/>
          <w:bCs/>
        </w:rPr>
        <w:t xml:space="preserve"> х РП</w:t>
      </w:r>
      <w:r w:rsidRPr="00F77F7B">
        <w:rPr>
          <w:b/>
          <w:bCs/>
          <w:vertAlign w:val="subscript"/>
        </w:rPr>
        <w:t>(%)</w:t>
      </w:r>
      <w:r w:rsidRPr="00F77F7B">
        <w:rPr>
          <w:b/>
          <w:bCs/>
        </w:rPr>
        <w:t xml:space="preserve"> / 100%, </w:t>
      </w:r>
      <w:r w:rsidRPr="00F77F7B">
        <w:t>где</w:t>
      </w:r>
    </w:p>
    <w:p w:rsidR="00E30174" w:rsidRPr="00937A0D" w:rsidRDefault="00E30174" w:rsidP="00E30174">
      <w:pPr>
        <w:pStyle w:val="a5"/>
        <w:ind w:firstLine="567"/>
        <w:jc w:val="both"/>
      </w:pPr>
      <w:r w:rsidRPr="00937A0D">
        <w:t>ПР</w:t>
      </w:r>
      <w:r w:rsidRPr="00937A0D">
        <w:rPr>
          <w:vertAlign w:val="subscript"/>
        </w:rPr>
        <w:t xml:space="preserve">вып% </w:t>
      </w:r>
      <w:r w:rsidRPr="00937A0D">
        <w:t>– Процент премиальных выплат работнику в отчетном периоде за выполнение показателей эффективности;</w:t>
      </w:r>
    </w:p>
    <w:p w:rsidR="00E30174" w:rsidRPr="00937A0D" w:rsidRDefault="00E30174" w:rsidP="00E30174">
      <w:pPr>
        <w:pStyle w:val="a5"/>
        <w:ind w:firstLine="567"/>
        <w:jc w:val="both"/>
      </w:pPr>
      <w:r w:rsidRPr="00937A0D">
        <w:t>ОП</w:t>
      </w:r>
      <w:r w:rsidRPr="00937A0D">
        <w:rPr>
          <w:vertAlign w:val="subscript"/>
        </w:rPr>
        <w:t xml:space="preserve">(балл) </w:t>
      </w:r>
      <w:r w:rsidRPr="00937A0D">
        <w:t>– Суммарная оценка показателей эффективности по установленным критериям (баллы);</w:t>
      </w:r>
    </w:p>
    <w:p w:rsidR="00E30174" w:rsidRPr="00937A0D" w:rsidRDefault="00E30174" w:rsidP="00E30174">
      <w:pPr>
        <w:pStyle w:val="a5"/>
        <w:ind w:firstLine="567"/>
        <w:jc w:val="both"/>
      </w:pPr>
      <w:r w:rsidRPr="00937A0D">
        <w:t>РП</w:t>
      </w:r>
      <w:r w:rsidRPr="00937A0D">
        <w:rPr>
          <w:vertAlign w:val="subscript"/>
        </w:rPr>
        <w:t>(%)</w:t>
      </w:r>
      <w:r w:rsidRPr="00937A0D">
        <w:t xml:space="preserve"> – Расчетный базовый размер премии, предварительно определенный исходя из сложившейся на конец расчетного периода экономии фонда оплаты труда в целом по учреждению (или его структурному подразделению), подлежащий распределению между работниками в виде стимулирующих выплат.</w:t>
      </w:r>
    </w:p>
    <w:p w:rsidR="00E30174" w:rsidRPr="00937A0D" w:rsidRDefault="00E30174" w:rsidP="00E30174">
      <w:pPr>
        <w:pStyle w:val="a5"/>
        <w:ind w:firstLine="567"/>
        <w:jc w:val="both"/>
      </w:pPr>
      <w:r w:rsidRPr="00F77F7B">
        <w:rPr>
          <w:b/>
          <w:bCs/>
        </w:rPr>
        <w:t>ПР</w:t>
      </w:r>
      <w:r w:rsidRPr="00F77F7B">
        <w:rPr>
          <w:b/>
          <w:bCs/>
          <w:vertAlign w:val="subscript"/>
        </w:rPr>
        <w:t>вып</w:t>
      </w:r>
      <w:r w:rsidRPr="00F77F7B">
        <w:t xml:space="preserve"> = </w:t>
      </w:r>
      <w:r w:rsidRPr="00F77F7B">
        <w:rPr>
          <w:b/>
          <w:bCs/>
        </w:rPr>
        <w:sym w:font="Symbol" w:char="F053"/>
      </w:r>
      <w:r w:rsidRPr="00F77F7B">
        <w:rPr>
          <w:b/>
          <w:bCs/>
          <w:vertAlign w:val="subscript"/>
        </w:rPr>
        <w:t>оклад</w:t>
      </w:r>
      <w:r w:rsidRPr="00F77F7B">
        <w:rPr>
          <w:b/>
          <w:bCs/>
        </w:rPr>
        <w:t xml:space="preserve"> х ПР</w:t>
      </w:r>
      <w:r w:rsidRPr="00F77F7B">
        <w:rPr>
          <w:b/>
          <w:bCs/>
          <w:vertAlign w:val="subscript"/>
        </w:rPr>
        <w:t xml:space="preserve">вып%, </w:t>
      </w:r>
      <w:r w:rsidRPr="00F77F7B">
        <w:t>где</w:t>
      </w:r>
    </w:p>
    <w:p w:rsidR="00E30174" w:rsidRPr="00937A0D" w:rsidRDefault="00E30174" w:rsidP="00E30174">
      <w:pPr>
        <w:pStyle w:val="a5"/>
        <w:ind w:firstLine="567"/>
        <w:jc w:val="both"/>
      </w:pPr>
      <w:r w:rsidRPr="00937A0D">
        <w:t>ПР</w:t>
      </w:r>
      <w:r w:rsidRPr="00937A0D">
        <w:rPr>
          <w:vertAlign w:val="subscript"/>
        </w:rPr>
        <w:t>вып</w:t>
      </w:r>
      <w:r w:rsidRPr="00937A0D">
        <w:t xml:space="preserve"> – Размер премиальных выплат работнику в отчетном периоде за выполнение показателей эффективности;</w:t>
      </w:r>
    </w:p>
    <w:p w:rsidR="00E30174" w:rsidRPr="00937A0D" w:rsidRDefault="00E30174" w:rsidP="00E30174">
      <w:pPr>
        <w:pStyle w:val="a5"/>
        <w:ind w:firstLine="567"/>
        <w:jc w:val="both"/>
      </w:pPr>
      <w:r w:rsidRPr="00937A0D">
        <w:sym w:font="Symbol" w:char="F053"/>
      </w:r>
      <w:r w:rsidRPr="00937A0D">
        <w:rPr>
          <w:vertAlign w:val="subscript"/>
        </w:rPr>
        <w:t>оклад</w:t>
      </w:r>
      <w:r w:rsidRPr="00937A0D">
        <w:t xml:space="preserve"> – Размер оклада работника, пропорционально отработанному времени;</w:t>
      </w:r>
    </w:p>
    <w:p w:rsidR="00E30174" w:rsidRPr="00937A0D" w:rsidRDefault="00E30174" w:rsidP="00E30174">
      <w:pPr>
        <w:pStyle w:val="a5"/>
        <w:ind w:firstLine="567"/>
        <w:jc w:val="both"/>
      </w:pPr>
      <w:r w:rsidRPr="00937A0D">
        <w:t>ПР</w:t>
      </w:r>
      <w:r w:rsidRPr="00937A0D">
        <w:rPr>
          <w:vertAlign w:val="subscript"/>
        </w:rPr>
        <w:t xml:space="preserve">вып% </w:t>
      </w:r>
      <w:r w:rsidRPr="00937A0D">
        <w:t>– Процент премиальных выплат работнику в отчетном периоде за выполнение показателей эффективности.</w:t>
      </w:r>
    </w:p>
    <w:p w:rsidR="00E30174" w:rsidRPr="00937A0D" w:rsidRDefault="00E30174" w:rsidP="00E30174">
      <w:pPr>
        <w:pStyle w:val="a5"/>
        <w:jc w:val="both"/>
      </w:pPr>
    </w:p>
    <w:p w:rsidR="00E30174" w:rsidRPr="00937A0D" w:rsidRDefault="00E30174" w:rsidP="00E30174">
      <w:pPr>
        <w:pStyle w:val="a5"/>
        <w:jc w:val="right"/>
      </w:pPr>
      <w:r w:rsidRPr="00937A0D">
        <w:rPr>
          <w:color w:val="000000"/>
        </w:rPr>
        <w:lastRenderedPageBreak/>
        <w:t>Приложение №</w:t>
      </w:r>
      <w:r>
        <w:rPr>
          <w:color w:val="000000"/>
        </w:rPr>
        <w:t xml:space="preserve"> </w:t>
      </w:r>
      <w:r w:rsidRPr="00937A0D">
        <w:rPr>
          <w:color w:val="000000"/>
        </w:rPr>
        <w:t>1</w:t>
      </w:r>
    </w:p>
    <w:p w:rsidR="00E30174" w:rsidRPr="00937A0D" w:rsidRDefault="00E30174" w:rsidP="00E30174">
      <w:pPr>
        <w:pStyle w:val="a5"/>
        <w:jc w:val="right"/>
      </w:pPr>
      <w:r w:rsidRPr="00937A0D">
        <w:rPr>
          <w:color w:val="000000"/>
        </w:rPr>
        <w:t xml:space="preserve">к </w:t>
      </w:r>
      <w:r>
        <w:rPr>
          <w:color w:val="000000"/>
        </w:rPr>
        <w:t>положению</w:t>
      </w:r>
    </w:p>
    <w:p w:rsidR="00E30174" w:rsidRDefault="00E30174" w:rsidP="00E30174">
      <w:pPr>
        <w:pStyle w:val="a5"/>
        <w:jc w:val="right"/>
        <w:rPr>
          <w:color w:val="000000"/>
        </w:rPr>
      </w:pPr>
    </w:p>
    <w:p w:rsidR="00E30174" w:rsidRDefault="00E30174" w:rsidP="00E30174">
      <w:pPr>
        <w:pStyle w:val="a5"/>
        <w:pBdr>
          <w:bottom w:val="single" w:sz="12" w:space="1" w:color="auto"/>
        </w:pBdr>
        <w:jc w:val="center"/>
        <w:rPr>
          <w:color w:val="000000"/>
        </w:rPr>
      </w:pPr>
      <w:r>
        <w:rPr>
          <w:color w:val="000000"/>
        </w:rPr>
        <w:t>Оценочный лист на</w:t>
      </w:r>
    </w:p>
    <w:p w:rsidR="00E30174" w:rsidRDefault="00E30174" w:rsidP="00E30174">
      <w:pPr>
        <w:pStyle w:val="a5"/>
        <w:pBdr>
          <w:bottom w:val="single" w:sz="12" w:space="1" w:color="auto"/>
        </w:pBdr>
        <w:jc w:val="center"/>
        <w:rPr>
          <w:color w:val="000000"/>
        </w:rPr>
      </w:pPr>
    </w:p>
    <w:p w:rsidR="00E30174" w:rsidRDefault="00E30174" w:rsidP="00E30174">
      <w:pPr>
        <w:pStyle w:val="a5"/>
        <w:jc w:val="center"/>
        <w:rPr>
          <w:color w:val="000000"/>
        </w:rPr>
      </w:pPr>
      <w:r>
        <w:rPr>
          <w:color w:val="000000"/>
        </w:rPr>
        <w:t>(И.О. Фамилия работника, должность)</w:t>
      </w:r>
    </w:p>
    <w:p w:rsidR="00E30174" w:rsidRDefault="00E30174" w:rsidP="00E30174">
      <w:pPr>
        <w:pStyle w:val="a5"/>
        <w:jc w:val="right"/>
        <w:rPr>
          <w:color w:val="000000"/>
        </w:rPr>
      </w:pPr>
    </w:p>
    <w:p w:rsidR="00E30174" w:rsidRDefault="00E30174" w:rsidP="00E30174">
      <w:pPr>
        <w:pStyle w:val="a5"/>
        <w:jc w:val="right"/>
        <w:rPr>
          <w:color w:val="000000"/>
        </w:rPr>
      </w:pPr>
    </w:p>
    <w:p w:rsidR="00E30174" w:rsidRDefault="00E30174" w:rsidP="00E30174">
      <w:pPr>
        <w:pStyle w:val="a5"/>
        <w:jc w:val="right"/>
        <w:rPr>
          <w:color w:val="000000"/>
        </w:rPr>
      </w:pPr>
    </w:p>
    <w:p w:rsidR="00E30174" w:rsidRDefault="00E30174" w:rsidP="00E30174">
      <w:pPr>
        <w:pStyle w:val="a5"/>
        <w:jc w:val="right"/>
        <w:rPr>
          <w:color w:val="000000"/>
        </w:rPr>
      </w:pPr>
    </w:p>
    <w:tbl>
      <w:tblPr>
        <w:tblStyle w:val="a8"/>
        <w:tblW w:w="0" w:type="auto"/>
        <w:tblLook w:val="04A0"/>
      </w:tblPr>
      <w:tblGrid>
        <w:gridCol w:w="445"/>
        <w:gridCol w:w="3026"/>
        <w:gridCol w:w="1749"/>
        <w:gridCol w:w="1733"/>
        <w:gridCol w:w="1734"/>
        <w:gridCol w:w="1734"/>
      </w:tblGrid>
      <w:tr w:rsidR="00E30174" w:rsidTr="00FF25D9">
        <w:tc>
          <w:tcPr>
            <w:tcW w:w="426" w:type="dxa"/>
          </w:tcPr>
          <w:p w:rsidR="00E30174" w:rsidRDefault="00E30174" w:rsidP="00FF25D9">
            <w:pPr>
              <w:pStyle w:val="a5"/>
              <w:jc w:val="center"/>
              <w:rPr>
                <w:color w:val="000000"/>
              </w:rPr>
            </w:pPr>
            <w:r>
              <w:rPr>
                <w:color w:val="000000"/>
              </w:rPr>
              <w:t xml:space="preserve">№ </w:t>
            </w:r>
          </w:p>
        </w:tc>
        <w:tc>
          <w:tcPr>
            <w:tcW w:w="3047" w:type="dxa"/>
          </w:tcPr>
          <w:p w:rsidR="00E30174" w:rsidRDefault="00E30174" w:rsidP="00FF25D9">
            <w:pPr>
              <w:pStyle w:val="a5"/>
              <w:jc w:val="center"/>
              <w:rPr>
                <w:color w:val="000000"/>
              </w:rPr>
            </w:pPr>
            <w:r>
              <w:rPr>
                <w:color w:val="000000"/>
              </w:rPr>
              <w:t xml:space="preserve">Показатели оценки эффективности деятельности работникам на основании критериев </w:t>
            </w:r>
          </w:p>
        </w:tc>
        <w:tc>
          <w:tcPr>
            <w:tcW w:w="1737" w:type="dxa"/>
          </w:tcPr>
          <w:p w:rsidR="00E30174" w:rsidRDefault="00E30174" w:rsidP="00FF25D9">
            <w:pPr>
              <w:pStyle w:val="a5"/>
              <w:jc w:val="center"/>
              <w:rPr>
                <w:color w:val="000000"/>
              </w:rPr>
            </w:pPr>
            <w:r>
              <w:rPr>
                <w:color w:val="000000"/>
              </w:rPr>
              <w:t>Диапазон значения (максимальное количество баллов)</w:t>
            </w:r>
          </w:p>
        </w:tc>
        <w:tc>
          <w:tcPr>
            <w:tcW w:w="1737" w:type="dxa"/>
          </w:tcPr>
          <w:p w:rsidR="00E30174" w:rsidRDefault="00E30174" w:rsidP="00FF25D9">
            <w:pPr>
              <w:pStyle w:val="a5"/>
              <w:jc w:val="center"/>
              <w:rPr>
                <w:color w:val="000000"/>
              </w:rPr>
            </w:pPr>
            <w:r>
              <w:rPr>
                <w:color w:val="000000"/>
              </w:rPr>
              <w:t>Сведения о выполнении показателей за истекший период</w:t>
            </w:r>
          </w:p>
        </w:tc>
        <w:tc>
          <w:tcPr>
            <w:tcW w:w="1737" w:type="dxa"/>
          </w:tcPr>
          <w:p w:rsidR="00E30174" w:rsidRDefault="00E30174" w:rsidP="00FF25D9">
            <w:pPr>
              <w:pStyle w:val="a5"/>
              <w:jc w:val="center"/>
              <w:rPr>
                <w:color w:val="000000"/>
              </w:rPr>
            </w:pPr>
            <w:r>
              <w:rPr>
                <w:color w:val="000000"/>
              </w:rPr>
              <w:t>Итоговый оценочный балл (заполняется комиссией)</w:t>
            </w:r>
          </w:p>
        </w:tc>
        <w:tc>
          <w:tcPr>
            <w:tcW w:w="1737" w:type="dxa"/>
          </w:tcPr>
          <w:p w:rsidR="00E30174" w:rsidRDefault="00E30174" w:rsidP="00FF25D9">
            <w:pPr>
              <w:pStyle w:val="a5"/>
              <w:jc w:val="center"/>
              <w:rPr>
                <w:color w:val="000000"/>
              </w:rPr>
            </w:pPr>
            <w:r>
              <w:rPr>
                <w:color w:val="000000"/>
              </w:rPr>
              <w:t>Обоснование снижение (заполняется комиссией)</w:t>
            </w:r>
          </w:p>
        </w:tc>
      </w:tr>
      <w:tr w:rsidR="00E30174" w:rsidTr="00FF25D9">
        <w:tc>
          <w:tcPr>
            <w:tcW w:w="426" w:type="dxa"/>
          </w:tcPr>
          <w:p w:rsidR="00E30174" w:rsidRDefault="00E30174" w:rsidP="00FF25D9">
            <w:pPr>
              <w:pStyle w:val="a5"/>
              <w:jc w:val="center"/>
              <w:rPr>
                <w:color w:val="000000"/>
              </w:rPr>
            </w:pPr>
          </w:p>
        </w:tc>
        <w:tc>
          <w:tcPr>
            <w:tcW w:w="3047" w:type="dxa"/>
          </w:tcPr>
          <w:p w:rsidR="00E30174" w:rsidRDefault="00E30174" w:rsidP="00FF25D9">
            <w:pPr>
              <w:pStyle w:val="a5"/>
              <w:jc w:val="center"/>
              <w:rPr>
                <w:color w:val="000000"/>
              </w:rPr>
            </w:pPr>
          </w:p>
        </w:tc>
        <w:tc>
          <w:tcPr>
            <w:tcW w:w="1737" w:type="dxa"/>
          </w:tcPr>
          <w:p w:rsidR="00E30174" w:rsidRDefault="00E30174" w:rsidP="00FF25D9">
            <w:pPr>
              <w:pStyle w:val="a5"/>
              <w:jc w:val="center"/>
              <w:rPr>
                <w:color w:val="000000"/>
              </w:rPr>
            </w:pPr>
          </w:p>
        </w:tc>
        <w:tc>
          <w:tcPr>
            <w:tcW w:w="1737" w:type="dxa"/>
          </w:tcPr>
          <w:p w:rsidR="00E30174" w:rsidRDefault="00E30174" w:rsidP="00FF25D9">
            <w:pPr>
              <w:pStyle w:val="a5"/>
              <w:jc w:val="center"/>
              <w:rPr>
                <w:color w:val="000000"/>
              </w:rPr>
            </w:pPr>
          </w:p>
        </w:tc>
        <w:tc>
          <w:tcPr>
            <w:tcW w:w="1737" w:type="dxa"/>
          </w:tcPr>
          <w:p w:rsidR="00E30174" w:rsidRDefault="00E30174" w:rsidP="00FF25D9">
            <w:pPr>
              <w:pStyle w:val="a5"/>
              <w:jc w:val="center"/>
              <w:rPr>
                <w:color w:val="000000"/>
              </w:rPr>
            </w:pPr>
          </w:p>
        </w:tc>
        <w:tc>
          <w:tcPr>
            <w:tcW w:w="1737" w:type="dxa"/>
          </w:tcPr>
          <w:p w:rsidR="00E30174" w:rsidRDefault="00E30174" w:rsidP="00FF25D9">
            <w:pPr>
              <w:pStyle w:val="a5"/>
              <w:jc w:val="center"/>
              <w:rPr>
                <w:color w:val="000000"/>
              </w:rPr>
            </w:pPr>
          </w:p>
        </w:tc>
      </w:tr>
      <w:tr w:rsidR="00E30174" w:rsidTr="00FF25D9">
        <w:tc>
          <w:tcPr>
            <w:tcW w:w="426" w:type="dxa"/>
          </w:tcPr>
          <w:p w:rsidR="00E30174" w:rsidRDefault="00E30174" w:rsidP="00FF25D9">
            <w:pPr>
              <w:pStyle w:val="a5"/>
              <w:jc w:val="center"/>
              <w:rPr>
                <w:color w:val="000000"/>
              </w:rPr>
            </w:pPr>
          </w:p>
        </w:tc>
        <w:tc>
          <w:tcPr>
            <w:tcW w:w="3047" w:type="dxa"/>
          </w:tcPr>
          <w:p w:rsidR="00E30174" w:rsidRDefault="00E30174" w:rsidP="00FF25D9">
            <w:pPr>
              <w:pStyle w:val="a5"/>
              <w:jc w:val="center"/>
              <w:rPr>
                <w:color w:val="000000"/>
              </w:rPr>
            </w:pPr>
          </w:p>
        </w:tc>
        <w:tc>
          <w:tcPr>
            <w:tcW w:w="1737" w:type="dxa"/>
          </w:tcPr>
          <w:p w:rsidR="00E30174" w:rsidRDefault="00E30174" w:rsidP="00FF25D9">
            <w:pPr>
              <w:pStyle w:val="a5"/>
              <w:jc w:val="center"/>
              <w:rPr>
                <w:color w:val="000000"/>
              </w:rPr>
            </w:pPr>
          </w:p>
        </w:tc>
        <w:tc>
          <w:tcPr>
            <w:tcW w:w="1737" w:type="dxa"/>
          </w:tcPr>
          <w:p w:rsidR="00E30174" w:rsidRDefault="00E30174" w:rsidP="00FF25D9">
            <w:pPr>
              <w:pStyle w:val="a5"/>
              <w:jc w:val="center"/>
              <w:rPr>
                <w:color w:val="000000"/>
              </w:rPr>
            </w:pPr>
          </w:p>
        </w:tc>
        <w:tc>
          <w:tcPr>
            <w:tcW w:w="1737" w:type="dxa"/>
          </w:tcPr>
          <w:p w:rsidR="00E30174" w:rsidRDefault="00E30174" w:rsidP="00FF25D9">
            <w:pPr>
              <w:pStyle w:val="a5"/>
              <w:jc w:val="center"/>
              <w:rPr>
                <w:color w:val="000000"/>
              </w:rPr>
            </w:pPr>
          </w:p>
        </w:tc>
        <w:tc>
          <w:tcPr>
            <w:tcW w:w="1737" w:type="dxa"/>
          </w:tcPr>
          <w:p w:rsidR="00E30174" w:rsidRDefault="00E30174" w:rsidP="00FF25D9">
            <w:pPr>
              <w:pStyle w:val="a5"/>
              <w:jc w:val="center"/>
              <w:rPr>
                <w:color w:val="000000"/>
              </w:rPr>
            </w:pPr>
          </w:p>
        </w:tc>
      </w:tr>
    </w:tbl>
    <w:p w:rsidR="00E30174" w:rsidRDefault="00E30174" w:rsidP="00E30174">
      <w:pPr>
        <w:pStyle w:val="a5"/>
        <w:jc w:val="center"/>
        <w:rPr>
          <w:color w:val="000000"/>
        </w:rPr>
      </w:pPr>
    </w:p>
    <w:p w:rsidR="00E30174" w:rsidRDefault="00E30174" w:rsidP="00E30174">
      <w:pPr>
        <w:pStyle w:val="a5"/>
        <w:jc w:val="right"/>
        <w:rPr>
          <w:color w:val="000000"/>
        </w:rPr>
      </w:pPr>
    </w:p>
    <w:p w:rsidR="00E30174" w:rsidRDefault="00E30174" w:rsidP="00E30174">
      <w:pPr>
        <w:pStyle w:val="a5"/>
        <w:jc w:val="right"/>
        <w:rPr>
          <w:color w:val="000000"/>
        </w:rPr>
      </w:pPr>
    </w:p>
    <w:p w:rsidR="00E30174" w:rsidRDefault="00E30174" w:rsidP="00E30174">
      <w:pPr>
        <w:pStyle w:val="a5"/>
        <w:jc w:val="right"/>
        <w:rPr>
          <w:color w:val="000000"/>
        </w:rPr>
      </w:pPr>
    </w:p>
    <w:p w:rsidR="00E30174" w:rsidRDefault="00E30174" w:rsidP="00E30174">
      <w:pPr>
        <w:pStyle w:val="a5"/>
        <w:jc w:val="right"/>
        <w:rPr>
          <w:color w:val="000000"/>
        </w:rPr>
      </w:pPr>
    </w:p>
    <w:p w:rsidR="00E30174" w:rsidRDefault="00E30174" w:rsidP="00E30174">
      <w:pPr>
        <w:pStyle w:val="a5"/>
        <w:jc w:val="right"/>
        <w:rPr>
          <w:color w:val="000000"/>
        </w:rPr>
      </w:pPr>
    </w:p>
    <w:p w:rsidR="00E30174" w:rsidRDefault="00E30174" w:rsidP="00E30174">
      <w:pPr>
        <w:pStyle w:val="a5"/>
        <w:jc w:val="right"/>
        <w:rPr>
          <w:color w:val="000000"/>
        </w:rPr>
      </w:pPr>
    </w:p>
    <w:p w:rsidR="00E30174" w:rsidRDefault="00E30174" w:rsidP="00E30174">
      <w:pPr>
        <w:pStyle w:val="a5"/>
        <w:jc w:val="right"/>
        <w:rPr>
          <w:color w:val="000000"/>
        </w:rPr>
      </w:pPr>
    </w:p>
    <w:p w:rsidR="00E30174" w:rsidRDefault="00E30174" w:rsidP="00E30174">
      <w:pPr>
        <w:pStyle w:val="a5"/>
        <w:jc w:val="both"/>
        <w:rPr>
          <w:color w:val="000000"/>
        </w:rPr>
      </w:pPr>
      <w:r>
        <w:rPr>
          <w:color w:val="000000"/>
        </w:rPr>
        <w:t>Оценочный лист составил: ______________________________________ «__»_______ 2018 г.</w:t>
      </w:r>
    </w:p>
    <w:p w:rsidR="00E30174" w:rsidRDefault="00E30174" w:rsidP="00E30174">
      <w:pPr>
        <w:pStyle w:val="a5"/>
        <w:jc w:val="center"/>
        <w:rPr>
          <w:color w:val="000000"/>
        </w:rPr>
      </w:pPr>
      <w:r>
        <w:rPr>
          <w:color w:val="000000"/>
        </w:rPr>
        <w:t>(И.О. Фамилия работника, должность)</w:t>
      </w:r>
    </w:p>
    <w:p w:rsidR="00E30174" w:rsidRDefault="00E30174" w:rsidP="00E30174">
      <w:pPr>
        <w:pStyle w:val="a5"/>
        <w:jc w:val="both"/>
        <w:rPr>
          <w:color w:val="000000"/>
        </w:rPr>
      </w:pPr>
    </w:p>
    <w:p w:rsidR="00E30174" w:rsidRDefault="00E30174" w:rsidP="00E30174">
      <w:pPr>
        <w:pStyle w:val="a5"/>
        <w:jc w:val="both"/>
        <w:rPr>
          <w:color w:val="000000"/>
        </w:rPr>
      </w:pPr>
      <w:r>
        <w:rPr>
          <w:color w:val="000000"/>
        </w:rPr>
        <w:t xml:space="preserve">С оценочным листом ознакомлен (а) _____________________________________________ </w:t>
      </w:r>
    </w:p>
    <w:p w:rsidR="00E30174" w:rsidRDefault="00E30174" w:rsidP="00E30174">
      <w:pPr>
        <w:pStyle w:val="a5"/>
        <w:jc w:val="both"/>
        <w:rPr>
          <w:color w:val="000000"/>
        </w:rPr>
      </w:pPr>
      <w:r>
        <w:rPr>
          <w:color w:val="000000"/>
        </w:rPr>
        <w:t xml:space="preserve">                                                                 (И.О. Фамилия работника, должность)</w:t>
      </w:r>
    </w:p>
    <w:p w:rsidR="00E30174" w:rsidRDefault="00E30174" w:rsidP="00E30174">
      <w:pPr>
        <w:pStyle w:val="a5"/>
        <w:jc w:val="both"/>
        <w:rPr>
          <w:color w:val="000000"/>
        </w:rPr>
      </w:pPr>
    </w:p>
    <w:p w:rsidR="00E30174" w:rsidRDefault="00E30174" w:rsidP="00E30174">
      <w:pPr>
        <w:pStyle w:val="a5"/>
        <w:jc w:val="both"/>
        <w:rPr>
          <w:color w:val="000000"/>
        </w:rPr>
      </w:pPr>
    </w:p>
    <w:p w:rsidR="00E30174" w:rsidRDefault="00E30174" w:rsidP="00E30174">
      <w:pPr>
        <w:pStyle w:val="a5"/>
        <w:jc w:val="right"/>
        <w:rPr>
          <w:color w:val="000000"/>
        </w:rPr>
      </w:pPr>
    </w:p>
    <w:p w:rsidR="00E30174" w:rsidRDefault="00E30174" w:rsidP="00E30174">
      <w:pPr>
        <w:pStyle w:val="a5"/>
        <w:jc w:val="right"/>
        <w:rPr>
          <w:color w:val="000000"/>
        </w:rPr>
      </w:pPr>
    </w:p>
    <w:p w:rsidR="00E30174" w:rsidRDefault="00E30174" w:rsidP="00E30174">
      <w:pPr>
        <w:pStyle w:val="a5"/>
        <w:jc w:val="right"/>
        <w:rPr>
          <w:color w:val="000000"/>
        </w:rPr>
      </w:pPr>
    </w:p>
    <w:p w:rsidR="00E30174" w:rsidRDefault="00E30174" w:rsidP="00E30174">
      <w:pPr>
        <w:pStyle w:val="a5"/>
        <w:jc w:val="right"/>
        <w:rPr>
          <w:color w:val="000000"/>
        </w:rPr>
      </w:pPr>
    </w:p>
    <w:p w:rsidR="00E30174" w:rsidRDefault="00E30174" w:rsidP="00E30174">
      <w:pPr>
        <w:pStyle w:val="a5"/>
        <w:jc w:val="right"/>
        <w:rPr>
          <w:color w:val="000000"/>
        </w:rPr>
      </w:pPr>
    </w:p>
    <w:p w:rsidR="00E30174" w:rsidRDefault="00E30174" w:rsidP="00E30174">
      <w:pPr>
        <w:pStyle w:val="a5"/>
        <w:jc w:val="right"/>
        <w:rPr>
          <w:color w:val="000000"/>
        </w:rPr>
      </w:pPr>
    </w:p>
    <w:p w:rsidR="00E30174" w:rsidRDefault="00E30174" w:rsidP="00E30174">
      <w:pPr>
        <w:pStyle w:val="a5"/>
        <w:jc w:val="right"/>
        <w:rPr>
          <w:color w:val="000000"/>
        </w:rPr>
      </w:pPr>
    </w:p>
    <w:p w:rsidR="00E30174" w:rsidRDefault="00E30174" w:rsidP="00E30174">
      <w:pPr>
        <w:pStyle w:val="a5"/>
        <w:jc w:val="right"/>
        <w:rPr>
          <w:color w:val="000000"/>
        </w:rPr>
      </w:pPr>
    </w:p>
    <w:p w:rsidR="00E30174" w:rsidRDefault="00E30174" w:rsidP="00E30174">
      <w:pPr>
        <w:pStyle w:val="a5"/>
        <w:jc w:val="right"/>
        <w:rPr>
          <w:color w:val="000000"/>
        </w:rPr>
      </w:pPr>
    </w:p>
    <w:p w:rsidR="00E30174" w:rsidRDefault="00E30174" w:rsidP="00E30174">
      <w:pPr>
        <w:pStyle w:val="a5"/>
        <w:jc w:val="right"/>
        <w:rPr>
          <w:color w:val="000000"/>
        </w:rPr>
      </w:pPr>
    </w:p>
    <w:p w:rsidR="00E30174" w:rsidRDefault="00E30174" w:rsidP="00E30174">
      <w:pPr>
        <w:pStyle w:val="a5"/>
        <w:jc w:val="right"/>
        <w:rPr>
          <w:color w:val="000000"/>
        </w:rPr>
      </w:pPr>
    </w:p>
    <w:p w:rsidR="00E30174" w:rsidRDefault="00E30174" w:rsidP="00E30174">
      <w:pPr>
        <w:pStyle w:val="a5"/>
        <w:jc w:val="right"/>
        <w:rPr>
          <w:color w:val="000000"/>
        </w:rPr>
      </w:pPr>
    </w:p>
    <w:p w:rsidR="00E30174" w:rsidRDefault="00E30174" w:rsidP="00E30174">
      <w:pPr>
        <w:pStyle w:val="a5"/>
        <w:jc w:val="right"/>
        <w:rPr>
          <w:color w:val="000000"/>
        </w:rPr>
      </w:pPr>
    </w:p>
    <w:p w:rsidR="00E30174" w:rsidRDefault="00E30174" w:rsidP="00E30174">
      <w:pPr>
        <w:pStyle w:val="a5"/>
        <w:jc w:val="right"/>
        <w:rPr>
          <w:color w:val="000000"/>
        </w:rPr>
      </w:pPr>
    </w:p>
    <w:p w:rsidR="00E30174" w:rsidRDefault="00E30174" w:rsidP="00E30174">
      <w:pPr>
        <w:pStyle w:val="a5"/>
        <w:jc w:val="right"/>
        <w:rPr>
          <w:color w:val="000000"/>
        </w:rPr>
      </w:pPr>
    </w:p>
    <w:p w:rsidR="00E30174" w:rsidRDefault="00E30174" w:rsidP="00E30174">
      <w:pPr>
        <w:pStyle w:val="a5"/>
        <w:jc w:val="right"/>
        <w:rPr>
          <w:color w:val="000000"/>
        </w:rPr>
      </w:pPr>
    </w:p>
    <w:p w:rsidR="00E30174" w:rsidRDefault="00E30174" w:rsidP="00E30174">
      <w:pPr>
        <w:pStyle w:val="a5"/>
        <w:jc w:val="right"/>
        <w:rPr>
          <w:color w:val="000000"/>
        </w:rPr>
      </w:pPr>
    </w:p>
    <w:p w:rsidR="00E30174" w:rsidRDefault="00E30174" w:rsidP="00E30174">
      <w:pPr>
        <w:pStyle w:val="a5"/>
        <w:jc w:val="right"/>
        <w:rPr>
          <w:color w:val="000000"/>
        </w:rPr>
      </w:pPr>
    </w:p>
    <w:p w:rsidR="00E30174" w:rsidRDefault="00E30174" w:rsidP="00E30174">
      <w:pPr>
        <w:pStyle w:val="a5"/>
        <w:jc w:val="right"/>
        <w:rPr>
          <w:color w:val="000000"/>
        </w:rPr>
      </w:pPr>
    </w:p>
    <w:p w:rsidR="00E30174" w:rsidRDefault="00E30174" w:rsidP="00E30174">
      <w:pPr>
        <w:pStyle w:val="a5"/>
        <w:jc w:val="right"/>
        <w:rPr>
          <w:color w:val="000000"/>
        </w:rPr>
      </w:pPr>
    </w:p>
    <w:p w:rsidR="00E30174" w:rsidRDefault="00E30174" w:rsidP="00E30174">
      <w:pPr>
        <w:pStyle w:val="a5"/>
        <w:jc w:val="right"/>
        <w:rPr>
          <w:color w:val="000000"/>
        </w:rPr>
      </w:pPr>
    </w:p>
    <w:p w:rsidR="00E30174" w:rsidRDefault="00E30174" w:rsidP="00E30174">
      <w:pPr>
        <w:pStyle w:val="a5"/>
        <w:jc w:val="right"/>
        <w:rPr>
          <w:color w:val="000000"/>
        </w:rPr>
      </w:pPr>
    </w:p>
    <w:p w:rsidR="00E30174" w:rsidRDefault="00E30174" w:rsidP="00E30174">
      <w:pPr>
        <w:pStyle w:val="a5"/>
        <w:jc w:val="right"/>
        <w:rPr>
          <w:color w:val="000000"/>
        </w:rPr>
      </w:pPr>
    </w:p>
    <w:p w:rsidR="00E30174" w:rsidRDefault="00E30174" w:rsidP="00E30174">
      <w:pPr>
        <w:pStyle w:val="a5"/>
        <w:jc w:val="right"/>
        <w:rPr>
          <w:color w:val="000000"/>
        </w:rPr>
      </w:pPr>
    </w:p>
    <w:p w:rsidR="00E30174" w:rsidRPr="00937A0D" w:rsidRDefault="00E30174" w:rsidP="00E30174">
      <w:pPr>
        <w:pStyle w:val="a5"/>
        <w:jc w:val="right"/>
      </w:pPr>
      <w:r w:rsidRPr="00937A0D">
        <w:rPr>
          <w:color w:val="000000"/>
        </w:rPr>
        <w:lastRenderedPageBreak/>
        <w:t>Приложение №</w:t>
      </w:r>
      <w:r>
        <w:rPr>
          <w:color w:val="000000"/>
        </w:rPr>
        <w:t xml:space="preserve"> 2</w:t>
      </w:r>
    </w:p>
    <w:p w:rsidR="00E30174" w:rsidRPr="00937A0D" w:rsidRDefault="00E30174" w:rsidP="00E30174">
      <w:pPr>
        <w:pStyle w:val="a5"/>
        <w:jc w:val="right"/>
      </w:pPr>
      <w:r w:rsidRPr="00937A0D">
        <w:rPr>
          <w:color w:val="000000"/>
        </w:rPr>
        <w:t xml:space="preserve">к </w:t>
      </w:r>
      <w:r>
        <w:rPr>
          <w:color w:val="000000"/>
        </w:rPr>
        <w:t>положению</w:t>
      </w:r>
    </w:p>
    <w:p w:rsidR="00E30174" w:rsidRPr="00937A0D" w:rsidRDefault="00E30174" w:rsidP="00E30174">
      <w:pPr>
        <w:pStyle w:val="a5"/>
        <w:jc w:val="both"/>
      </w:pPr>
    </w:p>
    <w:p w:rsidR="00E30174" w:rsidRDefault="00E30174" w:rsidP="00E30174">
      <w:pPr>
        <w:pStyle w:val="a5"/>
        <w:jc w:val="center"/>
        <w:rPr>
          <w:b/>
        </w:rPr>
      </w:pPr>
      <w:r>
        <w:rPr>
          <w:b/>
          <w:bCs/>
        </w:rPr>
        <w:t>П</w:t>
      </w:r>
      <w:r w:rsidRPr="00937A0D">
        <w:rPr>
          <w:b/>
          <w:bCs/>
        </w:rPr>
        <w:t>оложение о работе комиссии по установлению стимулирующих надбавок</w:t>
      </w:r>
      <w:r>
        <w:rPr>
          <w:b/>
          <w:bCs/>
        </w:rPr>
        <w:t xml:space="preserve"> а</w:t>
      </w:r>
      <w:r w:rsidRPr="006165A2">
        <w:rPr>
          <w:b/>
        </w:rPr>
        <w:t xml:space="preserve">втономного учреждения «Комплексный центр социального обслуживания населения </w:t>
      </w:r>
    </w:p>
    <w:p w:rsidR="00E30174" w:rsidRPr="00937A0D" w:rsidRDefault="00E30174" w:rsidP="00E30174">
      <w:pPr>
        <w:pStyle w:val="a5"/>
        <w:jc w:val="center"/>
      </w:pPr>
      <w:r w:rsidRPr="006165A2">
        <w:rPr>
          <w:b/>
        </w:rPr>
        <w:t>Уватского муниципального района»</w:t>
      </w:r>
    </w:p>
    <w:p w:rsidR="00E30174" w:rsidRPr="006165A2" w:rsidRDefault="00E30174" w:rsidP="00E30174">
      <w:pPr>
        <w:pStyle w:val="a5"/>
        <w:jc w:val="both"/>
        <w:rPr>
          <w:sz w:val="20"/>
          <w:szCs w:val="20"/>
        </w:rPr>
      </w:pPr>
    </w:p>
    <w:p w:rsidR="00E30174" w:rsidRPr="00937A0D" w:rsidRDefault="00E30174" w:rsidP="00E30174">
      <w:pPr>
        <w:pStyle w:val="a5"/>
        <w:jc w:val="center"/>
      </w:pPr>
      <w:r w:rsidRPr="00937A0D">
        <w:rPr>
          <w:b/>
          <w:bCs/>
          <w:color w:val="000000"/>
        </w:rPr>
        <w:t>1. Общие положения</w:t>
      </w:r>
    </w:p>
    <w:p w:rsidR="00E30174" w:rsidRPr="00937A0D" w:rsidRDefault="00E30174" w:rsidP="00E30174">
      <w:pPr>
        <w:pStyle w:val="a5"/>
        <w:ind w:firstLine="567"/>
        <w:jc w:val="both"/>
      </w:pPr>
      <w:r>
        <w:rPr>
          <w:color w:val="000000"/>
        </w:rPr>
        <w:t xml:space="preserve">1.1. Настоящее </w:t>
      </w:r>
      <w:r w:rsidRPr="00937A0D">
        <w:rPr>
          <w:color w:val="000000"/>
        </w:rPr>
        <w:t>положение определяет состав, функции и порядок работы комиссии по установлению стимулирующих надбавок (далее –</w:t>
      </w:r>
      <w:r>
        <w:rPr>
          <w:color w:val="000000"/>
        </w:rPr>
        <w:t xml:space="preserve"> П</w:t>
      </w:r>
      <w:r w:rsidRPr="00937A0D">
        <w:rPr>
          <w:color w:val="000000"/>
        </w:rPr>
        <w:t>оложение).</w:t>
      </w:r>
    </w:p>
    <w:p w:rsidR="00E30174" w:rsidRPr="00937A0D" w:rsidRDefault="00E30174" w:rsidP="00E30174">
      <w:pPr>
        <w:pStyle w:val="a5"/>
        <w:ind w:firstLine="567"/>
        <w:jc w:val="both"/>
      </w:pPr>
      <w:r w:rsidRPr="00937A0D">
        <w:rPr>
          <w:color w:val="000000"/>
        </w:rPr>
        <w:t xml:space="preserve">1.2. Комиссия создается с целью </w:t>
      </w:r>
      <w:r w:rsidRPr="00937A0D">
        <w:t xml:space="preserve">эффективного и объективного установления выплат стимулирующего характера </w:t>
      </w:r>
      <w:r w:rsidRPr="00937A0D">
        <w:rPr>
          <w:color w:val="000000"/>
        </w:rPr>
        <w:t>на основании</w:t>
      </w:r>
      <w:r w:rsidRPr="00937A0D">
        <w:t xml:space="preserve"> результатов оценки деятельности работников Учреждения. </w:t>
      </w:r>
    </w:p>
    <w:p w:rsidR="00E30174" w:rsidRPr="00937A0D" w:rsidRDefault="00E30174" w:rsidP="00E30174">
      <w:pPr>
        <w:pStyle w:val="a5"/>
        <w:ind w:firstLine="567"/>
        <w:jc w:val="both"/>
      </w:pPr>
      <w:r w:rsidRPr="00937A0D">
        <w:t xml:space="preserve">1.3. В своей деятельности Комиссия руководствуется </w:t>
      </w:r>
      <w:hyperlink r:id="rId9" w:history="1">
        <w:r w:rsidRPr="00937A0D">
          <w:rPr>
            <w:color w:val="00000A"/>
          </w:rPr>
          <w:t>Трудовым кодексом Российской Федерации</w:t>
        </w:r>
      </w:hyperlink>
      <w:r>
        <w:t xml:space="preserve">, </w:t>
      </w:r>
      <w:r w:rsidRPr="00F77F7B">
        <w:t>настоящим положением и иными нормативными правовыми актами по оплате труда работников.</w:t>
      </w:r>
    </w:p>
    <w:p w:rsidR="00E30174" w:rsidRPr="00937A0D" w:rsidRDefault="00E30174" w:rsidP="00E30174">
      <w:pPr>
        <w:pStyle w:val="a5"/>
        <w:ind w:firstLine="567"/>
        <w:jc w:val="both"/>
      </w:pPr>
      <w:r w:rsidRPr="00937A0D">
        <w:t>1.4. Основными задачами Комиссии являются:</w:t>
      </w:r>
    </w:p>
    <w:p w:rsidR="00E30174" w:rsidRPr="00937A0D" w:rsidRDefault="00E30174" w:rsidP="00E30174">
      <w:pPr>
        <w:pStyle w:val="a5"/>
        <w:ind w:firstLine="567"/>
        <w:jc w:val="both"/>
      </w:pPr>
      <w:r w:rsidRPr="00937A0D">
        <w:t>оценка результатов деятельности работников в соответствии с критериями эффективности, утвержденными Учреждением самостоятельно;</w:t>
      </w:r>
    </w:p>
    <w:p w:rsidR="00E30174" w:rsidRPr="00937A0D" w:rsidRDefault="00E30174" w:rsidP="00E30174">
      <w:pPr>
        <w:pStyle w:val="a5"/>
        <w:ind w:firstLine="567"/>
        <w:jc w:val="both"/>
      </w:pPr>
      <w:r w:rsidRPr="00937A0D">
        <w:t>подготовка предложений руководителю Учреждения по установлению стимулирующих надбавок работникам по итогам работы за месяц, квартал, год.</w:t>
      </w:r>
    </w:p>
    <w:p w:rsidR="00E30174" w:rsidRPr="00937A0D" w:rsidRDefault="00E30174" w:rsidP="00E30174">
      <w:pPr>
        <w:pStyle w:val="a5"/>
        <w:ind w:firstLine="567"/>
        <w:jc w:val="both"/>
      </w:pPr>
      <w:r w:rsidRPr="00937A0D">
        <w:t xml:space="preserve">1.5. Основные принципы работы Комиссии: </w:t>
      </w:r>
      <w:r w:rsidRPr="00937A0D">
        <w:rPr>
          <w:color w:val="000000"/>
        </w:rPr>
        <w:t>объективность, справедливость и прозрачность.</w:t>
      </w:r>
    </w:p>
    <w:p w:rsidR="00E30174" w:rsidRPr="00937A0D" w:rsidRDefault="00E30174" w:rsidP="00E30174">
      <w:pPr>
        <w:pStyle w:val="a5"/>
        <w:ind w:firstLine="567"/>
        <w:jc w:val="both"/>
      </w:pPr>
      <w:r w:rsidRPr="00937A0D">
        <w:rPr>
          <w:color w:val="000000"/>
        </w:rPr>
        <w:t xml:space="preserve">1.6. </w:t>
      </w:r>
      <w:r w:rsidRPr="00937A0D">
        <w:t>Комиссия осуществляет свою деятельность на постоянной основе.</w:t>
      </w:r>
    </w:p>
    <w:p w:rsidR="00E30174" w:rsidRPr="00937A0D" w:rsidRDefault="00E30174" w:rsidP="00E30174">
      <w:pPr>
        <w:pStyle w:val="a5"/>
        <w:ind w:firstLine="567"/>
        <w:jc w:val="both"/>
      </w:pPr>
      <w:r w:rsidRPr="00937A0D">
        <w:t xml:space="preserve">1.7. </w:t>
      </w:r>
      <w:r w:rsidRPr="00937A0D">
        <w:rPr>
          <w:color w:val="000000"/>
        </w:rPr>
        <w:t>Заседания Комиссии проводятся ежемесячно, ежеквартально и по итогам работы за год при наличии поступивших в Комиссию оценочных листов работников Учреждения.</w:t>
      </w:r>
    </w:p>
    <w:p w:rsidR="00075043" w:rsidRDefault="00075043" w:rsidP="00E30174">
      <w:pPr>
        <w:pStyle w:val="a5"/>
        <w:ind w:firstLine="567"/>
        <w:jc w:val="both"/>
        <w:rPr>
          <w:b/>
          <w:bCs/>
        </w:rPr>
      </w:pPr>
    </w:p>
    <w:p w:rsidR="00E30174" w:rsidRPr="00937A0D" w:rsidRDefault="00E30174" w:rsidP="00075043">
      <w:pPr>
        <w:pStyle w:val="a5"/>
        <w:ind w:firstLine="567"/>
        <w:jc w:val="center"/>
      </w:pPr>
      <w:r w:rsidRPr="00937A0D">
        <w:rPr>
          <w:b/>
          <w:bCs/>
        </w:rPr>
        <w:t>2. Состав и функции Комиссии</w:t>
      </w:r>
    </w:p>
    <w:p w:rsidR="00E30174" w:rsidRPr="00937A0D" w:rsidRDefault="00E30174" w:rsidP="00E30174">
      <w:pPr>
        <w:pStyle w:val="a5"/>
        <w:ind w:firstLine="567"/>
        <w:jc w:val="both"/>
      </w:pPr>
      <w:r w:rsidRPr="00937A0D">
        <w:t>2.1. Комиссия состоит из председателя, заместителя председателя, секретаря и членов Комиссии.</w:t>
      </w:r>
    </w:p>
    <w:p w:rsidR="00E30174" w:rsidRPr="00937A0D" w:rsidRDefault="00E30174" w:rsidP="00E30174">
      <w:pPr>
        <w:pStyle w:val="a5"/>
        <w:ind w:firstLine="567"/>
        <w:jc w:val="both"/>
      </w:pPr>
      <w:r w:rsidRPr="00937A0D">
        <w:t>2.2. Персональный состав Комиссии утверждается приказом руководителя Учреждения.</w:t>
      </w:r>
    </w:p>
    <w:p w:rsidR="00E30174" w:rsidRPr="00937A0D" w:rsidRDefault="00E30174" w:rsidP="00E30174">
      <w:pPr>
        <w:pStyle w:val="a5"/>
        <w:ind w:firstLine="567"/>
        <w:jc w:val="both"/>
      </w:pPr>
      <w:r w:rsidRPr="00937A0D">
        <w:rPr>
          <w:color w:val="000000"/>
        </w:rPr>
        <w:t>2.3. Функции Комиссии:</w:t>
      </w:r>
    </w:p>
    <w:p w:rsidR="00E30174" w:rsidRPr="00937A0D" w:rsidRDefault="00E30174" w:rsidP="00E30174">
      <w:pPr>
        <w:pStyle w:val="a5"/>
        <w:ind w:firstLine="567"/>
        <w:jc w:val="both"/>
      </w:pPr>
      <w:r w:rsidRPr="00937A0D">
        <w:rPr>
          <w:color w:val="000000"/>
        </w:rPr>
        <w:t>- оценка выполнения показателей эффективности деятельности работниками;</w:t>
      </w:r>
    </w:p>
    <w:p w:rsidR="00E30174" w:rsidRPr="00937A0D" w:rsidRDefault="00E30174" w:rsidP="00E30174">
      <w:pPr>
        <w:pStyle w:val="a5"/>
        <w:ind w:firstLine="567"/>
        <w:jc w:val="both"/>
      </w:pPr>
      <w:r w:rsidRPr="00937A0D">
        <w:rPr>
          <w:color w:val="000000"/>
        </w:rPr>
        <w:t>- формирование результатов оценки по каждому работнику Учреждения, в отношении которых утверждены критерии эффективности деятельности;</w:t>
      </w:r>
    </w:p>
    <w:p w:rsidR="00E30174" w:rsidRPr="00937A0D" w:rsidRDefault="00E30174" w:rsidP="00E30174">
      <w:pPr>
        <w:pStyle w:val="a5"/>
        <w:ind w:firstLine="567"/>
        <w:jc w:val="both"/>
      </w:pPr>
      <w:r w:rsidRPr="00937A0D">
        <w:rPr>
          <w:color w:val="000000"/>
        </w:rPr>
        <w:t>- определение размера стимулирующих надбавок по показателям эффективности деятельности работников;</w:t>
      </w:r>
    </w:p>
    <w:p w:rsidR="00E30174" w:rsidRPr="00937A0D" w:rsidRDefault="00E30174" w:rsidP="00E30174">
      <w:pPr>
        <w:pStyle w:val="a5"/>
        <w:ind w:firstLine="567"/>
        <w:jc w:val="both"/>
      </w:pPr>
      <w:r w:rsidRPr="00937A0D">
        <w:rPr>
          <w:color w:val="000000"/>
        </w:rPr>
        <w:t>- рассмотрение спорных ситуаций по заявлениям работников по вопросам оценки критериев эффективности их деятельности.</w:t>
      </w:r>
    </w:p>
    <w:p w:rsidR="00E30174" w:rsidRPr="00D43A3F" w:rsidRDefault="00E30174" w:rsidP="00E30174">
      <w:pPr>
        <w:pStyle w:val="a5"/>
        <w:ind w:firstLine="567"/>
        <w:jc w:val="center"/>
        <w:rPr>
          <w:b/>
          <w:bCs/>
          <w:color w:val="000000"/>
          <w:sz w:val="20"/>
          <w:szCs w:val="20"/>
        </w:rPr>
      </w:pPr>
    </w:p>
    <w:p w:rsidR="00E30174" w:rsidRPr="00937A0D" w:rsidRDefault="00E30174" w:rsidP="00E30174">
      <w:pPr>
        <w:pStyle w:val="a5"/>
        <w:ind w:firstLine="567"/>
        <w:jc w:val="center"/>
      </w:pPr>
      <w:r w:rsidRPr="00937A0D">
        <w:rPr>
          <w:b/>
          <w:bCs/>
          <w:color w:val="000000"/>
        </w:rPr>
        <w:t>3. Порядок работы Комиссии</w:t>
      </w:r>
    </w:p>
    <w:p w:rsidR="00E30174" w:rsidRPr="00937A0D" w:rsidRDefault="00E30174" w:rsidP="00E30174">
      <w:pPr>
        <w:pStyle w:val="a5"/>
        <w:ind w:firstLine="567"/>
        <w:jc w:val="both"/>
      </w:pPr>
      <w:r w:rsidRPr="00937A0D">
        <w:t>3.1. На первом заседании председатель, заместитель председателя и секретарь избираются голосованием из числа членов Комиссии простым большинством голосов из числа присутствующих на заседании членов Комиссии.</w:t>
      </w:r>
    </w:p>
    <w:p w:rsidR="00E30174" w:rsidRPr="00937A0D" w:rsidRDefault="00E30174" w:rsidP="00E30174">
      <w:pPr>
        <w:pStyle w:val="a5"/>
        <w:ind w:firstLine="567"/>
        <w:jc w:val="both"/>
      </w:pPr>
      <w:r w:rsidRPr="00937A0D">
        <w:t>3.2. Председатель Комиссии, осуществляет общее руководство деятельностью Комиссии, обеспечивает коллегиальность в обсуждении вопросов, распределяет обязанности, дает поручения членам Комиссии, несет ответственность за работу Комиссии, своевременное оформление документации в соответствии с требованиями делопроизводства.</w:t>
      </w:r>
    </w:p>
    <w:p w:rsidR="00E30174" w:rsidRPr="00937A0D" w:rsidRDefault="00E30174" w:rsidP="00E30174">
      <w:pPr>
        <w:pStyle w:val="a5"/>
        <w:ind w:firstLine="567"/>
        <w:jc w:val="both"/>
      </w:pPr>
      <w:r w:rsidRPr="00937A0D">
        <w:t>3.3. Секретарь Комиссии:</w:t>
      </w:r>
    </w:p>
    <w:p w:rsidR="00E30174" w:rsidRPr="00937A0D" w:rsidRDefault="00E30174" w:rsidP="00E30174">
      <w:pPr>
        <w:pStyle w:val="a5"/>
        <w:jc w:val="both"/>
      </w:pPr>
      <w:r w:rsidRPr="00937A0D">
        <w:t xml:space="preserve">- осуществляет прием документов (оценочные листы (отчеты) по итогам работы, иные документы); </w:t>
      </w:r>
    </w:p>
    <w:p w:rsidR="00E30174" w:rsidRPr="00937A0D" w:rsidRDefault="00E30174" w:rsidP="00E30174">
      <w:pPr>
        <w:pStyle w:val="a5"/>
        <w:jc w:val="both"/>
      </w:pPr>
      <w:r w:rsidRPr="00937A0D">
        <w:t>- готовит материалы для заседания Комиссии;</w:t>
      </w:r>
    </w:p>
    <w:p w:rsidR="00E30174" w:rsidRPr="00937A0D" w:rsidRDefault="00E30174" w:rsidP="00E30174">
      <w:pPr>
        <w:pStyle w:val="a5"/>
        <w:jc w:val="both"/>
      </w:pPr>
      <w:r w:rsidRPr="00937A0D">
        <w:t xml:space="preserve">- своевременно передает необходимую информацию всем членам Комиссии; </w:t>
      </w:r>
    </w:p>
    <w:p w:rsidR="00E30174" w:rsidRPr="00937A0D" w:rsidRDefault="00E30174" w:rsidP="00E30174">
      <w:pPr>
        <w:pStyle w:val="a5"/>
        <w:jc w:val="both"/>
      </w:pPr>
      <w:r w:rsidRPr="00937A0D">
        <w:t>- ведет протокол каждого заседания Комиссии;</w:t>
      </w:r>
    </w:p>
    <w:p w:rsidR="00E30174" w:rsidRPr="00937A0D" w:rsidRDefault="00E30174" w:rsidP="00E30174">
      <w:pPr>
        <w:pStyle w:val="a5"/>
        <w:jc w:val="both"/>
      </w:pPr>
      <w:r w:rsidRPr="00937A0D">
        <w:t>- выдает выписки из протоколов или решений, ведет иную документацию Комиссии;</w:t>
      </w:r>
    </w:p>
    <w:p w:rsidR="00E30174" w:rsidRPr="00937A0D" w:rsidRDefault="00E30174" w:rsidP="00E30174">
      <w:pPr>
        <w:pStyle w:val="a5"/>
        <w:jc w:val="both"/>
      </w:pPr>
      <w:r w:rsidRPr="00937A0D">
        <w:t>- информирует членов Комиссии о дате, месте и времени проведения заседаний Комиссии в срок не позднее пяти календарных дней до дня проведения заседания Комиссии;</w:t>
      </w:r>
    </w:p>
    <w:p w:rsidR="00E30174" w:rsidRPr="00937A0D" w:rsidRDefault="00E30174" w:rsidP="00E30174">
      <w:pPr>
        <w:pStyle w:val="a5"/>
        <w:jc w:val="both"/>
      </w:pPr>
      <w:r w:rsidRPr="00937A0D">
        <w:lastRenderedPageBreak/>
        <w:t>- по итогам рассмотрения Комиссией оценочных листов (отчетов) о деятельности работников и установления оценки в баллах (или в %) готовит протокол с приложением сводного списка (ведомости) работников с указанием достижения результатов оценки, который подписывается председателем Комиссии, его заместителем, секретарем и всеми членами Комиссии</w:t>
      </w:r>
      <w:r w:rsidRPr="00937A0D">
        <w:rPr>
          <w:color w:val="000000"/>
        </w:rPr>
        <w:t>.</w:t>
      </w:r>
    </w:p>
    <w:p w:rsidR="00E30174" w:rsidRPr="00937A0D" w:rsidRDefault="00E30174" w:rsidP="00E30174">
      <w:pPr>
        <w:pStyle w:val="a5"/>
        <w:jc w:val="both"/>
      </w:pPr>
      <w:r w:rsidRPr="00937A0D">
        <w:t xml:space="preserve">- доводит до сведения </w:t>
      </w:r>
      <w:r>
        <w:t>заведующим отделениями</w:t>
      </w:r>
      <w:r w:rsidRPr="00937A0D">
        <w:t xml:space="preserve"> Учреждения результаты оценки после их подведения;</w:t>
      </w:r>
    </w:p>
    <w:p w:rsidR="00E30174" w:rsidRPr="00937A0D" w:rsidRDefault="00E30174" w:rsidP="00E30174">
      <w:pPr>
        <w:pStyle w:val="a5"/>
        <w:jc w:val="both"/>
      </w:pPr>
      <w:r w:rsidRPr="00937A0D">
        <w:t>- готовит проект приказа о премировании сотрудников Учреждения.</w:t>
      </w:r>
    </w:p>
    <w:p w:rsidR="00E30174" w:rsidRPr="00937A0D" w:rsidRDefault="00E30174" w:rsidP="00E30174">
      <w:pPr>
        <w:pStyle w:val="a5"/>
        <w:ind w:firstLine="567"/>
        <w:jc w:val="both"/>
      </w:pPr>
      <w:r w:rsidRPr="00937A0D">
        <w:rPr>
          <w:color w:val="000000"/>
        </w:rPr>
        <w:t xml:space="preserve">3.4. Члены Комиссии принимают участие в заседаниях Комиссии по рассмотрению оценочных листов (отчетов) о деятельности каждого работника за отчетный период; устанавливают результат оценки каждого сотрудника </w:t>
      </w:r>
      <w:r w:rsidRPr="00F77F7B">
        <w:rPr>
          <w:color w:val="000000"/>
        </w:rPr>
        <w:t>в баллах</w:t>
      </w:r>
      <w:r w:rsidRPr="00937A0D">
        <w:rPr>
          <w:color w:val="000000"/>
        </w:rPr>
        <w:t>; устанавливают размер стимулирующих выплат для каждого сотрудника в зависимости от результатов оценки в пределах фонда оплаты труда.</w:t>
      </w:r>
    </w:p>
    <w:p w:rsidR="00E30174" w:rsidRPr="00937A0D" w:rsidRDefault="00E30174" w:rsidP="00E30174">
      <w:pPr>
        <w:pStyle w:val="a5"/>
        <w:ind w:firstLine="567"/>
        <w:jc w:val="both"/>
      </w:pPr>
      <w:r w:rsidRPr="00937A0D">
        <w:t xml:space="preserve">3.5. </w:t>
      </w:r>
      <w:r w:rsidRPr="00F77F7B">
        <w:t>Комиссия самостоятельно устанавливает срок приема оценочных листов (отчетов) от заместителей руководителя Учреждения по направлениям деятельности.</w:t>
      </w:r>
      <w:r w:rsidRPr="00937A0D">
        <w:t xml:space="preserve"> </w:t>
      </w:r>
    </w:p>
    <w:p w:rsidR="00E30174" w:rsidRPr="00937A0D" w:rsidRDefault="00E30174" w:rsidP="00E30174">
      <w:pPr>
        <w:pStyle w:val="a5"/>
        <w:ind w:firstLine="567"/>
        <w:jc w:val="both"/>
      </w:pPr>
      <w:r w:rsidRPr="00937A0D">
        <w:t>3.6. Решение о результатах оценки исполнения показателей эффективности деятельности работников Учреждения принимается Комиссией исходя из оценки результатов деятельности конкретного работника, его вклада в общие результаты работы с учетом выполнения показателей эффективности деятельности работника.</w:t>
      </w:r>
    </w:p>
    <w:p w:rsidR="00E30174" w:rsidRPr="00937A0D" w:rsidRDefault="00E30174" w:rsidP="00E30174">
      <w:pPr>
        <w:pStyle w:val="a5"/>
        <w:ind w:firstLine="567"/>
        <w:jc w:val="both"/>
      </w:pPr>
      <w:r w:rsidRPr="00937A0D">
        <w:rPr>
          <w:color w:val="000000"/>
        </w:rPr>
        <w:t>3.7. Решения Комиссии принимаются на основе открытого голосования простым большинством голосов членов Комиссии, присутствующих на заседании. При равенстве голосов решающим является голос председателя Комиссии.</w:t>
      </w:r>
    </w:p>
    <w:p w:rsidR="00E30174" w:rsidRPr="00937A0D" w:rsidRDefault="00E30174" w:rsidP="00E30174">
      <w:pPr>
        <w:pStyle w:val="a5"/>
        <w:ind w:firstLine="567"/>
        <w:jc w:val="both"/>
      </w:pPr>
      <w:r w:rsidRPr="00937A0D">
        <w:rPr>
          <w:color w:val="000000"/>
        </w:rPr>
        <w:t>В случае отсутствия на заседании совета его председателя, функции председателя комиссии осуществляет его заместитель.</w:t>
      </w:r>
    </w:p>
    <w:p w:rsidR="00E30174" w:rsidRPr="00937A0D" w:rsidRDefault="00E30174" w:rsidP="00E30174">
      <w:pPr>
        <w:pStyle w:val="a5"/>
        <w:ind w:firstLine="567"/>
        <w:jc w:val="both"/>
      </w:pPr>
      <w:r w:rsidRPr="00937A0D">
        <w:rPr>
          <w:color w:val="000000"/>
        </w:rPr>
        <w:t xml:space="preserve">3.8. </w:t>
      </w:r>
      <w:r w:rsidRPr="00937A0D">
        <w:t>Комиссия рассматривает вопросы по установлению стимулирующих надбавок за выполнение показателей эффективности деятельности работников.</w:t>
      </w:r>
    </w:p>
    <w:p w:rsidR="00E30174" w:rsidRPr="00937A0D" w:rsidRDefault="00E30174" w:rsidP="00E30174">
      <w:pPr>
        <w:pStyle w:val="a5"/>
        <w:ind w:firstLine="567"/>
        <w:jc w:val="both"/>
      </w:pPr>
      <w:r w:rsidRPr="00937A0D">
        <w:rPr>
          <w:color w:val="000000"/>
        </w:rPr>
        <w:t>3.9. Заседание Комиссии</w:t>
      </w:r>
      <w:r w:rsidRPr="00937A0D">
        <w:t xml:space="preserve"> проводится по оценке работы за месяц – не позднее 30 числа месяца, составляющего отчетный период; за квартал, год – не позднее 30 числа месяца, следующего за отчетным периодом.</w:t>
      </w:r>
    </w:p>
    <w:p w:rsidR="00E30174" w:rsidRPr="00937A0D" w:rsidRDefault="00E30174" w:rsidP="00E30174">
      <w:pPr>
        <w:pStyle w:val="a5"/>
        <w:ind w:firstLine="567"/>
        <w:jc w:val="both"/>
      </w:pPr>
      <w:r w:rsidRPr="00937A0D">
        <w:rPr>
          <w:color w:val="000000"/>
        </w:rPr>
        <w:t>3.10. При рассмотрении оценочных листов (отчетов) о деятельности работников Комиссия может изменять бальную оценку (или % премии) работников, представленную руководителями структурных подразделений и заместителями руководителя, курирующими деятельность, в сторону повышения или понижения</w:t>
      </w:r>
      <w:r w:rsidRPr="00937A0D">
        <w:t xml:space="preserve"> в зависимости от результатов оценки в пределах фонда оплаты труда</w:t>
      </w:r>
      <w:r w:rsidRPr="00937A0D">
        <w:rPr>
          <w:color w:val="000000"/>
        </w:rPr>
        <w:t>.</w:t>
      </w:r>
    </w:p>
    <w:p w:rsidR="00E30174" w:rsidRPr="00937A0D" w:rsidRDefault="00E30174" w:rsidP="00E30174">
      <w:pPr>
        <w:pStyle w:val="a5"/>
        <w:ind w:firstLine="567"/>
        <w:jc w:val="both"/>
      </w:pPr>
      <w:r w:rsidRPr="00937A0D">
        <w:rPr>
          <w:color w:val="000000"/>
        </w:rPr>
        <w:t>В случае изменения бальной оценки (или % премии) деятельности работников в сторону понижения секретарь Комиссии знакомит руководителя структурного подразделения с принятым решением.</w:t>
      </w:r>
    </w:p>
    <w:p w:rsidR="00E30174" w:rsidRPr="00937A0D" w:rsidRDefault="00E30174" w:rsidP="00E30174">
      <w:pPr>
        <w:pStyle w:val="a5"/>
        <w:ind w:firstLine="567"/>
        <w:jc w:val="both"/>
      </w:pPr>
      <w:r w:rsidRPr="00937A0D">
        <w:rPr>
          <w:color w:val="000000"/>
        </w:rPr>
        <w:t xml:space="preserve">3.11. </w:t>
      </w:r>
      <w:r w:rsidRPr="00937A0D">
        <w:t>По итогам заседания Комиссии в течение 1 рабочего дня со дня заседания секретарь Комиссии готовит протокол с приложением сводного списка (ведомости) работников с указанием достижения результатов оценки, который подписывается председателем Комиссии, его заместителем, секретарем и всеми членами Комиссии</w:t>
      </w:r>
      <w:r w:rsidRPr="00937A0D">
        <w:rPr>
          <w:color w:val="000000"/>
        </w:rPr>
        <w:t>.</w:t>
      </w:r>
    </w:p>
    <w:p w:rsidR="00E30174" w:rsidRPr="00937A0D" w:rsidRDefault="00E30174" w:rsidP="00E30174">
      <w:pPr>
        <w:pStyle w:val="a5"/>
        <w:ind w:firstLine="567"/>
        <w:jc w:val="both"/>
      </w:pPr>
      <w:r w:rsidRPr="00937A0D">
        <w:t>3.12. В случае несогласия с решением Комиссии, работник имеет право в течение 1 рабочего дня после ознакомления обратиться с письменным заявлением в Комиссию, аргументировано изложить, с какими позициями он не согласен.</w:t>
      </w:r>
    </w:p>
    <w:p w:rsidR="00E30174" w:rsidRPr="00937A0D" w:rsidRDefault="00E30174" w:rsidP="00E30174">
      <w:pPr>
        <w:pStyle w:val="a5"/>
        <w:ind w:firstLine="567"/>
        <w:jc w:val="both"/>
      </w:pPr>
      <w:r w:rsidRPr="00937A0D">
        <w:rPr>
          <w:color w:val="000000"/>
        </w:rPr>
        <w:t>Комиссия должна рассмотреть заявление работника в течение 1 рабочего дня и дать письменный или устный ответ.</w:t>
      </w:r>
    </w:p>
    <w:p w:rsidR="00E30174" w:rsidRPr="00937A0D" w:rsidRDefault="00E30174" w:rsidP="00E30174">
      <w:pPr>
        <w:pStyle w:val="a5"/>
        <w:ind w:firstLine="567"/>
        <w:jc w:val="both"/>
      </w:pPr>
      <w:r w:rsidRPr="00937A0D">
        <w:rPr>
          <w:color w:val="000000"/>
        </w:rPr>
        <w:t xml:space="preserve">3.13. </w:t>
      </w:r>
      <w:r w:rsidRPr="00937A0D">
        <w:t>На основании протокола секретарь Комиссии составляет приказ Учреждения на установление выплат по итогам работы.</w:t>
      </w:r>
    </w:p>
    <w:p w:rsidR="00E30174" w:rsidRPr="00937A0D" w:rsidRDefault="00E30174" w:rsidP="00E30174">
      <w:pPr>
        <w:pStyle w:val="a5"/>
        <w:ind w:firstLine="567"/>
        <w:jc w:val="both"/>
      </w:pPr>
      <w:r w:rsidRPr="00937A0D">
        <w:rPr>
          <w:color w:val="000000"/>
        </w:rPr>
        <w:t xml:space="preserve">3.14. </w:t>
      </w:r>
      <w:r w:rsidRPr="00937A0D">
        <w:t>Стимулирующие выплаты осуществляется в сроки, установленные локальными актами Учреждения.</w:t>
      </w:r>
    </w:p>
    <w:p w:rsidR="00E30174" w:rsidRPr="00937A0D" w:rsidRDefault="00E30174" w:rsidP="00E30174">
      <w:pPr>
        <w:pStyle w:val="a5"/>
        <w:ind w:firstLine="567"/>
        <w:jc w:val="both"/>
      </w:pPr>
    </w:p>
    <w:p w:rsidR="00E30174" w:rsidRPr="00937A0D" w:rsidRDefault="00E30174" w:rsidP="00E30174">
      <w:pPr>
        <w:pStyle w:val="a5"/>
      </w:pPr>
    </w:p>
    <w:p w:rsidR="00E30174" w:rsidRPr="00937A0D" w:rsidRDefault="00E30174" w:rsidP="00E30174">
      <w:pPr>
        <w:pStyle w:val="a5"/>
      </w:pPr>
    </w:p>
    <w:p w:rsidR="00E30174" w:rsidRPr="00937A0D" w:rsidRDefault="00E30174" w:rsidP="00E30174">
      <w:pPr>
        <w:pStyle w:val="a5"/>
      </w:pPr>
    </w:p>
    <w:p w:rsidR="00E30174" w:rsidRPr="00937A0D" w:rsidRDefault="00E30174" w:rsidP="00E30174">
      <w:pPr>
        <w:pStyle w:val="a5"/>
      </w:pPr>
    </w:p>
    <w:p w:rsidR="00E30174" w:rsidRPr="00937A0D" w:rsidRDefault="00E30174" w:rsidP="00E30174">
      <w:pPr>
        <w:pStyle w:val="a5"/>
      </w:pPr>
    </w:p>
    <w:p w:rsidR="00E30174" w:rsidRPr="00937A0D" w:rsidRDefault="00E30174" w:rsidP="00E30174">
      <w:pPr>
        <w:pStyle w:val="a5"/>
      </w:pPr>
    </w:p>
    <w:p w:rsidR="00E30174" w:rsidRPr="00937A0D" w:rsidRDefault="00E30174" w:rsidP="00E30174">
      <w:pPr>
        <w:pStyle w:val="a5"/>
        <w:sectPr w:rsidR="00E30174" w:rsidRPr="00937A0D" w:rsidSect="00FF25D9">
          <w:pgSz w:w="11906" w:h="16838"/>
          <w:pgMar w:top="567" w:right="567" w:bottom="567" w:left="1134" w:header="709" w:footer="709" w:gutter="0"/>
          <w:cols w:space="708"/>
          <w:docGrid w:linePitch="360"/>
        </w:sectPr>
      </w:pPr>
    </w:p>
    <w:p w:rsidR="00E30174" w:rsidRPr="00937A0D" w:rsidRDefault="00E30174" w:rsidP="00E30174">
      <w:pPr>
        <w:pStyle w:val="a5"/>
        <w:jc w:val="right"/>
      </w:pPr>
      <w:r w:rsidRPr="00937A0D">
        <w:lastRenderedPageBreak/>
        <w:t xml:space="preserve">Приложение </w:t>
      </w:r>
      <w:r>
        <w:t>№ 3</w:t>
      </w:r>
    </w:p>
    <w:p w:rsidR="00E30174" w:rsidRPr="00937A0D" w:rsidRDefault="00E30174" w:rsidP="00E30174">
      <w:pPr>
        <w:pStyle w:val="a5"/>
        <w:jc w:val="right"/>
      </w:pPr>
      <w:r w:rsidRPr="00937A0D">
        <w:rPr>
          <w:color w:val="000000"/>
        </w:rPr>
        <w:t xml:space="preserve">к </w:t>
      </w:r>
      <w:r>
        <w:rPr>
          <w:color w:val="000000"/>
        </w:rPr>
        <w:t>положению</w:t>
      </w:r>
    </w:p>
    <w:p w:rsidR="00E30174" w:rsidRDefault="00E30174" w:rsidP="00E30174">
      <w:pPr>
        <w:pStyle w:val="a5"/>
      </w:pPr>
    </w:p>
    <w:p w:rsidR="00F83E29" w:rsidRPr="00E97E8F" w:rsidRDefault="00F83E29" w:rsidP="00F83E29">
      <w:pPr>
        <w:pStyle w:val="a5"/>
        <w:jc w:val="center"/>
        <w:rPr>
          <w:b/>
          <w:bCs/>
        </w:rPr>
      </w:pPr>
      <w:r w:rsidRPr="00E97E8F">
        <w:rPr>
          <w:b/>
          <w:bCs/>
        </w:rPr>
        <w:t>Показатели оценки эффективности деятельности работников</w:t>
      </w:r>
    </w:p>
    <w:p w:rsidR="00F83E29" w:rsidRPr="00E97E8F" w:rsidRDefault="00F83E29" w:rsidP="00F83E29">
      <w:pPr>
        <w:pStyle w:val="a5"/>
        <w:jc w:val="center"/>
        <w:rPr>
          <w:b/>
        </w:rPr>
      </w:pPr>
      <w:r w:rsidRPr="00E97E8F">
        <w:rPr>
          <w:b/>
        </w:rPr>
        <w:t>Автономного учреждения «Комплексный центр социального обслуживания населения Уватского муниципального района»</w:t>
      </w:r>
    </w:p>
    <w:p w:rsidR="00F83E29" w:rsidRPr="00E97E8F" w:rsidRDefault="00F83E29" w:rsidP="00F83E29">
      <w:pPr>
        <w:pStyle w:val="a5"/>
        <w:rPr>
          <w:sz w:val="20"/>
          <w:szCs w:val="20"/>
        </w:rPr>
      </w:pPr>
    </w:p>
    <w:p w:rsidR="00F83E29" w:rsidRPr="00C64F01" w:rsidRDefault="00F83E29" w:rsidP="00F83E29">
      <w:pPr>
        <w:pStyle w:val="a5"/>
        <w:rPr>
          <w:bCs/>
        </w:rPr>
      </w:pPr>
      <w:r w:rsidRPr="00C64F01">
        <w:rPr>
          <w:bCs/>
        </w:rPr>
        <w:t>Показатели оценки эффективности деятельности работников для должности заместитель директора</w:t>
      </w:r>
    </w:p>
    <w:p w:rsidR="00F83E29" w:rsidRPr="00E97E8F" w:rsidRDefault="00F83E29" w:rsidP="00F83E29">
      <w:pPr>
        <w:pStyle w:val="a5"/>
        <w:rPr>
          <w:bCs/>
          <w:sz w:val="20"/>
          <w:szCs w:val="20"/>
        </w:rPr>
      </w:pPr>
    </w:p>
    <w:tbl>
      <w:tblPr>
        <w:tblStyle w:val="a8"/>
        <w:tblW w:w="16302" w:type="dxa"/>
        <w:tblInd w:w="-176" w:type="dxa"/>
        <w:tblLayout w:type="fixed"/>
        <w:tblLook w:val="04A0"/>
      </w:tblPr>
      <w:tblGrid>
        <w:gridCol w:w="1702"/>
        <w:gridCol w:w="3685"/>
        <w:gridCol w:w="16"/>
        <w:gridCol w:w="6647"/>
        <w:gridCol w:w="49"/>
        <w:gridCol w:w="4203"/>
      </w:tblGrid>
      <w:tr w:rsidR="00F83E29" w:rsidRPr="003150C1" w:rsidTr="00F83E29">
        <w:tc>
          <w:tcPr>
            <w:tcW w:w="1702" w:type="dxa"/>
          </w:tcPr>
          <w:p w:rsidR="00F83E29" w:rsidRPr="003150C1" w:rsidRDefault="00F83E29" w:rsidP="00F83E29">
            <w:pPr>
              <w:pStyle w:val="a5"/>
              <w:jc w:val="center"/>
              <w:rPr>
                <w:b/>
                <w:sz w:val="20"/>
                <w:szCs w:val="20"/>
              </w:rPr>
            </w:pPr>
            <w:r w:rsidRPr="003150C1">
              <w:rPr>
                <w:b/>
                <w:bCs/>
                <w:color w:val="000000"/>
                <w:sz w:val="20"/>
                <w:szCs w:val="20"/>
              </w:rPr>
              <w:t>Наименование должности</w:t>
            </w:r>
          </w:p>
        </w:tc>
        <w:tc>
          <w:tcPr>
            <w:tcW w:w="3701" w:type="dxa"/>
            <w:gridSpan w:val="2"/>
          </w:tcPr>
          <w:p w:rsidR="00F83E29" w:rsidRPr="003150C1" w:rsidRDefault="00F83E29" w:rsidP="00F83E29">
            <w:pPr>
              <w:pStyle w:val="a5"/>
              <w:ind w:left="-108" w:right="-92"/>
              <w:jc w:val="center"/>
              <w:rPr>
                <w:b/>
                <w:sz w:val="20"/>
                <w:szCs w:val="20"/>
              </w:rPr>
            </w:pPr>
            <w:r w:rsidRPr="003150C1">
              <w:rPr>
                <w:b/>
                <w:bCs/>
                <w:color w:val="000000"/>
                <w:sz w:val="20"/>
                <w:szCs w:val="20"/>
              </w:rPr>
              <w:t xml:space="preserve">Наименование показателя </w:t>
            </w:r>
            <w:r w:rsidRPr="003150C1">
              <w:rPr>
                <w:b/>
                <w:bCs/>
                <w:sz w:val="20"/>
                <w:szCs w:val="20"/>
              </w:rPr>
              <w:t>оценки эффективности деятельности работников учреждения</w:t>
            </w:r>
          </w:p>
        </w:tc>
        <w:tc>
          <w:tcPr>
            <w:tcW w:w="6696" w:type="dxa"/>
            <w:gridSpan w:val="2"/>
          </w:tcPr>
          <w:p w:rsidR="00F83E29" w:rsidRPr="003150C1" w:rsidRDefault="00F83E29" w:rsidP="00F83E29">
            <w:pPr>
              <w:pStyle w:val="a5"/>
              <w:jc w:val="center"/>
              <w:rPr>
                <w:b/>
                <w:sz w:val="20"/>
                <w:szCs w:val="20"/>
              </w:rPr>
            </w:pPr>
            <w:r w:rsidRPr="003150C1">
              <w:rPr>
                <w:b/>
                <w:bCs/>
                <w:color w:val="000000"/>
                <w:sz w:val="20"/>
                <w:szCs w:val="20"/>
              </w:rPr>
              <w:t>Критерии оценки</w:t>
            </w:r>
          </w:p>
        </w:tc>
        <w:tc>
          <w:tcPr>
            <w:tcW w:w="4203" w:type="dxa"/>
          </w:tcPr>
          <w:p w:rsidR="00F83E29" w:rsidRPr="003150C1" w:rsidRDefault="00F83E29" w:rsidP="00F83E29">
            <w:pPr>
              <w:pStyle w:val="a5"/>
              <w:jc w:val="center"/>
              <w:rPr>
                <w:b/>
                <w:sz w:val="20"/>
                <w:szCs w:val="20"/>
              </w:rPr>
            </w:pPr>
            <w:r w:rsidRPr="003150C1">
              <w:rPr>
                <w:b/>
                <w:bCs/>
                <w:color w:val="000000"/>
                <w:sz w:val="20"/>
                <w:szCs w:val="20"/>
              </w:rPr>
              <w:t>Расчет показателя</w:t>
            </w:r>
          </w:p>
        </w:tc>
      </w:tr>
      <w:tr w:rsidR="00F83E29" w:rsidRPr="003150C1" w:rsidTr="00F83E29">
        <w:tc>
          <w:tcPr>
            <w:tcW w:w="16302" w:type="dxa"/>
            <w:gridSpan w:val="6"/>
            <w:shd w:val="clear" w:color="auto" w:fill="BFBFBF" w:themeFill="background1" w:themeFillShade="BF"/>
          </w:tcPr>
          <w:p w:rsidR="00F83E29" w:rsidRPr="003150C1" w:rsidRDefault="00F83E29" w:rsidP="00F83E29">
            <w:pPr>
              <w:pStyle w:val="a5"/>
              <w:jc w:val="center"/>
              <w:rPr>
                <w:b/>
                <w:bCs/>
                <w:color w:val="000000"/>
                <w:sz w:val="20"/>
                <w:szCs w:val="20"/>
              </w:rPr>
            </w:pPr>
            <w:r w:rsidRPr="003150C1">
              <w:rPr>
                <w:b/>
                <w:bCs/>
                <w:color w:val="000000"/>
                <w:sz w:val="20"/>
                <w:szCs w:val="20"/>
              </w:rPr>
              <w:t>Ежемесячные показатели</w:t>
            </w:r>
          </w:p>
        </w:tc>
      </w:tr>
      <w:tr w:rsidR="00F83E29" w:rsidRPr="003150C1" w:rsidTr="00F83E29">
        <w:tc>
          <w:tcPr>
            <w:tcW w:w="1702" w:type="dxa"/>
            <w:vMerge w:val="restart"/>
          </w:tcPr>
          <w:p w:rsidR="00F83E29" w:rsidRPr="003150C1" w:rsidRDefault="00F83E29" w:rsidP="00F83E29">
            <w:pPr>
              <w:pStyle w:val="a5"/>
              <w:rPr>
                <w:bCs/>
                <w:sz w:val="20"/>
                <w:szCs w:val="20"/>
              </w:rPr>
            </w:pPr>
          </w:p>
          <w:p w:rsidR="00F83E29" w:rsidRPr="003150C1" w:rsidRDefault="00F83E29" w:rsidP="00F83E29">
            <w:pPr>
              <w:pStyle w:val="a5"/>
              <w:rPr>
                <w:b/>
                <w:sz w:val="20"/>
                <w:szCs w:val="20"/>
              </w:rPr>
            </w:pPr>
            <w:r w:rsidRPr="003150C1">
              <w:rPr>
                <w:b/>
                <w:bCs/>
                <w:sz w:val="20"/>
                <w:szCs w:val="20"/>
              </w:rPr>
              <w:t xml:space="preserve">Заместитель директора </w:t>
            </w:r>
          </w:p>
          <w:p w:rsidR="00F83E29" w:rsidRPr="003150C1" w:rsidRDefault="00F83E29" w:rsidP="00F83E29">
            <w:pPr>
              <w:pStyle w:val="a5"/>
              <w:rPr>
                <w:sz w:val="20"/>
                <w:szCs w:val="20"/>
              </w:rPr>
            </w:pPr>
          </w:p>
        </w:tc>
        <w:tc>
          <w:tcPr>
            <w:tcW w:w="3701" w:type="dxa"/>
            <w:gridSpan w:val="2"/>
          </w:tcPr>
          <w:p w:rsidR="00F83E29" w:rsidRPr="003150C1" w:rsidRDefault="00F83E29" w:rsidP="00F83E29">
            <w:pPr>
              <w:pStyle w:val="a5"/>
              <w:rPr>
                <w:sz w:val="20"/>
                <w:szCs w:val="20"/>
              </w:rPr>
            </w:pPr>
            <w:r w:rsidRPr="003150C1">
              <w:rPr>
                <w:sz w:val="20"/>
                <w:szCs w:val="20"/>
              </w:rPr>
              <w:t xml:space="preserve">1. Соблюдение </w:t>
            </w:r>
          </w:p>
          <w:p w:rsidR="00F83E29" w:rsidRPr="003150C1" w:rsidRDefault="00F83E29" w:rsidP="00F83E29">
            <w:pPr>
              <w:pStyle w:val="a5"/>
              <w:rPr>
                <w:sz w:val="20"/>
                <w:szCs w:val="20"/>
              </w:rPr>
            </w:pPr>
            <w:r w:rsidRPr="003150C1">
              <w:rPr>
                <w:sz w:val="20"/>
                <w:szCs w:val="20"/>
              </w:rPr>
              <w:t>законодательства РФ и Тюменской области, трудовой дисциплины и надлежащее исполнение трудовых обязанностей</w:t>
            </w:r>
          </w:p>
        </w:tc>
        <w:tc>
          <w:tcPr>
            <w:tcW w:w="6696" w:type="dxa"/>
            <w:gridSpan w:val="2"/>
          </w:tcPr>
          <w:p w:rsidR="00F83E29" w:rsidRPr="003150C1" w:rsidRDefault="00F83E29" w:rsidP="00F83E29">
            <w:pPr>
              <w:pStyle w:val="a5"/>
              <w:rPr>
                <w:sz w:val="20"/>
                <w:szCs w:val="20"/>
              </w:rPr>
            </w:pPr>
            <w:r w:rsidRPr="003150C1">
              <w:rPr>
                <w:sz w:val="20"/>
                <w:szCs w:val="20"/>
              </w:rPr>
              <w:t>Отсутствие официально зафиксированных замечаний и нарушений законодательства, правил внутреннего трудового распорядка учреждения, функциональных обязанностей, предусмотренных должностной инструкцией, положений Кодекса Профессиональной этики, в т.ч. отсутствие нарушений правил делового поведения и общения, корректности и внимательности к гражданам и должностным лицам при служебных контактах с ними.</w:t>
            </w:r>
          </w:p>
        </w:tc>
        <w:tc>
          <w:tcPr>
            <w:tcW w:w="4203" w:type="dxa"/>
          </w:tcPr>
          <w:p w:rsidR="00F83E29" w:rsidRPr="003150C1" w:rsidRDefault="00F83E29" w:rsidP="00F83E29">
            <w:pPr>
              <w:pStyle w:val="a5"/>
              <w:ind w:right="-108"/>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(9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701" w:type="dxa"/>
            <w:gridSpan w:val="2"/>
          </w:tcPr>
          <w:p w:rsidR="00F83E29" w:rsidRPr="003150C1" w:rsidRDefault="00F83E29" w:rsidP="00F83E29">
            <w:pPr>
              <w:pStyle w:val="a5"/>
              <w:rPr>
                <w:sz w:val="20"/>
                <w:szCs w:val="20"/>
              </w:rPr>
            </w:pPr>
            <w:r w:rsidRPr="003150C1">
              <w:rPr>
                <w:sz w:val="20"/>
                <w:szCs w:val="20"/>
              </w:rPr>
              <w:t>2. Удовлетворенность граждан качеством и доступностью предоставления социальных услуг</w:t>
            </w:r>
          </w:p>
          <w:p w:rsidR="00F83E29" w:rsidRPr="003150C1" w:rsidRDefault="00F83E29" w:rsidP="00F83E29">
            <w:pPr>
              <w:pStyle w:val="a5"/>
              <w:rPr>
                <w:sz w:val="20"/>
                <w:szCs w:val="20"/>
              </w:rPr>
            </w:pPr>
          </w:p>
        </w:tc>
        <w:tc>
          <w:tcPr>
            <w:tcW w:w="6696" w:type="dxa"/>
            <w:gridSpan w:val="2"/>
          </w:tcPr>
          <w:p w:rsidR="00F83E29" w:rsidRPr="003150C1" w:rsidRDefault="00F83E29" w:rsidP="00F83E29">
            <w:pPr>
              <w:pStyle w:val="a5"/>
              <w:rPr>
                <w:sz w:val="20"/>
                <w:szCs w:val="20"/>
              </w:rPr>
            </w:pPr>
            <w:r w:rsidRPr="003150C1">
              <w:rPr>
                <w:sz w:val="20"/>
                <w:szCs w:val="20"/>
              </w:rPr>
              <w:t>Отсутствие обоснованных жалоб, поступающих от граждан, на качество оказания социальных услуг учреждением, отсутствие отрицательных отзывов о работе курируемых структурных подразделений, оставленных на сайте учреждения и/или по результатам опроса (в форме анкетирования) граждан о качестве и доступности предоставления социальных услуг в учреждении, и/или поступивших от вышестоящих организаций.</w:t>
            </w:r>
            <w:r w:rsidRPr="003150C1">
              <w:rPr>
                <w:i/>
                <w:iCs/>
                <w:sz w:val="20"/>
                <w:szCs w:val="20"/>
              </w:rPr>
              <w:t xml:space="preserve"> </w:t>
            </w:r>
          </w:p>
        </w:tc>
        <w:tc>
          <w:tcPr>
            <w:tcW w:w="4203"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701" w:type="dxa"/>
            <w:gridSpan w:val="2"/>
          </w:tcPr>
          <w:p w:rsidR="00F83E29" w:rsidRPr="003150C1" w:rsidRDefault="00F83E29" w:rsidP="00F83E29">
            <w:pPr>
              <w:pStyle w:val="a5"/>
              <w:rPr>
                <w:sz w:val="20"/>
                <w:szCs w:val="20"/>
              </w:rPr>
            </w:pPr>
            <w:r w:rsidRPr="003150C1">
              <w:rPr>
                <w:sz w:val="20"/>
                <w:szCs w:val="20"/>
              </w:rPr>
              <w:t>3. Соблюдение сроков предоставления отчетности по профессиональным направлениям деятельности</w:t>
            </w:r>
          </w:p>
        </w:tc>
        <w:tc>
          <w:tcPr>
            <w:tcW w:w="6696" w:type="dxa"/>
            <w:gridSpan w:val="2"/>
            <w:tcBorders>
              <w:right w:val="single" w:sz="4" w:space="0" w:color="auto"/>
            </w:tcBorders>
          </w:tcPr>
          <w:p w:rsidR="00F83E29" w:rsidRPr="003150C1" w:rsidRDefault="00F83E29" w:rsidP="00F83E29">
            <w:pPr>
              <w:pStyle w:val="a5"/>
              <w:rPr>
                <w:sz w:val="20"/>
                <w:szCs w:val="20"/>
              </w:rPr>
            </w:pPr>
            <w:r w:rsidRPr="003150C1">
              <w:rPr>
                <w:sz w:val="20"/>
                <w:szCs w:val="20"/>
              </w:rPr>
              <w:t>Уровень исполнительской дисциплины оценивается по своевременности предоставления статистической и иной отчётности, других сведений и информации.</w:t>
            </w:r>
          </w:p>
        </w:tc>
        <w:tc>
          <w:tcPr>
            <w:tcW w:w="4203" w:type="dxa"/>
            <w:tcBorders>
              <w:left w:val="single" w:sz="4" w:space="0" w:color="auto"/>
            </w:tcBorders>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color w:val="000000"/>
                <w:sz w:val="20"/>
                <w:szCs w:val="20"/>
              </w:rPr>
              <w:t>(9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701" w:type="dxa"/>
            <w:gridSpan w:val="2"/>
            <w:tcBorders>
              <w:right w:val="single" w:sz="4" w:space="0" w:color="auto"/>
            </w:tcBorders>
          </w:tcPr>
          <w:p w:rsidR="00F83E29" w:rsidRPr="003150C1" w:rsidRDefault="00F83E29" w:rsidP="00F83E29">
            <w:pPr>
              <w:pStyle w:val="a5"/>
              <w:rPr>
                <w:sz w:val="20"/>
                <w:szCs w:val="20"/>
              </w:rPr>
            </w:pPr>
            <w:r w:rsidRPr="003150C1">
              <w:rPr>
                <w:sz w:val="20"/>
                <w:szCs w:val="20"/>
              </w:rPr>
              <w:t xml:space="preserve">4. Обеспечение </w:t>
            </w:r>
          </w:p>
          <w:p w:rsidR="00F83E29" w:rsidRPr="003150C1" w:rsidRDefault="00F83E29" w:rsidP="00F83E29">
            <w:pPr>
              <w:pStyle w:val="a5"/>
              <w:rPr>
                <w:sz w:val="20"/>
                <w:szCs w:val="20"/>
              </w:rPr>
            </w:pPr>
            <w:r w:rsidRPr="003150C1">
              <w:rPr>
                <w:sz w:val="20"/>
                <w:szCs w:val="20"/>
              </w:rPr>
              <w:t>информационной открытости учреждения</w:t>
            </w:r>
          </w:p>
          <w:p w:rsidR="00F83E29" w:rsidRPr="003150C1" w:rsidRDefault="00F83E29" w:rsidP="00F83E29">
            <w:pPr>
              <w:pStyle w:val="a5"/>
              <w:rPr>
                <w:i/>
                <w:iCs/>
                <w:sz w:val="20"/>
                <w:szCs w:val="20"/>
              </w:rPr>
            </w:pPr>
          </w:p>
        </w:tc>
        <w:tc>
          <w:tcPr>
            <w:tcW w:w="6696" w:type="dxa"/>
            <w:gridSpan w:val="2"/>
            <w:tcBorders>
              <w:left w:val="single" w:sz="4" w:space="0" w:color="auto"/>
              <w:right w:val="single" w:sz="4" w:space="0" w:color="auto"/>
            </w:tcBorders>
          </w:tcPr>
          <w:p w:rsidR="00F83E29" w:rsidRPr="003150C1" w:rsidRDefault="00F83E29" w:rsidP="00F83E29">
            <w:pPr>
              <w:pStyle w:val="a5"/>
              <w:rPr>
                <w:i/>
                <w:iCs/>
                <w:sz w:val="20"/>
                <w:szCs w:val="20"/>
              </w:rPr>
            </w:pPr>
            <w:r w:rsidRPr="003150C1">
              <w:rPr>
                <w:sz w:val="20"/>
                <w:szCs w:val="20"/>
              </w:rPr>
              <w:t xml:space="preserve">Обеспечение регистрации и размещения информации об учреждении в соответствии с установленными показателями на федеральном портале </w:t>
            </w:r>
            <w:r w:rsidRPr="003150C1">
              <w:rPr>
                <w:sz w:val="20"/>
                <w:szCs w:val="20"/>
                <w:lang w:val="en-US"/>
              </w:rPr>
              <w:t>bus</w:t>
            </w:r>
            <w:r w:rsidRPr="003150C1">
              <w:rPr>
                <w:sz w:val="20"/>
                <w:szCs w:val="20"/>
              </w:rPr>
              <w:t>.</w:t>
            </w:r>
            <w:r w:rsidRPr="003150C1">
              <w:rPr>
                <w:sz w:val="20"/>
                <w:szCs w:val="20"/>
                <w:lang w:val="en-US"/>
              </w:rPr>
              <w:t>gov</w:t>
            </w:r>
            <w:r w:rsidRPr="003150C1">
              <w:rPr>
                <w:sz w:val="20"/>
                <w:szCs w:val="20"/>
              </w:rPr>
              <w:t>.</w:t>
            </w:r>
            <w:r w:rsidRPr="003150C1">
              <w:rPr>
                <w:sz w:val="20"/>
                <w:szCs w:val="20"/>
                <w:lang w:val="en-US"/>
              </w:rPr>
              <w:t>ru</w:t>
            </w:r>
            <w:r w:rsidRPr="003150C1">
              <w:rPr>
                <w:sz w:val="20"/>
                <w:szCs w:val="20"/>
              </w:rPr>
              <w:t>, порталах региональных и муниципальных органах власти, размещения информации на официальном сайте учреждения, на стендах учреждения</w:t>
            </w:r>
          </w:p>
        </w:tc>
        <w:tc>
          <w:tcPr>
            <w:tcW w:w="4203" w:type="dxa"/>
            <w:tcBorders>
              <w:left w:val="single" w:sz="4" w:space="0" w:color="auto"/>
            </w:tcBorders>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i/>
                <w:iCs/>
                <w:sz w:val="20"/>
                <w:szCs w:val="20"/>
              </w:rPr>
            </w:pPr>
            <w:r w:rsidRPr="003150C1">
              <w:rPr>
                <w:bCs/>
                <w:sz w:val="20"/>
                <w:szCs w:val="20"/>
              </w:rPr>
              <w:t>(9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5"/>
          </w:tcPr>
          <w:p w:rsidR="00F83E29" w:rsidRPr="003150C1" w:rsidRDefault="00F83E29" w:rsidP="00F83E29">
            <w:pPr>
              <w:pStyle w:val="a5"/>
              <w:rPr>
                <w:sz w:val="20"/>
                <w:szCs w:val="20"/>
              </w:rPr>
            </w:pPr>
            <w:r w:rsidRPr="003150C1">
              <w:rPr>
                <w:i/>
                <w:iCs/>
                <w:sz w:val="20"/>
                <w:szCs w:val="20"/>
              </w:rPr>
              <w:t>При отсутствии обоснованных жалоб, отрицательных отзывов,  замечаний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 xml:space="preserve">Нарушение сроков, установленных порядков и форм представления сведений, отчетов и статистической отчетности, наличие замечаний по качеству представленной информации влечет снижение оценки по показателю на 2 балла за каждое замечание (- 2 балла). </w:t>
            </w:r>
          </w:p>
          <w:p w:rsidR="00F83E29" w:rsidRPr="003150C1" w:rsidRDefault="00F83E29" w:rsidP="00F83E29">
            <w:pPr>
              <w:pStyle w:val="a5"/>
              <w:rPr>
                <w:sz w:val="20"/>
                <w:szCs w:val="20"/>
              </w:rPr>
            </w:pPr>
            <w:r w:rsidRPr="003150C1">
              <w:rPr>
                <w:i/>
                <w:iCs/>
                <w:sz w:val="20"/>
                <w:szCs w:val="20"/>
              </w:rPr>
              <w:t>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sz w:val="20"/>
                <w:szCs w:val="20"/>
              </w:rPr>
            </w:pPr>
          </w:p>
        </w:tc>
        <w:tc>
          <w:tcPr>
            <w:tcW w:w="3701" w:type="dxa"/>
            <w:gridSpan w:val="2"/>
          </w:tcPr>
          <w:p w:rsidR="00F83E29" w:rsidRPr="003150C1" w:rsidRDefault="00F83E29" w:rsidP="00F83E29">
            <w:pPr>
              <w:pStyle w:val="a5"/>
              <w:rPr>
                <w:sz w:val="20"/>
                <w:szCs w:val="20"/>
              </w:rPr>
            </w:pPr>
            <w:r w:rsidRPr="003150C1">
              <w:rPr>
                <w:sz w:val="20"/>
                <w:szCs w:val="20"/>
              </w:rPr>
              <w:t xml:space="preserve">5. </w:t>
            </w:r>
            <w:r w:rsidRPr="003150C1">
              <w:rPr>
                <w:color w:val="000000"/>
                <w:sz w:val="20"/>
                <w:szCs w:val="20"/>
              </w:rPr>
              <w:t xml:space="preserve">Уровень качества и доступности информации, размещенной на информационных стендах, официальном сайте учреждения, на федеральном портале </w:t>
            </w:r>
            <w:r w:rsidRPr="003150C1">
              <w:rPr>
                <w:color w:val="000000"/>
                <w:sz w:val="20"/>
                <w:szCs w:val="20"/>
                <w:lang w:val="en-US"/>
              </w:rPr>
              <w:t>bus</w:t>
            </w:r>
            <w:r w:rsidRPr="003150C1">
              <w:rPr>
                <w:color w:val="000000"/>
                <w:sz w:val="20"/>
                <w:szCs w:val="20"/>
              </w:rPr>
              <w:t>.</w:t>
            </w:r>
            <w:r w:rsidRPr="003150C1">
              <w:rPr>
                <w:color w:val="000000"/>
                <w:sz w:val="20"/>
                <w:szCs w:val="20"/>
                <w:lang w:val="en-US"/>
              </w:rPr>
              <w:t>gov</w:t>
            </w:r>
            <w:r w:rsidRPr="003150C1">
              <w:rPr>
                <w:color w:val="000000"/>
                <w:sz w:val="20"/>
                <w:szCs w:val="20"/>
              </w:rPr>
              <w:t>.</w:t>
            </w:r>
            <w:r w:rsidRPr="003150C1">
              <w:rPr>
                <w:color w:val="000000"/>
                <w:sz w:val="20"/>
                <w:szCs w:val="20"/>
                <w:lang w:val="en-US"/>
              </w:rPr>
              <w:t>ru</w:t>
            </w:r>
            <w:r w:rsidRPr="003150C1">
              <w:rPr>
                <w:color w:val="000000"/>
                <w:sz w:val="20"/>
                <w:szCs w:val="20"/>
              </w:rPr>
              <w:t>, порталах региональных и муниципальных органах власти, актуальность и полнота</w:t>
            </w:r>
          </w:p>
        </w:tc>
        <w:tc>
          <w:tcPr>
            <w:tcW w:w="6696" w:type="dxa"/>
            <w:gridSpan w:val="2"/>
          </w:tcPr>
          <w:p w:rsidR="00F83E29" w:rsidRPr="003150C1" w:rsidRDefault="00F83E29" w:rsidP="00F83E29">
            <w:pPr>
              <w:pStyle w:val="a5"/>
              <w:rPr>
                <w:sz w:val="20"/>
                <w:szCs w:val="20"/>
              </w:rPr>
            </w:pPr>
            <w:r w:rsidRPr="003150C1">
              <w:rPr>
                <w:sz w:val="20"/>
                <w:szCs w:val="20"/>
              </w:rPr>
              <w:t xml:space="preserve">Наличие на официальном сайте учреждения, стендах актуальной и доступной для граждан (крупный шрифт, адаптированные фразы из нормативных правовых актов, использование элементов инфографики, фотографии и др.) информации, предусмотренной действующим законодательством. </w:t>
            </w:r>
          </w:p>
          <w:p w:rsidR="00F83E29" w:rsidRPr="003150C1" w:rsidRDefault="00F83E29" w:rsidP="00F83E29">
            <w:pPr>
              <w:pStyle w:val="a5"/>
              <w:rPr>
                <w:sz w:val="20"/>
                <w:szCs w:val="20"/>
              </w:rPr>
            </w:pPr>
          </w:p>
        </w:tc>
        <w:tc>
          <w:tcPr>
            <w:tcW w:w="4203"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(9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5"/>
          </w:tcPr>
          <w:p w:rsidR="00F83E29" w:rsidRPr="003150C1" w:rsidRDefault="00F83E29" w:rsidP="00F83E29">
            <w:pPr>
              <w:pStyle w:val="a5"/>
              <w:rPr>
                <w:sz w:val="20"/>
                <w:szCs w:val="20"/>
              </w:rPr>
            </w:pPr>
            <w:r w:rsidRPr="003150C1">
              <w:rPr>
                <w:i/>
                <w:iCs/>
                <w:sz w:val="20"/>
                <w:szCs w:val="20"/>
              </w:rPr>
              <w:t xml:space="preserve">В случае размещения на официальном сайте учреждения, стендах актуальной информации в доступной форме о перечне предоставляемых услуг, в том числе на </w:t>
            </w:r>
            <w:r w:rsidRPr="003150C1">
              <w:rPr>
                <w:i/>
                <w:iCs/>
                <w:sz w:val="20"/>
                <w:szCs w:val="20"/>
              </w:rPr>
              <w:lastRenderedPageBreak/>
              <w:t>платной основе, о поставщиках социальных услуг, о правах и обязанностях граждан, получающих социальные услуги, о составе попечительского совета, о действующем социальном законодательстве и другой информации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Отсутствие или размещение недостоверной информации на официальном сайте учреждения и информационных стендах (в т.ч. размещение мелким шрифтом, в неудобном для обозрения месте, неадаптированных извлечений из нормативных правовых актов, без использования инфографики (фотографий) и т. д.) размещение информации влечет снижение оценки по показателю от максимального значения на 2 балла за каждый пункт, несоответствующий действующему законодательству (- 2 балла).Максимальное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sz w:val="20"/>
                <w:szCs w:val="20"/>
              </w:rPr>
            </w:pPr>
          </w:p>
        </w:tc>
        <w:tc>
          <w:tcPr>
            <w:tcW w:w="3701" w:type="dxa"/>
            <w:gridSpan w:val="2"/>
          </w:tcPr>
          <w:p w:rsidR="00F83E29" w:rsidRPr="003150C1" w:rsidRDefault="00F83E29" w:rsidP="00F83E29">
            <w:pPr>
              <w:pStyle w:val="a5"/>
              <w:rPr>
                <w:sz w:val="20"/>
                <w:szCs w:val="20"/>
              </w:rPr>
            </w:pPr>
            <w:r w:rsidRPr="003150C1">
              <w:rPr>
                <w:sz w:val="20"/>
                <w:szCs w:val="20"/>
              </w:rPr>
              <w:t>6. Уровень информационного присутствия в различных средствах массовой коммуникации</w:t>
            </w:r>
          </w:p>
          <w:p w:rsidR="00F83E29" w:rsidRPr="003150C1" w:rsidRDefault="00F83E29" w:rsidP="00F83E29">
            <w:pPr>
              <w:pStyle w:val="a5"/>
              <w:rPr>
                <w:sz w:val="20"/>
                <w:szCs w:val="20"/>
              </w:rPr>
            </w:pPr>
          </w:p>
        </w:tc>
        <w:tc>
          <w:tcPr>
            <w:tcW w:w="6696" w:type="dxa"/>
            <w:gridSpan w:val="2"/>
          </w:tcPr>
          <w:p w:rsidR="00F83E29" w:rsidRPr="003150C1" w:rsidRDefault="00F83E29" w:rsidP="00F83E29">
            <w:pPr>
              <w:pStyle w:val="a5"/>
              <w:rPr>
                <w:sz w:val="20"/>
                <w:szCs w:val="20"/>
              </w:rPr>
            </w:pPr>
            <w:r w:rsidRPr="003150C1">
              <w:rPr>
                <w:sz w:val="20"/>
                <w:szCs w:val="20"/>
              </w:rPr>
              <w:t xml:space="preserve">Использование различных средств информирования населения* о перечне предоставляемых услуг, в том числе на платной основе, реализуемых формах социального обслуживания, правах и обязанностях получателей социальных услуг, о действующем законодательстве в сфере социального обслуживания и другой информации в различных СМИ и сети Интернет. </w:t>
            </w:r>
          </w:p>
          <w:p w:rsidR="00F83E29" w:rsidRPr="003150C1" w:rsidRDefault="00F83E29" w:rsidP="00F83E29">
            <w:pPr>
              <w:pStyle w:val="a5"/>
              <w:rPr>
                <w:sz w:val="20"/>
                <w:szCs w:val="20"/>
              </w:rPr>
            </w:pPr>
            <w:r w:rsidRPr="003150C1">
              <w:rPr>
                <w:sz w:val="20"/>
                <w:szCs w:val="20"/>
              </w:rPr>
              <w:t>*- телевидение, радио, периодические издания (газеты, журналы), Интернет-ресурсы, раздаточные материалы (листовки, буклеты и т.д.), информационные стенды и т.д.</w:t>
            </w:r>
          </w:p>
        </w:tc>
        <w:tc>
          <w:tcPr>
            <w:tcW w:w="4203"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(9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5"/>
          </w:tcPr>
          <w:p w:rsidR="00F83E29" w:rsidRPr="003150C1" w:rsidRDefault="00F83E29" w:rsidP="00F83E29">
            <w:pPr>
              <w:pStyle w:val="a5"/>
              <w:rPr>
                <w:sz w:val="20"/>
                <w:szCs w:val="20"/>
              </w:rPr>
            </w:pPr>
            <w:r w:rsidRPr="003150C1">
              <w:rPr>
                <w:i/>
                <w:iCs/>
                <w:sz w:val="20"/>
                <w:szCs w:val="20"/>
              </w:rPr>
              <w:t>При использовании в отчетном периоде всех средств информирования (т.е. использование каждого средства информирования хотя бы по одному информационному поводу)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Использование не всех средств информирования в отчетном периоде влечет снижение оценки по показателю от максимального значения на 2 балла за каждое неиспользованное средство информирования (- 2 балла). 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sz w:val="20"/>
                <w:szCs w:val="20"/>
              </w:rPr>
            </w:pPr>
          </w:p>
        </w:tc>
        <w:tc>
          <w:tcPr>
            <w:tcW w:w="3701" w:type="dxa"/>
            <w:gridSpan w:val="2"/>
          </w:tcPr>
          <w:p w:rsidR="00F83E29" w:rsidRPr="003150C1" w:rsidRDefault="00F83E29" w:rsidP="00F83E29">
            <w:pPr>
              <w:pStyle w:val="a5"/>
              <w:ind w:right="-92"/>
              <w:rPr>
                <w:sz w:val="20"/>
                <w:szCs w:val="20"/>
              </w:rPr>
            </w:pPr>
            <w:r w:rsidRPr="003150C1">
              <w:rPr>
                <w:sz w:val="20"/>
                <w:szCs w:val="20"/>
              </w:rPr>
              <w:t>7. Применение в практике работы эффективных, инновационных технологий (в т.ч. стационарозамещающих) и методик работы, отвечающих современным условиям и требованиям законодательства</w:t>
            </w:r>
          </w:p>
        </w:tc>
        <w:tc>
          <w:tcPr>
            <w:tcW w:w="6696" w:type="dxa"/>
            <w:gridSpan w:val="2"/>
          </w:tcPr>
          <w:p w:rsidR="00F83E29" w:rsidRPr="003150C1" w:rsidRDefault="00F83E29" w:rsidP="00F83E29">
            <w:pPr>
              <w:pStyle w:val="a5"/>
              <w:rPr>
                <w:sz w:val="20"/>
                <w:szCs w:val="20"/>
              </w:rPr>
            </w:pPr>
            <w:r w:rsidRPr="003150C1">
              <w:rPr>
                <w:sz w:val="20"/>
                <w:szCs w:val="20"/>
              </w:rPr>
              <w:t>Применение в работе отделения рекомендованных технологий (в т.ч. стационарозамещающих) и методик работы.</w:t>
            </w:r>
          </w:p>
          <w:p w:rsidR="00F83E29" w:rsidRPr="003150C1" w:rsidRDefault="00F83E29" w:rsidP="00F83E29">
            <w:pPr>
              <w:pStyle w:val="a5"/>
              <w:rPr>
                <w:sz w:val="20"/>
                <w:szCs w:val="20"/>
              </w:rPr>
            </w:pPr>
          </w:p>
        </w:tc>
        <w:tc>
          <w:tcPr>
            <w:tcW w:w="4203" w:type="dxa"/>
          </w:tcPr>
          <w:p w:rsidR="00F83E29" w:rsidRPr="003150C1" w:rsidRDefault="00F83E29" w:rsidP="00F83E29">
            <w:pPr>
              <w:pStyle w:val="a5"/>
              <w:rPr>
                <w:sz w:val="20"/>
                <w:szCs w:val="20"/>
              </w:rPr>
            </w:pPr>
            <w:r w:rsidRPr="003150C1">
              <w:rPr>
                <w:bCs/>
                <w:sz w:val="20"/>
                <w:szCs w:val="20"/>
              </w:rPr>
              <w:t>Дит =Кфакт/Кплан*100%</w:t>
            </w:r>
            <w:r w:rsidRPr="003150C1">
              <w:rPr>
                <w:sz w:val="20"/>
                <w:szCs w:val="20"/>
              </w:rPr>
              <w:t>, где</w:t>
            </w:r>
          </w:p>
          <w:p w:rsidR="00F83E29" w:rsidRPr="003150C1" w:rsidRDefault="00F83E29" w:rsidP="00F83E29">
            <w:pPr>
              <w:pStyle w:val="a5"/>
              <w:rPr>
                <w:sz w:val="20"/>
                <w:szCs w:val="20"/>
              </w:rPr>
            </w:pPr>
            <w:r w:rsidRPr="003150C1">
              <w:rPr>
                <w:sz w:val="20"/>
                <w:szCs w:val="20"/>
              </w:rPr>
              <w:t xml:space="preserve"> </w:t>
            </w:r>
            <w:r w:rsidRPr="003150C1">
              <w:rPr>
                <w:bCs/>
                <w:sz w:val="20"/>
                <w:szCs w:val="20"/>
              </w:rPr>
              <w:t>(9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5"/>
          </w:tcPr>
          <w:p w:rsidR="00F83E29" w:rsidRPr="003150C1" w:rsidRDefault="00F83E29" w:rsidP="00F83E29">
            <w:pPr>
              <w:pStyle w:val="a5"/>
              <w:rPr>
                <w:sz w:val="20"/>
                <w:szCs w:val="20"/>
              </w:rPr>
            </w:pPr>
            <w:r w:rsidRPr="003150C1">
              <w:rPr>
                <w:sz w:val="20"/>
                <w:szCs w:val="20"/>
              </w:rPr>
              <w:t>Дит - доля эффективных технологий, методик, применяемых в работе отделения (%);</w:t>
            </w:r>
          </w:p>
          <w:p w:rsidR="00F83E29" w:rsidRPr="003150C1" w:rsidRDefault="00F83E29" w:rsidP="00F83E29">
            <w:pPr>
              <w:pStyle w:val="a5"/>
              <w:rPr>
                <w:sz w:val="20"/>
                <w:szCs w:val="20"/>
              </w:rPr>
            </w:pPr>
            <w:r w:rsidRPr="003150C1">
              <w:rPr>
                <w:sz w:val="20"/>
                <w:szCs w:val="20"/>
              </w:rPr>
              <w:t>Кфакт – количество применяемых в практике работы отделения технологий, методик (ед.);</w:t>
            </w:r>
          </w:p>
          <w:p w:rsidR="00F83E29" w:rsidRPr="003150C1" w:rsidRDefault="00F83E29" w:rsidP="00F83E29">
            <w:pPr>
              <w:pStyle w:val="a5"/>
              <w:rPr>
                <w:bCs/>
                <w:sz w:val="20"/>
                <w:szCs w:val="20"/>
              </w:rPr>
            </w:pPr>
            <w:r w:rsidRPr="003150C1">
              <w:rPr>
                <w:sz w:val="20"/>
                <w:szCs w:val="20"/>
              </w:rPr>
              <w:t xml:space="preserve">Кплан - количество технологий, методик, рекомендуемых к внедрению в работе отделения (ед.). (оптимальный показатель ≥80)  </w:t>
            </w:r>
          </w:p>
        </w:tc>
      </w:tr>
      <w:tr w:rsidR="00F83E29" w:rsidRPr="003150C1" w:rsidTr="00F83E29">
        <w:tc>
          <w:tcPr>
            <w:tcW w:w="1702" w:type="dxa"/>
            <w:vMerge/>
            <w:tcBorders>
              <w:bottom w:val="nil"/>
            </w:tcBorders>
          </w:tcPr>
          <w:p w:rsidR="00F83E29" w:rsidRPr="003150C1" w:rsidRDefault="00F83E29" w:rsidP="00F83E29">
            <w:pPr>
              <w:pStyle w:val="a5"/>
              <w:rPr>
                <w:sz w:val="20"/>
                <w:szCs w:val="20"/>
              </w:rPr>
            </w:pPr>
          </w:p>
        </w:tc>
        <w:tc>
          <w:tcPr>
            <w:tcW w:w="14600" w:type="dxa"/>
            <w:gridSpan w:val="5"/>
          </w:tcPr>
          <w:p w:rsidR="00F83E29" w:rsidRPr="003150C1" w:rsidRDefault="00F83E29" w:rsidP="00F83E29">
            <w:pPr>
              <w:pStyle w:val="a5"/>
              <w:rPr>
                <w:bCs/>
                <w:sz w:val="20"/>
                <w:szCs w:val="20"/>
              </w:rPr>
            </w:pPr>
            <w:r w:rsidRPr="003150C1">
              <w:rPr>
                <w:i/>
                <w:iCs/>
                <w:sz w:val="20"/>
                <w:szCs w:val="20"/>
              </w:rPr>
              <w:t>При применении 80% и более из рекомендуемых технологий (в т.ч. стационарозамещающих) и методик засчитывается установленное максимальное значение оценки по показателю. При применении от 50% до 79% из рекомендуемых технологий (в т.ч. стационарозамещающих) и методик оценка по показателю снижается от максимально возможной на 4 балла (-4 балла). При применении менее 50% из рекомендуемых технологий (в т.ч. стационарозамещающих) и методик влечет установление оценки 0 баллов. 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vMerge w:val="restart"/>
            <w:tcBorders>
              <w:top w:val="nil"/>
            </w:tcBorders>
          </w:tcPr>
          <w:p w:rsidR="00F83E29" w:rsidRPr="003150C1" w:rsidRDefault="00F83E29" w:rsidP="00F83E29">
            <w:pPr>
              <w:pStyle w:val="a5"/>
              <w:rPr>
                <w:sz w:val="20"/>
                <w:szCs w:val="20"/>
              </w:rPr>
            </w:pPr>
          </w:p>
        </w:tc>
        <w:tc>
          <w:tcPr>
            <w:tcW w:w="3701" w:type="dxa"/>
            <w:gridSpan w:val="2"/>
          </w:tcPr>
          <w:p w:rsidR="00F83E29" w:rsidRPr="003150C1" w:rsidRDefault="00F83E29" w:rsidP="00F83E29">
            <w:pPr>
              <w:pStyle w:val="a5"/>
              <w:rPr>
                <w:sz w:val="20"/>
                <w:szCs w:val="20"/>
              </w:rPr>
            </w:pPr>
            <w:r w:rsidRPr="003150C1">
              <w:rPr>
                <w:sz w:val="20"/>
                <w:szCs w:val="20"/>
              </w:rPr>
              <w:t>8. Реализация технологий, мероприятий по привлечению к деятельности Учреждения волонтеров, добровольцев</w:t>
            </w:r>
          </w:p>
        </w:tc>
        <w:tc>
          <w:tcPr>
            <w:tcW w:w="6696" w:type="dxa"/>
            <w:gridSpan w:val="2"/>
          </w:tcPr>
          <w:p w:rsidR="00F83E29" w:rsidRPr="003150C1" w:rsidRDefault="00F83E29" w:rsidP="00F83E29">
            <w:pPr>
              <w:pStyle w:val="a5"/>
              <w:rPr>
                <w:sz w:val="20"/>
                <w:szCs w:val="20"/>
              </w:rPr>
            </w:pPr>
            <w:r w:rsidRPr="003150C1">
              <w:rPr>
                <w:sz w:val="20"/>
                <w:szCs w:val="20"/>
              </w:rPr>
              <w:t xml:space="preserve">Реализация технологий, мероприятий по привлечению к деятельности Учреждения волонтеров, добровольцев. </w:t>
            </w:r>
          </w:p>
          <w:p w:rsidR="00F83E29" w:rsidRPr="003150C1" w:rsidRDefault="00F83E29" w:rsidP="00F83E29">
            <w:pPr>
              <w:pStyle w:val="a5"/>
              <w:rPr>
                <w:sz w:val="20"/>
                <w:szCs w:val="20"/>
              </w:rPr>
            </w:pPr>
          </w:p>
        </w:tc>
        <w:tc>
          <w:tcPr>
            <w:tcW w:w="4203"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(9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5"/>
          </w:tcPr>
          <w:p w:rsidR="00F83E29" w:rsidRPr="003150C1" w:rsidRDefault="00F83E29" w:rsidP="00F83E29">
            <w:pPr>
              <w:pStyle w:val="a5"/>
              <w:rPr>
                <w:sz w:val="20"/>
                <w:szCs w:val="20"/>
              </w:rPr>
            </w:pPr>
            <w:r w:rsidRPr="003150C1">
              <w:rPr>
                <w:i/>
                <w:iCs/>
                <w:sz w:val="20"/>
                <w:szCs w:val="20"/>
              </w:rPr>
              <w:t>При привлечении к оказанию услуг волонтеров, добровольцев в количестве менее 20 чел. засчитывается 2 балла.</w:t>
            </w:r>
          </w:p>
          <w:p w:rsidR="00F83E29" w:rsidRPr="003150C1" w:rsidRDefault="00F83E29" w:rsidP="00F83E29">
            <w:pPr>
              <w:pStyle w:val="a5"/>
              <w:rPr>
                <w:sz w:val="20"/>
                <w:szCs w:val="20"/>
              </w:rPr>
            </w:pPr>
            <w:r w:rsidRPr="003150C1">
              <w:rPr>
                <w:i/>
                <w:iCs/>
                <w:sz w:val="20"/>
                <w:szCs w:val="20"/>
              </w:rPr>
              <w:t>При привлечении к оказанию услуг волонтеров, добровольцев в количестве 20 чел. и более засчитывается максимальное количество баллов.</w:t>
            </w:r>
          </w:p>
          <w:p w:rsidR="00F83E29" w:rsidRPr="003150C1" w:rsidRDefault="00F83E29" w:rsidP="00F83E29">
            <w:pPr>
              <w:pStyle w:val="a5"/>
              <w:rPr>
                <w:sz w:val="20"/>
                <w:szCs w:val="20"/>
              </w:rPr>
            </w:pPr>
            <w:r w:rsidRPr="003150C1">
              <w:rPr>
                <w:i/>
                <w:iCs/>
                <w:sz w:val="20"/>
                <w:szCs w:val="20"/>
              </w:rPr>
              <w:t>Отсутствие работы с волонтерами влечет снижение оценки по показателю до максимального значения (-9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701" w:type="dxa"/>
            <w:gridSpan w:val="2"/>
          </w:tcPr>
          <w:p w:rsidR="00F83E29" w:rsidRPr="003150C1" w:rsidRDefault="00F83E29" w:rsidP="00F83E29">
            <w:pPr>
              <w:pStyle w:val="a5"/>
              <w:ind w:right="-92"/>
              <w:rPr>
                <w:sz w:val="20"/>
                <w:szCs w:val="20"/>
              </w:rPr>
            </w:pPr>
            <w:r w:rsidRPr="003150C1">
              <w:rPr>
                <w:color w:val="000000"/>
                <w:sz w:val="20"/>
                <w:szCs w:val="20"/>
              </w:rPr>
              <w:t xml:space="preserve">9. </w:t>
            </w:r>
            <w:r w:rsidRPr="003150C1">
              <w:rPr>
                <w:sz w:val="20"/>
                <w:szCs w:val="20"/>
              </w:rPr>
              <w:t>Отсутствие массовой заболеваемости обслуживаемых граждан инфекционными заболеваниями в учреждении, своевременное принятие необходимых мер к недопущению распространения инфекционных заболеваний</w:t>
            </w:r>
          </w:p>
        </w:tc>
        <w:tc>
          <w:tcPr>
            <w:tcW w:w="6696" w:type="dxa"/>
            <w:gridSpan w:val="2"/>
          </w:tcPr>
          <w:p w:rsidR="00F83E29" w:rsidRPr="003150C1" w:rsidRDefault="00F83E29" w:rsidP="00F83E29">
            <w:pPr>
              <w:pStyle w:val="a5"/>
              <w:rPr>
                <w:sz w:val="20"/>
                <w:szCs w:val="20"/>
              </w:rPr>
            </w:pPr>
            <w:r w:rsidRPr="003150C1">
              <w:rPr>
                <w:sz w:val="20"/>
                <w:szCs w:val="20"/>
              </w:rPr>
              <w:t>Отсутствие случаев массовой заболеваемости вследствие надлежащей организации профилактической работы среди получателей услуг, проживающих в учреждении, должного выполнения обязанностей по недопущению распространения заболеваемости.</w:t>
            </w:r>
          </w:p>
          <w:p w:rsidR="00F83E29" w:rsidRPr="003150C1" w:rsidRDefault="00F83E29" w:rsidP="00F83E29">
            <w:pPr>
              <w:pStyle w:val="a5"/>
              <w:rPr>
                <w:sz w:val="20"/>
                <w:szCs w:val="20"/>
              </w:rPr>
            </w:pPr>
          </w:p>
        </w:tc>
        <w:tc>
          <w:tcPr>
            <w:tcW w:w="4203"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(9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5"/>
          </w:tcPr>
          <w:p w:rsidR="00F83E29" w:rsidRPr="003150C1" w:rsidRDefault="00F83E29" w:rsidP="00F83E29">
            <w:pPr>
              <w:pStyle w:val="a5"/>
              <w:rPr>
                <w:sz w:val="20"/>
                <w:szCs w:val="20"/>
              </w:rPr>
            </w:pPr>
            <w:r w:rsidRPr="003150C1">
              <w:rPr>
                <w:i/>
                <w:iCs/>
                <w:sz w:val="20"/>
                <w:szCs w:val="20"/>
              </w:rPr>
              <w:t>При отсутствии случаев массовой заболеваемости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lastRenderedPageBreak/>
              <w:t>Наличие одного и более замечаний влечет снижение оценки по показателю от максимального значения на 4 балла за каждый случай, возникший по вине работника (- 4 балла). 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sz w:val="20"/>
                <w:szCs w:val="20"/>
              </w:rPr>
            </w:pPr>
          </w:p>
        </w:tc>
        <w:tc>
          <w:tcPr>
            <w:tcW w:w="3701" w:type="dxa"/>
            <w:gridSpan w:val="2"/>
          </w:tcPr>
          <w:p w:rsidR="00F83E29" w:rsidRPr="003150C1" w:rsidRDefault="00F83E29" w:rsidP="00F83E29">
            <w:pPr>
              <w:pStyle w:val="a5"/>
              <w:rPr>
                <w:sz w:val="20"/>
                <w:szCs w:val="20"/>
              </w:rPr>
            </w:pPr>
            <w:r w:rsidRPr="003150C1">
              <w:rPr>
                <w:color w:val="000000"/>
                <w:sz w:val="20"/>
                <w:szCs w:val="20"/>
              </w:rPr>
              <w:t xml:space="preserve">10. </w:t>
            </w:r>
            <w:r w:rsidRPr="003150C1">
              <w:rPr>
                <w:sz w:val="20"/>
                <w:szCs w:val="20"/>
              </w:rPr>
              <w:t>Обеспечение эффективной работы учреждения, обеспечивающей комплексную безопасность и бесперебойное функционирование систем жизнеобеспечения</w:t>
            </w:r>
          </w:p>
        </w:tc>
        <w:tc>
          <w:tcPr>
            <w:tcW w:w="6696" w:type="dxa"/>
            <w:gridSpan w:val="2"/>
          </w:tcPr>
          <w:p w:rsidR="00F83E29" w:rsidRPr="003150C1" w:rsidRDefault="00F83E29" w:rsidP="00F83E29">
            <w:pPr>
              <w:pStyle w:val="a5"/>
              <w:rPr>
                <w:sz w:val="20"/>
                <w:szCs w:val="20"/>
              </w:rPr>
            </w:pPr>
            <w:r w:rsidRPr="003150C1">
              <w:rPr>
                <w:sz w:val="20"/>
                <w:szCs w:val="20"/>
              </w:rPr>
              <w:t>Наличие и эффективное функционирование пожарной сигнализации и «тревожной кнопки», отсутствие зарегистрированных случаев травматизма граждан и работников отделения за отчетный период и т.п. (отсутствие предписаний, представлений, замечаний со стороны контролирующих и надзорных органов по итогам проведенных проверок либо отсутствие самих проверок).</w:t>
            </w:r>
          </w:p>
        </w:tc>
        <w:tc>
          <w:tcPr>
            <w:tcW w:w="4203"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(9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5"/>
          </w:tcPr>
          <w:p w:rsidR="00F83E29" w:rsidRPr="003150C1" w:rsidRDefault="00F83E29" w:rsidP="00F83E29">
            <w:pPr>
              <w:pStyle w:val="a5"/>
              <w:rPr>
                <w:sz w:val="20"/>
                <w:szCs w:val="20"/>
              </w:rPr>
            </w:pPr>
            <w:r w:rsidRPr="003150C1">
              <w:rPr>
                <w:i/>
                <w:iCs/>
                <w:sz w:val="20"/>
                <w:szCs w:val="20"/>
              </w:rPr>
              <w:t>При отсутствии замечаний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Наличие замечаний, исполненных в соответствии со сроками, указанными в предписаниях, представлениях, предложениях влечет снижение оценки по показателю от максимального значения на 2 балла за каждое замечание (- 2 балла).</w:t>
            </w:r>
          </w:p>
          <w:p w:rsidR="00F83E29" w:rsidRPr="003150C1" w:rsidRDefault="00F83E29" w:rsidP="00F83E29">
            <w:pPr>
              <w:pStyle w:val="a5"/>
              <w:rPr>
                <w:i/>
                <w:iCs/>
                <w:sz w:val="20"/>
                <w:szCs w:val="20"/>
              </w:rPr>
            </w:pPr>
            <w:r w:rsidRPr="003150C1">
              <w:rPr>
                <w:i/>
                <w:iCs/>
                <w:sz w:val="20"/>
                <w:szCs w:val="20"/>
              </w:rPr>
              <w:t xml:space="preserve">Наличие неисполненных в срок предписаний, представлений, предложений или исполненных с нарушением указанных сроков влечет снижение оценки по показателю от максимального значения на 5 баллов за каждое замечание (- 5 баллов). </w:t>
            </w:r>
          </w:p>
          <w:p w:rsidR="00F83E29" w:rsidRPr="003150C1" w:rsidRDefault="00F83E29" w:rsidP="00F83E29">
            <w:pPr>
              <w:pStyle w:val="a5"/>
              <w:rPr>
                <w:sz w:val="20"/>
                <w:szCs w:val="20"/>
              </w:rPr>
            </w:pPr>
            <w:r w:rsidRPr="003150C1">
              <w:rPr>
                <w:i/>
                <w:iCs/>
                <w:sz w:val="20"/>
                <w:szCs w:val="20"/>
              </w:rPr>
              <w:t>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sz w:val="20"/>
                <w:szCs w:val="20"/>
              </w:rPr>
            </w:pPr>
          </w:p>
        </w:tc>
        <w:tc>
          <w:tcPr>
            <w:tcW w:w="3701" w:type="dxa"/>
            <w:gridSpan w:val="2"/>
          </w:tcPr>
          <w:p w:rsidR="00F83E29" w:rsidRPr="003150C1" w:rsidRDefault="00F83E29" w:rsidP="00F83E29">
            <w:pPr>
              <w:pStyle w:val="a5"/>
              <w:rPr>
                <w:sz w:val="20"/>
                <w:szCs w:val="20"/>
              </w:rPr>
            </w:pPr>
            <w:r w:rsidRPr="003150C1">
              <w:rPr>
                <w:color w:val="000000"/>
                <w:sz w:val="20"/>
                <w:szCs w:val="20"/>
              </w:rPr>
              <w:t>11. Оптимальное и эффективное использование оборудования, помещений, имеющегося автопарка, в целях осуществления рациональных и обоснованных расходов по их обслуживанию</w:t>
            </w:r>
          </w:p>
        </w:tc>
        <w:tc>
          <w:tcPr>
            <w:tcW w:w="6647" w:type="dxa"/>
          </w:tcPr>
          <w:p w:rsidR="00F83E29" w:rsidRPr="003150C1" w:rsidRDefault="00F83E29" w:rsidP="00F83E29">
            <w:pPr>
              <w:pStyle w:val="a5"/>
              <w:rPr>
                <w:sz w:val="20"/>
                <w:szCs w:val="20"/>
              </w:rPr>
            </w:pPr>
            <w:r w:rsidRPr="003150C1">
              <w:rPr>
                <w:color w:val="000000"/>
                <w:sz w:val="20"/>
                <w:szCs w:val="20"/>
              </w:rPr>
              <w:t>Оптимальное и эффективное использование оборудования, помещений, имеющегося автопарка, в целях осуществления рациональных и обоснованных расходов по их обслуживанию</w:t>
            </w:r>
          </w:p>
          <w:p w:rsidR="00F83E29" w:rsidRPr="003150C1" w:rsidRDefault="00F83E29" w:rsidP="00F83E29">
            <w:pPr>
              <w:pStyle w:val="a5"/>
              <w:rPr>
                <w:sz w:val="20"/>
                <w:szCs w:val="20"/>
              </w:rPr>
            </w:pPr>
          </w:p>
        </w:tc>
        <w:tc>
          <w:tcPr>
            <w:tcW w:w="4252" w:type="dxa"/>
            <w:gridSpan w:val="2"/>
          </w:tcPr>
          <w:p w:rsidR="00F83E29" w:rsidRPr="003150C1" w:rsidRDefault="00F83E29" w:rsidP="00F83E29">
            <w:pPr>
              <w:pStyle w:val="a5"/>
              <w:rPr>
                <w:sz w:val="20"/>
                <w:szCs w:val="20"/>
              </w:rPr>
            </w:pPr>
            <w:r w:rsidRPr="003150C1">
              <w:rPr>
                <w:bCs/>
                <w:sz w:val="20"/>
                <w:szCs w:val="20"/>
              </w:rPr>
              <w:t xml:space="preserve">Кпи=Оэк/Об*100%, </w:t>
            </w:r>
            <w:r w:rsidRPr="003150C1">
              <w:rPr>
                <w:sz w:val="20"/>
                <w:szCs w:val="20"/>
              </w:rPr>
              <w:t>где</w:t>
            </w:r>
            <w:r w:rsidRPr="003150C1">
              <w:rPr>
                <w:bCs/>
                <w:sz w:val="20"/>
                <w:szCs w:val="20"/>
              </w:rPr>
              <w:t xml:space="preserve"> </w:t>
            </w:r>
          </w:p>
          <w:p w:rsidR="00F83E29" w:rsidRPr="003150C1" w:rsidRDefault="00F83E29" w:rsidP="00F83E29">
            <w:pPr>
              <w:pStyle w:val="a5"/>
              <w:rPr>
                <w:sz w:val="20"/>
                <w:szCs w:val="20"/>
              </w:rPr>
            </w:pPr>
            <w:r w:rsidRPr="003150C1">
              <w:rPr>
                <w:bCs/>
                <w:sz w:val="20"/>
                <w:szCs w:val="20"/>
              </w:rPr>
              <w:t xml:space="preserve"> (9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5"/>
          </w:tcPr>
          <w:p w:rsidR="00F83E29" w:rsidRPr="003150C1" w:rsidRDefault="00F83E29" w:rsidP="00F83E29">
            <w:pPr>
              <w:pStyle w:val="a5"/>
              <w:rPr>
                <w:bCs/>
                <w:sz w:val="20"/>
                <w:szCs w:val="20"/>
              </w:rPr>
            </w:pPr>
            <w:r w:rsidRPr="003150C1">
              <w:rPr>
                <w:sz w:val="20"/>
                <w:szCs w:val="20"/>
              </w:rPr>
              <w:t>Кпи – коэффициент полезного использования оборудования, помещений. автопарка Оэк – количество единиц оборудования, помещений, автопарка, находящихся в эксплуатации в учреждении, Об – количество единиц оборудования, помещений, автопарка, находящихся на балансе в учреждении</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5"/>
          </w:tcPr>
          <w:p w:rsidR="00F83E29" w:rsidRPr="003150C1" w:rsidRDefault="00F83E29" w:rsidP="00F83E29">
            <w:pPr>
              <w:pStyle w:val="a5"/>
              <w:rPr>
                <w:sz w:val="20"/>
                <w:szCs w:val="20"/>
              </w:rPr>
            </w:pPr>
            <w:r w:rsidRPr="003150C1">
              <w:rPr>
                <w:i/>
                <w:iCs/>
                <w:color w:val="000000"/>
                <w:sz w:val="20"/>
                <w:szCs w:val="20"/>
              </w:rPr>
              <w:t>При использовании в 80% и более оборудования,</w:t>
            </w:r>
            <w:r w:rsidRPr="003150C1">
              <w:rPr>
                <w:color w:val="000000"/>
                <w:sz w:val="20"/>
                <w:szCs w:val="20"/>
              </w:rPr>
              <w:t xml:space="preserve"> </w:t>
            </w:r>
            <w:r w:rsidRPr="003150C1">
              <w:rPr>
                <w:i/>
                <w:iCs/>
                <w:color w:val="000000"/>
                <w:sz w:val="20"/>
                <w:szCs w:val="20"/>
              </w:rPr>
              <w:t>помещений, имеющегося автопарка, в целях осуществления рациональных и обоснованных расходов по их обслуживанию засчитывается максимальное значение по показателю.</w:t>
            </w:r>
          </w:p>
          <w:p w:rsidR="00F83E29" w:rsidRPr="003150C1" w:rsidRDefault="00F83E29" w:rsidP="00F83E29">
            <w:pPr>
              <w:pStyle w:val="a5"/>
              <w:rPr>
                <w:sz w:val="20"/>
                <w:szCs w:val="20"/>
              </w:rPr>
            </w:pPr>
            <w:r w:rsidRPr="003150C1">
              <w:rPr>
                <w:i/>
                <w:iCs/>
                <w:sz w:val="20"/>
                <w:szCs w:val="20"/>
              </w:rPr>
              <w:t xml:space="preserve">В 50-79% случаях использования </w:t>
            </w:r>
            <w:r w:rsidRPr="003150C1">
              <w:rPr>
                <w:i/>
                <w:iCs/>
                <w:color w:val="000000"/>
                <w:sz w:val="20"/>
                <w:szCs w:val="20"/>
              </w:rPr>
              <w:t>оборудования,</w:t>
            </w:r>
            <w:r w:rsidRPr="003150C1">
              <w:rPr>
                <w:color w:val="000000"/>
                <w:sz w:val="20"/>
                <w:szCs w:val="20"/>
              </w:rPr>
              <w:t xml:space="preserve"> </w:t>
            </w:r>
            <w:r w:rsidRPr="003150C1">
              <w:rPr>
                <w:i/>
                <w:iCs/>
                <w:color w:val="000000"/>
                <w:sz w:val="20"/>
                <w:szCs w:val="20"/>
              </w:rPr>
              <w:t>помещений, имеющегося автопарка, в целях осуществления рациональных и обоснованных расходов по их обслуживанию</w:t>
            </w:r>
            <w:r w:rsidRPr="003150C1">
              <w:rPr>
                <w:i/>
                <w:iCs/>
                <w:sz w:val="20"/>
                <w:szCs w:val="20"/>
              </w:rPr>
              <w:t xml:space="preserve"> оценка по показателю снижается от максимально возможной на 4 балла (- 4 балла).</w:t>
            </w:r>
          </w:p>
          <w:p w:rsidR="00F83E29" w:rsidRPr="003150C1" w:rsidRDefault="00F83E29" w:rsidP="00F83E29">
            <w:pPr>
              <w:pStyle w:val="a5"/>
              <w:rPr>
                <w:sz w:val="20"/>
                <w:szCs w:val="20"/>
              </w:rPr>
            </w:pPr>
            <w:r w:rsidRPr="003150C1">
              <w:rPr>
                <w:i/>
                <w:iCs/>
                <w:sz w:val="20"/>
                <w:szCs w:val="20"/>
              </w:rPr>
              <w:t xml:space="preserve">Менее чем в 50% случаях использования </w:t>
            </w:r>
            <w:r w:rsidRPr="003150C1">
              <w:rPr>
                <w:i/>
                <w:iCs/>
                <w:color w:val="000000"/>
                <w:sz w:val="20"/>
                <w:szCs w:val="20"/>
              </w:rPr>
              <w:t>оборудования,</w:t>
            </w:r>
            <w:r w:rsidRPr="003150C1">
              <w:rPr>
                <w:color w:val="000000"/>
                <w:sz w:val="20"/>
                <w:szCs w:val="20"/>
              </w:rPr>
              <w:t xml:space="preserve"> </w:t>
            </w:r>
            <w:r w:rsidRPr="003150C1">
              <w:rPr>
                <w:i/>
                <w:iCs/>
                <w:color w:val="000000"/>
                <w:sz w:val="20"/>
                <w:szCs w:val="20"/>
              </w:rPr>
              <w:t>помещений, имеющегося автопарка, в целях осуществления рациональных и обоснованных расходов по их обслуживанию</w:t>
            </w:r>
            <w:r w:rsidRPr="003150C1">
              <w:rPr>
                <w:i/>
                <w:iCs/>
                <w:sz w:val="20"/>
                <w:szCs w:val="20"/>
              </w:rPr>
              <w:t xml:space="preserve"> влечет установление оценки 0 баллов.</w:t>
            </w:r>
          </w:p>
          <w:p w:rsidR="00F83E29" w:rsidRPr="003150C1" w:rsidRDefault="00F83E29" w:rsidP="00F83E29">
            <w:pPr>
              <w:pStyle w:val="a5"/>
              <w:rPr>
                <w:bCs/>
                <w:sz w:val="20"/>
                <w:szCs w:val="20"/>
              </w:rPr>
            </w:pPr>
            <w:r w:rsidRPr="003150C1">
              <w:rPr>
                <w:i/>
                <w:iCs/>
                <w:sz w:val="20"/>
                <w:szCs w:val="20"/>
              </w:rPr>
              <w:t>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tcPr>
          <w:p w:rsidR="00F83E29" w:rsidRPr="003150C1" w:rsidRDefault="00F83E29" w:rsidP="00F83E29">
            <w:pPr>
              <w:pStyle w:val="a5"/>
              <w:rPr>
                <w:b/>
                <w:sz w:val="20"/>
                <w:szCs w:val="20"/>
              </w:rPr>
            </w:pPr>
            <w:r w:rsidRPr="003150C1">
              <w:rPr>
                <w:b/>
                <w:sz w:val="20"/>
                <w:szCs w:val="20"/>
              </w:rPr>
              <w:t>Итого:</w:t>
            </w:r>
          </w:p>
        </w:tc>
        <w:tc>
          <w:tcPr>
            <w:tcW w:w="3685" w:type="dxa"/>
          </w:tcPr>
          <w:p w:rsidR="00F83E29" w:rsidRPr="003150C1" w:rsidRDefault="00F83E29" w:rsidP="00F83E29">
            <w:pPr>
              <w:pStyle w:val="a5"/>
              <w:rPr>
                <w:sz w:val="20"/>
                <w:szCs w:val="20"/>
              </w:rPr>
            </w:pPr>
          </w:p>
        </w:tc>
        <w:tc>
          <w:tcPr>
            <w:tcW w:w="6663" w:type="dxa"/>
            <w:gridSpan w:val="2"/>
          </w:tcPr>
          <w:p w:rsidR="00F83E29" w:rsidRPr="003150C1" w:rsidRDefault="00F83E29" w:rsidP="00F83E29">
            <w:pPr>
              <w:pStyle w:val="a5"/>
              <w:rPr>
                <w:sz w:val="20"/>
                <w:szCs w:val="20"/>
              </w:rPr>
            </w:pPr>
          </w:p>
        </w:tc>
        <w:tc>
          <w:tcPr>
            <w:tcW w:w="4252" w:type="dxa"/>
            <w:gridSpan w:val="2"/>
          </w:tcPr>
          <w:p w:rsidR="00F83E29" w:rsidRPr="003150C1" w:rsidRDefault="00F83E29" w:rsidP="00F83E29">
            <w:pPr>
              <w:pStyle w:val="a5"/>
              <w:rPr>
                <w:b/>
                <w:sz w:val="20"/>
                <w:szCs w:val="20"/>
              </w:rPr>
            </w:pPr>
            <w:r w:rsidRPr="003150C1">
              <w:rPr>
                <w:b/>
                <w:bCs/>
                <w:sz w:val="20"/>
                <w:szCs w:val="20"/>
              </w:rPr>
              <w:t>100 баллов</w:t>
            </w:r>
          </w:p>
        </w:tc>
      </w:tr>
      <w:tr w:rsidR="00F83E29" w:rsidRPr="003150C1" w:rsidTr="00F83E29">
        <w:tc>
          <w:tcPr>
            <w:tcW w:w="16302" w:type="dxa"/>
            <w:gridSpan w:val="6"/>
            <w:tcBorders>
              <w:top w:val="single" w:sz="4" w:space="0" w:color="auto"/>
              <w:bottom w:val="single" w:sz="4" w:space="0" w:color="auto"/>
            </w:tcBorders>
            <w:shd w:val="clear" w:color="auto" w:fill="BFBFBF" w:themeFill="background1" w:themeFillShade="BF"/>
          </w:tcPr>
          <w:p w:rsidR="00F83E29" w:rsidRPr="003150C1" w:rsidRDefault="00F83E29" w:rsidP="00F83E29">
            <w:pPr>
              <w:pStyle w:val="a5"/>
              <w:jc w:val="center"/>
              <w:rPr>
                <w:b/>
                <w:bCs/>
                <w:color w:val="000000"/>
                <w:sz w:val="20"/>
                <w:szCs w:val="20"/>
              </w:rPr>
            </w:pPr>
            <w:r w:rsidRPr="003150C1">
              <w:rPr>
                <w:b/>
                <w:sz w:val="20"/>
                <w:szCs w:val="20"/>
              </w:rPr>
              <w:t>Ежеквартальные показатели</w:t>
            </w:r>
          </w:p>
        </w:tc>
      </w:tr>
      <w:tr w:rsidR="00F83E29" w:rsidRPr="003150C1" w:rsidTr="00F83E29">
        <w:tc>
          <w:tcPr>
            <w:tcW w:w="1702" w:type="dxa"/>
            <w:vMerge w:val="restart"/>
            <w:tcBorders>
              <w:top w:val="single" w:sz="4" w:space="0" w:color="auto"/>
            </w:tcBorders>
          </w:tcPr>
          <w:p w:rsidR="00F83E29" w:rsidRPr="003150C1" w:rsidRDefault="00F83E29" w:rsidP="00F83E29">
            <w:pPr>
              <w:pStyle w:val="a5"/>
              <w:rPr>
                <w:sz w:val="20"/>
                <w:szCs w:val="20"/>
              </w:rPr>
            </w:pPr>
          </w:p>
          <w:p w:rsidR="00F83E29" w:rsidRPr="003150C1" w:rsidRDefault="00F83E29" w:rsidP="00F83E29">
            <w:pPr>
              <w:pStyle w:val="a5"/>
              <w:rPr>
                <w:b/>
                <w:sz w:val="20"/>
                <w:szCs w:val="20"/>
              </w:rPr>
            </w:pPr>
            <w:r w:rsidRPr="003150C1">
              <w:rPr>
                <w:b/>
                <w:sz w:val="20"/>
                <w:szCs w:val="20"/>
              </w:rPr>
              <w:t xml:space="preserve">Заместитель директора </w:t>
            </w:r>
          </w:p>
          <w:p w:rsidR="00F83E29" w:rsidRPr="003150C1" w:rsidRDefault="00F83E29" w:rsidP="00F83E29">
            <w:pPr>
              <w:pStyle w:val="a5"/>
              <w:rPr>
                <w:sz w:val="20"/>
                <w:szCs w:val="20"/>
              </w:rPr>
            </w:pPr>
          </w:p>
        </w:tc>
        <w:tc>
          <w:tcPr>
            <w:tcW w:w="3685" w:type="dxa"/>
            <w:tcBorders>
              <w:top w:val="single" w:sz="4" w:space="0" w:color="auto"/>
              <w:bottom w:val="single" w:sz="4" w:space="0" w:color="auto"/>
            </w:tcBorders>
          </w:tcPr>
          <w:p w:rsidR="00F83E29" w:rsidRPr="003150C1" w:rsidRDefault="00F83E29" w:rsidP="00F83E29">
            <w:pPr>
              <w:pStyle w:val="a5"/>
              <w:rPr>
                <w:sz w:val="20"/>
                <w:szCs w:val="20"/>
              </w:rPr>
            </w:pPr>
            <w:r w:rsidRPr="003150C1">
              <w:rPr>
                <w:sz w:val="20"/>
                <w:szCs w:val="20"/>
              </w:rPr>
              <w:t xml:space="preserve">1. Выполнение </w:t>
            </w:r>
          </w:p>
          <w:p w:rsidR="00F83E29" w:rsidRPr="003150C1" w:rsidRDefault="00F83E29" w:rsidP="00F83E29">
            <w:pPr>
              <w:pStyle w:val="a5"/>
              <w:rPr>
                <w:sz w:val="20"/>
                <w:szCs w:val="20"/>
              </w:rPr>
            </w:pPr>
            <w:r w:rsidRPr="003150C1">
              <w:rPr>
                <w:sz w:val="20"/>
                <w:szCs w:val="20"/>
              </w:rPr>
              <w:t xml:space="preserve">муниципального задания </w:t>
            </w:r>
          </w:p>
        </w:tc>
        <w:tc>
          <w:tcPr>
            <w:tcW w:w="6663" w:type="dxa"/>
            <w:gridSpan w:val="2"/>
          </w:tcPr>
          <w:p w:rsidR="00F83E29" w:rsidRPr="003150C1" w:rsidRDefault="00F83E29" w:rsidP="00F83E29">
            <w:pPr>
              <w:pStyle w:val="a5"/>
              <w:rPr>
                <w:sz w:val="20"/>
                <w:szCs w:val="20"/>
              </w:rPr>
            </w:pPr>
            <w:r w:rsidRPr="003150C1">
              <w:rPr>
                <w:sz w:val="20"/>
                <w:szCs w:val="20"/>
              </w:rPr>
              <w:t>Выполнение муниципального задания в полном объеме.</w:t>
            </w:r>
          </w:p>
          <w:p w:rsidR="00F83E29" w:rsidRPr="003150C1" w:rsidRDefault="00F83E29" w:rsidP="00F83E29">
            <w:pPr>
              <w:pStyle w:val="a5"/>
              <w:rPr>
                <w:sz w:val="20"/>
                <w:szCs w:val="20"/>
              </w:rPr>
            </w:pPr>
            <w:r w:rsidRPr="003150C1">
              <w:rPr>
                <w:sz w:val="20"/>
                <w:szCs w:val="20"/>
              </w:rPr>
              <w:t>Объем выполненного муниципального задания определяется как отношение фактического значения выполнения показателей к плановому значению показателей муниципального задания на отчетный период.</w:t>
            </w:r>
          </w:p>
        </w:tc>
        <w:tc>
          <w:tcPr>
            <w:tcW w:w="4252" w:type="dxa"/>
            <w:gridSpan w:val="2"/>
          </w:tcPr>
          <w:p w:rsidR="00F83E29" w:rsidRPr="003150C1" w:rsidRDefault="00F83E29" w:rsidP="00F83E29">
            <w:pPr>
              <w:pStyle w:val="a5"/>
              <w:rPr>
                <w:sz w:val="20"/>
                <w:szCs w:val="20"/>
              </w:rPr>
            </w:pPr>
            <w:r w:rsidRPr="003150C1">
              <w:rPr>
                <w:bCs/>
                <w:sz w:val="20"/>
                <w:szCs w:val="20"/>
              </w:rPr>
              <w:t xml:space="preserve">ГЗ = Ф/П*100%, </w:t>
            </w:r>
            <w:r w:rsidRPr="003150C1">
              <w:rPr>
                <w:sz w:val="20"/>
                <w:szCs w:val="20"/>
              </w:rPr>
              <w:t>где</w:t>
            </w:r>
          </w:p>
          <w:p w:rsidR="00F83E29" w:rsidRPr="003150C1" w:rsidRDefault="00F83E29" w:rsidP="00F83E29">
            <w:pPr>
              <w:pStyle w:val="a5"/>
              <w:rPr>
                <w:sz w:val="20"/>
                <w:szCs w:val="20"/>
              </w:rPr>
            </w:pPr>
            <w:r w:rsidRPr="003150C1">
              <w:rPr>
                <w:bCs/>
                <w:sz w:val="20"/>
                <w:szCs w:val="20"/>
              </w:rPr>
              <w:t xml:space="preserve"> (25 баллов)</w:t>
            </w:r>
          </w:p>
        </w:tc>
      </w:tr>
      <w:tr w:rsidR="00F83E29" w:rsidRPr="003150C1" w:rsidTr="00F83E29">
        <w:tc>
          <w:tcPr>
            <w:tcW w:w="1702" w:type="dxa"/>
            <w:vMerge/>
            <w:tcBorders>
              <w:top w:val="single" w:sz="4" w:space="0" w:color="auto"/>
            </w:tcBorders>
          </w:tcPr>
          <w:p w:rsidR="00F83E29" w:rsidRPr="003150C1" w:rsidRDefault="00F83E29" w:rsidP="00F83E29">
            <w:pPr>
              <w:pStyle w:val="a5"/>
              <w:rPr>
                <w:sz w:val="20"/>
                <w:szCs w:val="20"/>
              </w:rPr>
            </w:pPr>
          </w:p>
        </w:tc>
        <w:tc>
          <w:tcPr>
            <w:tcW w:w="14600" w:type="dxa"/>
            <w:gridSpan w:val="5"/>
            <w:tcBorders>
              <w:top w:val="single" w:sz="4" w:space="0" w:color="auto"/>
              <w:bottom w:val="single" w:sz="4" w:space="0" w:color="auto"/>
            </w:tcBorders>
          </w:tcPr>
          <w:p w:rsidR="00F83E29" w:rsidRPr="003150C1" w:rsidRDefault="00F83E29" w:rsidP="00F83E29">
            <w:pPr>
              <w:pStyle w:val="a5"/>
              <w:rPr>
                <w:sz w:val="20"/>
                <w:szCs w:val="20"/>
              </w:rPr>
            </w:pPr>
            <w:r w:rsidRPr="003150C1">
              <w:rPr>
                <w:i/>
                <w:iCs/>
                <w:sz w:val="20"/>
                <w:szCs w:val="20"/>
              </w:rPr>
              <w:t>ГЗ</w:t>
            </w:r>
            <w:r w:rsidRPr="003150C1">
              <w:rPr>
                <w:sz w:val="20"/>
                <w:szCs w:val="20"/>
              </w:rPr>
              <w:t xml:space="preserve"> – коэффициент полноты выполнения муниципального задания;</w:t>
            </w:r>
          </w:p>
          <w:p w:rsidR="00F83E29" w:rsidRPr="003150C1" w:rsidRDefault="00F83E29" w:rsidP="00F83E29">
            <w:pPr>
              <w:pStyle w:val="a5"/>
              <w:rPr>
                <w:sz w:val="20"/>
                <w:szCs w:val="20"/>
              </w:rPr>
            </w:pPr>
            <w:r w:rsidRPr="003150C1">
              <w:rPr>
                <w:sz w:val="20"/>
                <w:szCs w:val="20"/>
              </w:rPr>
              <w:t>Ф – фактическое значение показателей, доведенных в ГЗ, за отчетный период;</w:t>
            </w:r>
          </w:p>
          <w:p w:rsidR="00F83E29" w:rsidRPr="003150C1" w:rsidRDefault="00F83E29" w:rsidP="00F83E29">
            <w:pPr>
              <w:pStyle w:val="a5"/>
              <w:rPr>
                <w:sz w:val="20"/>
                <w:szCs w:val="20"/>
              </w:rPr>
            </w:pPr>
            <w:r w:rsidRPr="003150C1">
              <w:rPr>
                <w:sz w:val="20"/>
                <w:szCs w:val="20"/>
              </w:rPr>
              <w:t>П – плановое значение показателей, доведенных в ГЗ на отчетный период</w:t>
            </w:r>
          </w:p>
          <w:p w:rsidR="00F83E29" w:rsidRPr="003150C1" w:rsidRDefault="00F83E29" w:rsidP="00F83E29">
            <w:pPr>
              <w:pStyle w:val="a5"/>
              <w:rPr>
                <w:bCs/>
                <w:sz w:val="20"/>
                <w:szCs w:val="20"/>
              </w:rPr>
            </w:pPr>
            <w:r w:rsidRPr="003150C1">
              <w:rPr>
                <w:sz w:val="20"/>
                <w:szCs w:val="20"/>
              </w:rPr>
              <w:t xml:space="preserve">(оптимальный показатель 100%) </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5"/>
          </w:tcPr>
          <w:p w:rsidR="00F83E29" w:rsidRPr="003150C1" w:rsidRDefault="00F83E29" w:rsidP="00F83E29">
            <w:pPr>
              <w:pStyle w:val="a5"/>
              <w:rPr>
                <w:sz w:val="20"/>
                <w:szCs w:val="20"/>
              </w:rPr>
            </w:pPr>
            <w:r w:rsidRPr="003150C1">
              <w:rPr>
                <w:i/>
                <w:iCs/>
                <w:sz w:val="20"/>
                <w:szCs w:val="20"/>
              </w:rPr>
              <w:t xml:space="preserve">При курировании двух и более направлений деятельности результат выполнения </w:t>
            </w:r>
            <w:r w:rsidRPr="003150C1">
              <w:rPr>
                <w:i/>
                <w:sz w:val="20"/>
                <w:szCs w:val="20"/>
              </w:rPr>
              <w:t>муниципального</w:t>
            </w:r>
            <w:r w:rsidRPr="003150C1">
              <w:rPr>
                <w:i/>
                <w:iCs/>
                <w:sz w:val="20"/>
                <w:szCs w:val="20"/>
              </w:rPr>
              <w:t xml:space="preserve"> задания по каждому направлению деятельности рассчитывается отдельно, результаты не суммируются. Невыполнение показателя по одному направлению не перекрывается выполнением по другому, если соответствующие изменения не внесены в государственное задание.</w:t>
            </w:r>
          </w:p>
          <w:p w:rsidR="00F83E29" w:rsidRPr="003150C1" w:rsidRDefault="00F83E29" w:rsidP="00F83E29">
            <w:pPr>
              <w:pStyle w:val="a5"/>
              <w:rPr>
                <w:bCs/>
                <w:sz w:val="20"/>
                <w:szCs w:val="20"/>
              </w:rPr>
            </w:pPr>
            <w:r w:rsidRPr="003150C1">
              <w:rPr>
                <w:i/>
                <w:iCs/>
                <w:sz w:val="20"/>
                <w:szCs w:val="20"/>
              </w:rPr>
              <w:t xml:space="preserve">Невыполнение плана влечет снижение оценки на 2 балла (-2 балла) за каждый процент невыполнения плана </w:t>
            </w:r>
            <w:r w:rsidRPr="003150C1">
              <w:rPr>
                <w:i/>
                <w:sz w:val="20"/>
                <w:szCs w:val="20"/>
              </w:rPr>
              <w:t>муниципального</w:t>
            </w:r>
            <w:r w:rsidRPr="003150C1">
              <w:rPr>
                <w:i/>
                <w:iCs/>
                <w:sz w:val="20"/>
                <w:szCs w:val="20"/>
              </w:rPr>
              <w:t xml:space="preserve"> задания. 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sz w:val="20"/>
                <w:szCs w:val="20"/>
              </w:rPr>
            </w:pPr>
          </w:p>
        </w:tc>
        <w:tc>
          <w:tcPr>
            <w:tcW w:w="3685" w:type="dxa"/>
          </w:tcPr>
          <w:p w:rsidR="00F83E29" w:rsidRPr="003150C1" w:rsidRDefault="00F83E29" w:rsidP="00F83E29">
            <w:pPr>
              <w:pStyle w:val="a5"/>
              <w:rPr>
                <w:sz w:val="20"/>
                <w:szCs w:val="20"/>
              </w:rPr>
            </w:pPr>
            <w:r w:rsidRPr="003150C1">
              <w:rPr>
                <w:sz w:val="20"/>
                <w:szCs w:val="20"/>
              </w:rPr>
              <w:t xml:space="preserve">2. Отсутствие замечаний, нарушений по результатам внутренних, ведомственных проверок по вопросам, </w:t>
            </w:r>
            <w:r w:rsidRPr="003150C1">
              <w:rPr>
                <w:sz w:val="20"/>
                <w:szCs w:val="20"/>
              </w:rPr>
              <w:lastRenderedPageBreak/>
              <w:t>находящимся в компетенции работника</w:t>
            </w:r>
          </w:p>
        </w:tc>
        <w:tc>
          <w:tcPr>
            <w:tcW w:w="6663" w:type="dxa"/>
            <w:gridSpan w:val="2"/>
          </w:tcPr>
          <w:p w:rsidR="00F83E29" w:rsidRPr="003150C1" w:rsidRDefault="00F83E29" w:rsidP="00F83E29">
            <w:pPr>
              <w:pStyle w:val="a5"/>
              <w:rPr>
                <w:sz w:val="20"/>
                <w:szCs w:val="20"/>
              </w:rPr>
            </w:pPr>
            <w:r w:rsidRPr="003150C1">
              <w:rPr>
                <w:sz w:val="20"/>
                <w:szCs w:val="20"/>
              </w:rPr>
              <w:lastRenderedPageBreak/>
              <w:t>Отсутствие официально зафиксированных замечаний и нарушений по результатам внутренних, ведомственных проверок по вопросам, находящимся в компетенции работников.</w:t>
            </w:r>
          </w:p>
          <w:p w:rsidR="00F83E29" w:rsidRPr="003150C1" w:rsidRDefault="00F83E29" w:rsidP="00F83E29">
            <w:pPr>
              <w:pStyle w:val="a5"/>
              <w:rPr>
                <w:sz w:val="20"/>
                <w:szCs w:val="20"/>
              </w:rPr>
            </w:pPr>
          </w:p>
        </w:tc>
        <w:tc>
          <w:tcPr>
            <w:tcW w:w="4252" w:type="dxa"/>
            <w:gridSpan w:val="2"/>
          </w:tcPr>
          <w:p w:rsidR="00F83E29" w:rsidRPr="003150C1" w:rsidRDefault="00F83E29" w:rsidP="00F83E29">
            <w:pPr>
              <w:pStyle w:val="a5"/>
              <w:rPr>
                <w:sz w:val="20"/>
                <w:szCs w:val="20"/>
              </w:rPr>
            </w:pPr>
            <w:r w:rsidRPr="003150C1">
              <w:rPr>
                <w:sz w:val="20"/>
                <w:szCs w:val="20"/>
              </w:rPr>
              <w:lastRenderedPageBreak/>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(25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685" w:type="dxa"/>
          </w:tcPr>
          <w:p w:rsidR="00F83E29" w:rsidRPr="003150C1" w:rsidRDefault="00F83E29" w:rsidP="00F83E29">
            <w:pPr>
              <w:pStyle w:val="a5"/>
              <w:rPr>
                <w:sz w:val="20"/>
                <w:szCs w:val="20"/>
              </w:rPr>
            </w:pPr>
            <w:r w:rsidRPr="003150C1">
              <w:rPr>
                <w:sz w:val="20"/>
                <w:szCs w:val="20"/>
              </w:rPr>
              <w:t xml:space="preserve">3. Своевременное и качественное выполнение внеплановых заданий и отдельных мероприятий Учреждения, поручений руководства </w:t>
            </w:r>
          </w:p>
        </w:tc>
        <w:tc>
          <w:tcPr>
            <w:tcW w:w="6663" w:type="dxa"/>
            <w:gridSpan w:val="2"/>
          </w:tcPr>
          <w:p w:rsidR="00F83E29" w:rsidRPr="003150C1" w:rsidRDefault="00F83E29" w:rsidP="00F83E29">
            <w:pPr>
              <w:pStyle w:val="a5"/>
              <w:rPr>
                <w:sz w:val="20"/>
                <w:szCs w:val="20"/>
              </w:rPr>
            </w:pPr>
            <w:r w:rsidRPr="003150C1">
              <w:rPr>
                <w:sz w:val="20"/>
                <w:szCs w:val="20"/>
              </w:rPr>
              <w:t>Оценивается по качеству и своевременности выполнения внеплановых заданий и поручений руководства, в т.ч. в проведении разовых работ за конкретный период времени.</w:t>
            </w:r>
          </w:p>
          <w:p w:rsidR="00F83E29" w:rsidRPr="003150C1" w:rsidRDefault="00F83E29" w:rsidP="00F83E29">
            <w:pPr>
              <w:pStyle w:val="a5"/>
              <w:rPr>
                <w:sz w:val="20"/>
                <w:szCs w:val="20"/>
              </w:rPr>
            </w:pPr>
          </w:p>
        </w:tc>
        <w:tc>
          <w:tcPr>
            <w:tcW w:w="4252" w:type="dxa"/>
            <w:gridSpan w:val="2"/>
          </w:tcPr>
          <w:p w:rsidR="00F83E29" w:rsidRPr="003150C1" w:rsidRDefault="00F83E29" w:rsidP="00F83E29">
            <w:pPr>
              <w:pStyle w:val="a5"/>
              <w:rPr>
                <w:sz w:val="20"/>
                <w:szCs w:val="20"/>
              </w:rPr>
            </w:pPr>
            <w:r w:rsidRPr="003150C1">
              <w:rPr>
                <w:sz w:val="20"/>
                <w:szCs w:val="20"/>
              </w:rPr>
              <w:t xml:space="preserve">Показатель выражается в абсолютном выражении (оптимальный показатель 0) </w:t>
            </w:r>
          </w:p>
          <w:p w:rsidR="00F83E29" w:rsidRPr="003150C1" w:rsidRDefault="00F83E29" w:rsidP="00F83E29">
            <w:pPr>
              <w:pStyle w:val="a5"/>
              <w:rPr>
                <w:sz w:val="20"/>
                <w:szCs w:val="20"/>
              </w:rPr>
            </w:pPr>
            <w:r w:rsidRPr="003150C1">
              <w:rPr>
                <w:bCs/>
                <w:sz w:val="20"/>
                <w:szCs w:val="20"/>
              </w:rPr>
              <w:t>(25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5"/>
          </w:tcPr>
          <w:p w:rsidR="00F83E29" w:rsidRPr="003150C1" w:rsidRDefault="00F83E29" w:rsidP="00F83E29">
            <w:pPr>
              <w:pStyle w:val="a5"/>
              <w:rPr>
                <w:sz w:val="20"/>
                <w:szCs w:val="20"/>
              </w:rPr>
            </w:pPr>
            <w:r w:rsidRPr="003150C1">
              <w:rPr>
                <w:i/>
                <w:iCs/>
                <w:sz w:val="20"/>
                <w:szCs w:val="20"/>
              </w:rPr>
              <w:t>При отсутствии замечаний и нарушений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 xml:space="preserve">Наличие одного и более замечаний </w:t>
            </w:r>
            <w:r w:rsidRPr="003150C1">
              <w:rPr>
                <w:sz w:val="20"/>
                <w:szCs w:val="20"/>
              </w:rPr>
              <w:t xml:space="preserve">и </w:t>
            </w:r>
            <w:r w:rsidRPr="003150C1">
              <w:rPr>
                <w:i/>
                <w:iCs/>
                <w:sz w:val="20"/>
                <w:szCs w:val="20"/>
              </w:rPr>
              <w:t>нарушений по результатам внутренних, ведомственных проверок по вопросам, находящимся в компетенции работников в отчетный период по показателю от максимального значения на 5 баллов за каждое замечание (-5 баллов).</w:t>
            </w:r>
          </w:p>
          <w:p w:rsidR="00F83E29" w:rsidRPr="003150C1" w:rsidRDefault="00F83E29" w:rsidP="00F83E29">
            <w:pPr>
              <w:pStyle w:val="a5"/>
              <w:rPr>
                <w:sz w:val="20"/>
                <w:szCs w:val="20"/>
              </w:rPr>
            </w:pPr>
            <w:r w:rsidRPr="003150C1">
              <w:rPr>
                <w:i/>
                <w:iCs/>
                <w:sz w:val="20"/>
                <w:szCs w:val="20"/>
              </w:rPr>
              <w:t>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sz w:val="20"/>
                <w:szCs w:val="20"/>
              </w:rPr>
            </w:pPr>
          </w:p>
        </w:tc>
        <w:tc>
          <w:tcPr>
            <w:tcW w:w="3685" w:type="dxa"/>
          </w:tcPr>
          <w:p w:rsidR="00F83E29" w:rsidRPr="003150C1" w:rsidRDefault="00F83E29" w:rsidP="00F83E29">
            <w:pPr>
              <w:pStyle w:val="a5"/>
              <w:rPr>
                <w:sz w:val="20"/>
                <w:szCs w:val="20"/>
              </w:rPr>
            </w:pPr>
            <w:r w:rsidRPr="003150C1">
              <w:rPr>
                <w:sz w:val="20"/>
                <w:szCs w:val="20"/>
              </w:rPr>
              <w:t xml:space="preserve">4. </w:t>
            </w:r>
            <w:r w:rsidRPr="003150C1">
              <w:rPr>
                <w:color w:val="000000"/>
                <w:sz w:val="20"/>
                <w:szCs w:val="20"/>
              </w:rPr>
              <w:t>Соблюдение установленных требований и обеспечение качества документов, прилагаемых к запросу о рассмотрении возможности перераспределения функций по вакантной должности между иными сотрудниками учреждения</w:t>
            </w:r>
          </w:p>
        </w:tc>
        <w:tc>
          <w:tcPr>
            <w:tcW w:w="6663" w:type="dxa"/>
            <w:gridSpan w:val="2"/>
          </w:tcPr>
          <w:p w:rsidR="00F83E29" w:rsidRPr="003150C1" w:rsidRDefault="00F83E29" w:rsidP="00F83E29">
            <w:pPr>
              <w:pStyle w:val="a5"/>
              <w:rPr>
                <w:sz w:val="20"/>
                <w:szCs w:val="20"/>
              </w:rPr>
            </w:pPr>
            <w:r w:rsidRPr="003150C1">
              <w:rPr>
                <w:sz w:val="20"/>
                <w:szCs w:val="20"/>
                <w:shd w:val="clear" w:color="auto" w:fill="FFFFFF"/>
              </w:rPr>
              <w:t xml:space="preserve">Оценивается качество подготовки (проверки) пакета документов установленным требованиям, прилагаемых к запросу </w:t>
            </w:r>
            <w:r w:rsidRPr="003150C1">
              <w:rPr>
                <w:sz w:val="20"/>
                <w:szCs w:val="20"/>
              </w:rPr>
              <w:t>на предмет рассмотрение возможности перераспределения функций по вакантной должности между иными сотрудниками учреждения.</w:t>
            </w:r>
          </w:p>
          <w:p w:rsidR="00F83E29" w:rsidRPr="003150C1" w:rsidRDefault="00F83E29" w:rsidP="00F83E29">
            <w:pPr>
              <w:pStyle w:val="a5"/>
              <w:rPr>
                <w:sz w:val="20"/>
                <w:szCs w:val="20"/>
              </w:rPr>
            </w:pPr>
          </w:p>
        </w:tc>
        <w:tc>
          <w:tcPr>
            <w:tcW w:w="4252" w:type="dxa"/>
            <w:gridSpan w:val="2"/>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(25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5"/>
          </w:tcPr>
          <w:p w:rsidR="00F83E29" w:rsidRPr="003150C1" w:rsidRDefault="00F83E29" w:rsidP="00F83E29">
            <w:pPr>
              <w:pStyle w:val="a5"/>
              <w:rPr>
                <w:sz w:val="20"/>
                <w:szCs w:val="20"/>
              </w:rPr>
            </w:pPr>
            <w:r w:rsidRPr="003150C1">
              <w:rPr>
                <w:i/>
                <w:iCs/>
                <w:sz w:val="20"/>
                <w:szCs w:val="20"/>
              </w:rPr>
              <w:t xml:space="preserve">При соблюдении установленных требований по подготовке пакета документов, прилагаемых к запросу на предмет рассмотрения возможности перераспределения функций по вакантной должности между иными сотрудниками учреждения, установленным требованиям, и отсутствие возвратов в отчетном периоде засчитывается максимальная оценка по показателю. </w:t>
            </w:r>
          </w:p>
          <w:p w:rsidR="00F83E29" w:rsidRPr="003150C1" w:rsidRDefault="00F83E29" w:rsidP="00F83E29">
            <w:pPr>
              <w:pStyle w:val="a5"/>
              <w:rPr>
                <w:sz w:val="20"/>
                <w:szCs w:val="20"/>
              </w:rPr>
            </w:pPr>
            <w:r w:rsidRPr="003150C1">
              <w:rPr>
                <w:i/>
                <w:iCs/>
                <w:sz w:val="20"/>
                <w:szCs w:val="20"/>
                <w:shd w:val="clear" w:color="auto" w:fill="FFFFFF"/>
              </w:rPr>
              <w:t xml:space="preserve">Наличие двух и более замечаний либо возврат документов, </w:t>
            </w:r>
            <w:r w:rsidRPr="003150C1">
              <w:rPr>
                <w:i/>
                <w:iCs/>
                <w:sz w:val="20"/>
                <w:szCs w:val="20"/>
              </w:rPr>
              <w:t>прилагаемых к запросу без рассмотрения в отчетном периоде влечет снижение оценки показателя на максимальное значение оценки по показателю (0 баллов).</w:t>
            </w:r>
          </w:p>
        </w:tc>
      </w:tr>
      <w:tr w:rsidR="00F83E29" w:rsidRPr="003150C1" w:rsidTr="00F83E29">
        <w:tc>
          <w:tcPr>
            <w:tcW w:w="1702" w:type="dxa"/>
          </w:tcPr>
          <w:p w:rsidR="00F83E29" w:rsidRPr="003150C1" w:rsidRDefault="00F83E29" w:rsidP="00F83E29">
            <w:pPr>
              <w:pStyle w:val="a5"/>
              <w:rPr>
                <w:b/>
                <w:sz w:val="20"/>
                <w:szCs w:val="20"/>
              </w:rPr>
            </w:pPr>
            <w:r w:rsidRPr="003150C1">
              <w:rPr>
                <w:b/>
                <w:sz w:val="20"/>
                <w:szCs w:val="20"/>
              </w:rPr>
              <w:t>Итого:</w:t>
            </w:r>
          </w:p>
        </w:tc>
        <w:tc>
          <w:tcPr>
            <w:tcW w:w="3685" w:type="dxa"/>
          </w:tcPr>
          <w:p w:rsidR="00F83E29" w:rsidRPr="003150C1" w:rsidRDefault="00F83E29" w:rsidP="00F83E29">
            <w:pPr>
              <w:pStyle w:val="a5"/>
              <w:rPr>
                <w:b/>
                <w:sz w:val="20"/>
                <w:szCs w:val="20"/>
              </w:rPr>
            </w:pPr>
          </w:p>
        </w:tc>
        <w:tc>
          <w:tcPr>
            <w:tcW w:w="6663" w:type="dxa"/>
            <w:gridSpan w:val="2"/>
          </w:tcPr>
          <w:p w:rsidR="00F83E29" w:rsidRPr="003150C1" w:rsidRDefault="00F83E29" w:rsidP="00F83E29">
            <w:pPr>
              <w:pStyle w:val="a5"/>
              <w:rPr>
                <w:b/>
                <w:sz w:val="20"/>
                <w:szCs w:val="20"/>
                <w:shd w:val="clear" w:color="auto" w:fill="FFFFFF"/>
              </w:rPr>
            </w:pPr>
          </w:p>
        </w:tc>
        <w:tc>
          <w:tcPr>
            <w:tcW w:w="4252" w:type="dxa"/>
            <w:gridSpan w:val="2"/>
          </w:tcPr>
          <w:p w:rsidR="00F83E29" w:rsidRPr="003150C1" w:rsidRDefault="00F83E29" w:rsidP="00F83E29">
            <w:pPr>
              <w:pStyle w:val="a5"/>
              <w:rPr>
                <w:b/>
                <w:sz w:val="20"/>
                <w:szCs w:val="20"/>
              </w:rPr>
            </w:pPr>
            <w:r w:rsidRPr="003150C1">
              <w:rPr>
                <w:b/>
                <w:bCs/>
                <w:sz w:val="20"/>
                <w:szCs w:val="20"/>
              </w:rPr>
              <w:t>100 баллов</w:t>
            </w:r>
          </w:p>
        </w:tc>
      </w:tr>
      <w:tr w:rsidR="00F83E29" w:rsidRPr="003150C1" w:rsidTr="00F83E29">
        <w:tc>
          <w:tcPr>
            <w:tcW w:w="16302" w:type="dxa"/>
            <w:gridSpan w:val="6"/>
            <w:tcBorders>
              <w:bottom w:val="single" w:sz="4" w:space="0" w:color="auto"/>
            </w:tcBorders>
            <w:shd w:val="clear" w:color="auto" w:fill="BFBFBF" w:themeFill="background1" w:themeFillShade="BF"/>
          </w:tcPr>
          <w:p w:rsidR="00F83E29" w:rsidRPr="003150C1" w:rsidRDefault="00F83E29" w:rsidP="00F83E29">
            <w:pPr>
              <w:pStyle w:val="a5"/>
              <w:rPr>
                <w:b/>
                <w:sz w:val="20"/>
                <w:szCs w:val="20"/>
              </w:rPr>
            </w:pPr>
            <w:r w:rsidRPr="003150C1">
              <w:rPr>
                <w:b/>
                <w:sz w:val="20"/>
                <w:szCs w:val="20"/>
              </w:rPr>
              <w:t>Ежегодные показатели</w:t>
            </w:r>
          </w:p>
        </w:tc>
      </w:tr>
      <w:tr w:rsidR="00F83E29" w:rsidRPr="003150C1" w:rsidTr="00F83E29">
        <w:tc>
          <w:tcPr>
            <w:tcW w:w="1702" w:type="dxa"/>
            <w:vMerge w:val="restart"/>
            <w:tcBorders>
              <w:top w:val="single" w:sz="4" w:space="0" w:color="auto"/>
            </w:tcBorders>
          </w:tcPr>
          <w:p w:rsidR="00F83E29" w:rsidRPr="003150C1" w:rsidRDefault="00F83E29" w:rsidP="00F83E29">
            <w:pPr>
              <w:pStyle w:val="a5"/>
              <w:rPr>
                <w:sz w:val="20"/>
                <w:szCs w:val="20"/>
              </w:rPr>
            </w:pPr>
          </w:p>
          <w:p w:rsidR="00F83E29" w:rsidRPr="003150C1" w:rsidRDefault="00F83E29" w:rsidP="00F83E29">
            <w:pPr>
              <w:pStyle w:val="a5"/>
              <w:rPr>
                <w:b/>
                <w:sz w:val="20"/>
                <w:szCs w:val="20"/>
              </w:rPr>
            </w:pPr>
            <w:r w:rsidRPr="003150C1">
              <w:rPr>
                <w:b/>
                <w:sz w:val="20"/>
                <w:szCs w:val="20"/>
              </w:rPr>
              <w:t xml:space="preserve">Заместитель директора </w:t>
            </w:r>
          </w:p>
        </w:tc>
        <w:tc>
          <w:tcPr>
            <w:tcW w:w="3685" w:type="dxa"/>
            <w:tcBorders>
              <w:top w:val="single" w:sz="4" w:space="0" w:color="auto"/>
              <w:bottom w:val="single" w:sz="4" w:space="0" w:color="auto"/>
            </w:tcBorders>
          </w:tcPr>
          <w:p w:rsidR="00F83E29" w:rsidRPr="003150C1" w:rsidRDefault="00F83E29" w:rsidP="00F83E29">
            <w:pPr>
              <w:pStyle w:val="a5"/>
              <w:rPr>
                <w:sz w:val="20"/>
                <w:szCs w:val="20"/>
              </w:rPr>
            </w:pPr>
            <w:r w:rsidRPr="003150C1">
              <w:rPr>
                <w:sz w:val="20"/>
                <w:szCs w:val="20"/>
              </w:rPr>
              <w:t>1. Участие в методической работе и инновационной деятельности</w:t>
            </w:r>
          </w:p>
          <w:p w:rsidR="00F83E29" w:rsidRPr="003150C1" w:rsidRDefault="00F83E29" w:rsidP="00F83E29">
            <w:pPr>
              <w:pStyle w:val="a5"/>
              <w:rPr>
                <w:sz w:val="20"/>
                <w:szCs w:val="20"/>
              </w:rPr>
            </w:pPr>
          </w:p>
        </w:tc>
        <w:tc>
          <w:tcPr>
            <w:tcW w:w="6663" w:type="dxa"/>
            <w:gridSpan w:val="2"/>
          </w:tcPr>
          <w:p w:rsidR="00F83E29" w:rsidRPr="003150C1" w:rsidRDefault="00F83E29" w:rsidP="00F83E29">
            <w:pPr>
              <w:pStyle w:val="a5"/>
              <w:rPr>
                <w:sz w:val="20"/>
                <w:szCs w:val="20"/>
              </w:rPr>
            </w:pPr>
            <w:r w:rsidRPr="003150C1">
              <w:rPr>
                <w:sz w:val="20"/>
                <w:szCs w:val="20"/>
              </w:rPr>
              <w:t>Наличие учебно-методических рекомендаций, выступлений и т.п.</w:t>
            </w:r>
          </w:p>
          <w:p w:rsidR="00F83E29" w:rsidRPr="003150C1" w:rsidRDefault="00F83E29" w:rsidP="00F83E29">
            <w:pPr>
              <w:pStyle w:val="a5"/>
              <w:rPr>
                <w:sz w:val="20"/>
                <w:szCs w:val="20"/>
              </w:rPr>
            </w:pPr>
          </w:p>
        </w:tc>
        <w:tc>
          <w:tcPr>
            <w:tcW w:w="4252" w:type="dxa"/>
            <w:gridSpan w:val="2"/>
          </w:tcPr>
          <w:p w:rsidR="00F83E29" w:rsidRPr="003150C1" w:rsidRDefault="00F83E29" w:rsidP="00F83E29">
            <w:pPr>
              <w:pStyle w:val="a5"/>
              <w:rPr>
                <w:sz w:val="20"/>
                <w:szCs w:val="20"/>
              </w:rPr>
            </w:pPr>
            <w:r w:rsidRPr="003150C1">
              <w:rPr>
                <w:sz w:val="20"/>
                <w:szCs w:val="20"/>
              </w:rPr>
              <w:t xml:space="preserve">Показатель выражается в абсолютном выражении (оптимальный показатель 0) </w:t>
            </w:r>
          </w:p>
          <w:p w:rsidR="00F83E29" w:rsidRPr="003150C1" w:rsidRDefault="00F83E29" w:rsidP="00F83E29">
            <w:pPr>
              <w:pStyle w:val="a5"/>
              <w:rPr>
                <w:sz w:val="20"/>
                <w:szCs w:val="20"/>
              </w:rPr>
            </w:pPr>
            <w:r w:rsidRPr="003150C1">
              <w:rPr>
                <w:bCs/>
                <w:sz w:val="20"/>
                <w:szCs w:val="20"/>
              </w:rPr>
              <w:t>(25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5"/>
          </w:tcPr>
          <w:p w:rsidR="00F83E29" w:rsidRPr="003150C1" w:rsidRDefault="00F83E29" w:rsidP="00F83E29">
            <w:pPr>
              <w:pStyle w:val="a5"/>
              <w:rPr>
                <w:sz w:val="20"/>
                <w:szCs w:val="20"/>
              </w:rPr>
            </w:pPr>
            <w:r w:rsidRPr="003150C1">
              <w:rPr>
                <w:i/>
                <w:iCs/>
                <w:sz w:val="20"/>
                <w:szCs w:val="20"/>
              </w:rPr>
              <w:t>При участии в методической работе, подготовке предложений по повышению эффективности деятельности, методических рекомендаций и выступлений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За безынициативность в работе влечет снижение оценки показателя на максимальное значение оценки по показателю (0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685" w:type="dxa"/>
          </w:tcPr>
          <w:p w:rsidR="00F83E29" w:rsidRPr="003150C1" w:rsidRDefault="00F83E29" w:rsidP="00F83E29">
            <w:pPr>
              <w:pStyle w:val="a5"/>
              <w:rPr>
                <w:sz w:val="20"/>
                <w:szCs w:val="20"/>
              </w:rPr>
            </w:pPr>
            <w:r w:rsidRPr="003150C1">
              <w:rPr>
                <w:sz w:val="20"/>
                <w:szCs w:val="20"/>
              </w:rPr>
              <w:t>2. Участие в конкурсах профессионального мастерства, творческих лабораториях, экспериментальных группах</w:t>
            </w:r>
          </w:p>
        </w:tc>
        <w:tc>
          <w:tcPr>
            <w:tcW w:w="6663" w:type="dxa"/>
            <w:gridSpan w:val="2"/>
          </w:tcPr>
          <w:p w:rsidR="00F83E29" w:rsidRPr="003150C1" w:rsidRDefault="00F83E29" w:rsidP="00F83E29">
            <w:pPr>
              <w:pStyle w:val="a5"/>
              <w:rPr>
                <w:sz w:val="20"/>
                <w:szCs w:val="20"/>
              </w:rPr>
            </w:pPr>
            <w:r w:rsidRPr="003150C1">
              <w:rPr>
                <w:sz w:val="20"/>
                <w:szCs w:val="20"/>
              </w:rPr>
              <w:t>Динамика системного участия работников учреждений в указанных мероприятиях либо единичные случаи участия со значимыми результатами более широкого масштаба.</w:t>
            </w:r>
          </w:p>
          <w:p w:rsidR="00F83E29" w:rsidRPr="003150C1" w:rsidRDefault="00F83E29" w:rsidP="00F83E29">
            <w:pPr>
              <w:pStyle w:val="a5"/>
              <w:rPr>
                <w:sz w:val="20"/>
                <w:szCs w:val="20"/>
              </w:rPr>
            </w:pPr>
          </w:p>
        </w:tc>
        <w:tc>
          <w:tcPr>
            <w:tcW w:w="4252" w:type="dxa"/>
            <w:gridSpan w:val="2"/>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(25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5"/>
          </w:tcPr>
          <w:p w:rsidR="00F83E29" w:rsidRPr="003150C1" w:rsidRDefault="00F83E29" w:rsidP="00F83E29">
            <w:pPr>
              <w:pStyle w:val="a5"/>
              <w:rPr>
                <w:sz w:val="20"/>
                <w:szCs w:val="20"/>
              </w:rPr>
            </w:pPr>
            <w:r w:rsidRPr="003150C1">
              <w:rPr>
                <w:i/>
                <w:iCs/>
                <w:sz w:val="20"/>
                <w:szCs w:val="20"/>
              </w:rPr>
              <w:t>Участие в различных конкурсах, мероприятиях, проявление инициативы (в т.ч. оказание помощи в подготовке конкурсных работ) засчитывается максимальное значение оценки по показателю. За безынициативность в работе влечет снижение оценки показателя на максимальное значение оценки по показателю (0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685" w:type="dxa"/>
          </w:tcPr>
          <w:p w:rsidR="00F83E29" w:rsidRPr="003150C1" w:rsidRDefault="00F83E29" w:rsidP="00F83E29">
            <w:pPr>
              <w:pStyle w:val="a5"/>
              <w:rPr>
                <w:spacing w:val="2"/>
                <w:sz w:val="20"/>
                <w:szCs w:val="20"/>
              </w:rPr>
            </w:pPr>
            <w:r w:rsidRPr="003150C1">
              <w:rPr>
                <w:spacing w:val="2"/>
                <w:sz w:val="20"/>
                <w:szCs w:val="20"/>
                <w:shd w:val="clear" w:color="auto" w:fill="FFFFFF"/>
              </w:rPr>
              <w:t>3. Соблюдение действующих правил по охране и безопасности труда, отсутствие их нарушений</w:t>
            </w:r>
          </w:p>
        </w:tc>
        <w:tc>
          <w:tcPr>
            <w:tcW w:w="6663" w:type="dxa"/>
            <w:gridSpan w:val="2"/>
          </w:tcPr>
          <w:p w:rsidR="00F83E29" w:rsidRPr="003150C1" w:rsidRDefault="00F83E29" w:rsidP="00F83E29">
            <w:pPr>
              <w:pStyle w:val="a5"/>
              <w:rPr>
                <w:sz w:val="20"/>
                <w:szCs w:val="20"/>
              </w:rPr>
            </w:pPr>
            <w:r w:rsidRPr="003150C1">
              <w:rPr>
                <w:sz w:val="20"/>
                <w:szCs w:val="20"/>
              </w:rPr>
              <w:t xml:space="preserve">Отсутствие официально зафиксированных фактов нарушения </w:t>
            </w:r>
            <w:r w:rsidRPr="003150C1">
              <w:rPr>
                <w:spacing w:val="2"/>
                <w:sz w:val="20"/>
                <w:szCs w:val="20"/>
                <w:shd w:val="clear" w:color="auto" w:fill="FFFFFF"/>
              </w:rPr>
              <w:t>правил по охране и безопасности труда.</w:t>
            </w:r>
          </w:p>
          <w:p w:rsidR="00F83E29" w:rsidRPr="003150C1" w:rsidRDefault="00F83E29" w:rsidP="00F83E29">
            <w:pPr>
              <w:pStyle w:val="a5"/>
              <w:rPr>
                <w:sz w:val="20"/>
                <w:szCs w:val="20"/>
              </w:rPr>
            </w:pPr>
          </w:p>
        </w:tc>
        <w:tc>
          <w:tcPr>
            <w:tcW w:w="4252" w:type="dxa"/>
            <w:gridSpan w:val="2"/>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5"/>
          </w:tcPr>
          <w:p w:rsidR="00F83E29" w:rsidRPr="003150C1" w:rsidRDefault="00F83E29" w:rsidP="00F83E29">
            <w:pPr>
              <w:pStyle w:val="a5"/>
              <w:rPr>
                <w:sz w:val="20"/>
                <w:szCs w:val="20"/>
              </w:rPr>
            </w:pPr>
            <w:r w:rsidRPr="003150C1">
              <w:rPr>
                <w:i/>
                <w:iCs/>
                <w:sz w:val="20"/>
                <w:szCs w:val="20"/>
              </w:rPr>
              <w:t>При отсутствии замечаний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Наличие одного и более замечаний влечет снижение оценки по показателю на максимальное значение оценки по показателю (0 баллов).</w:t>
            </w:r>
          </w:p>
          <w:p w:rsidR="00F83E29" w:rsidRPr="003150C1" w:rsidRDefault="00F83E29" w:rsidP="00F83E29">
            <w:pPr>
              <w:pStyle w:val="a5"/>
              <w:rPr>
                <w:sz w:val="20"/>
                <w:szCs w:val="20"/>
              </w:rPr>
            </w:pPr>
            <w:r w:rsidRPr="003150C1">
              <w:rPr>
                <w:i/>
                <w:iCs/>
                <w:color w:val="000000"/>
                <w:sz w:val="20"/>
                <w:szCs w:val="20"/>
              </w:rPr>
              <w:t>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tcPr>
          <w:p w:rsidR="00F83E29" w:rsidRPr="003150C1" w:rsidRDefault="00F83E29" w:rsidP="00F83E29">
            <w:pPr>
              <w:pStyle w:val="a5"/>
              <w:rPr>
                <w:b/>
                <w:sz w:val="20"/>
                <w:szCs w:val="20"/>
              </w:rPr>
            </w:pPr>
            <w:r w:rsidRPr="003150C1">
              <w:rPr>
                <w:b/>
                <w:bCs/>
                <w:color w:val="000000"/>
                <w:sz w:val="20"/>
                <w:szCs w:val="20"/>
              </w:rPr>
              <w:t>Итого:</w:t>
            </w:r>
          </w:p>
        </w:tc>
        <w:tc>
          <w:tcPr>
            <w:tcW w:w="3685" w:type="dxa"/>
          </w:tcPr>
          <w:p w:rsidR="00F83E29" w:rsidRPr="003150C1" w:rsidRDefault="00F83E29" w:rsidP="00F83E29">
            <w:pPr>
              <w:pStyle w:val="a5"/>
              <w:rPr>
                <w:b/>
                <w:sz w:val="20"/>
                <w:szCs w:val="20"/>
              </w:rPr>
            </w:pPr>
          </w:p>
        </w:tc>
        <w:tc>
          <w:tcPr>
            <w:tcW w:w="6663" w:type="dxa"/>
            <w:gridSpan w:val="2"/>
          </w:tcPr>
          <w:p w:rsidR="00F83E29" w:rsidRPr="003150C1" w:rsidRDefault="00F83E29" w:rsidP="00F83E29">
            <w:pPr>
              <w:pStyle w:val="a5"/>
              <w:rPr>
                <w:b/>
                <w:sz w:val="20"/>
                <w:szCs w:val="20"/>
              </w:rPr>
            </w:pPr>
          </w:p>
        </w:tc>
        <w:tc>
          <w:tcPr>
            <w:tcW w:w="4252" w:type="dxa"/>
            <w:gridSpan w:val="2"/>
          </w:tcPr>
          <w:p w:rsidR="00F83E29" w:rsidRPr="003150C1" w:rsidRDefault="00F83E29" w:rsidP="00F83E29">
            <w:pPr>
              <w:pStyle w:val="a5"/>
              <w:rPr>
                <w:b/>
                <w:sz w:val="20"/>
                <w:szCs w:val="20"/>
              </w:rPr>
            </w:pPr>
            <w:r w:rsidRPr="003150C1">
              <w:rPr>
                <w:b/>
                <w:bCs/>
                <w:sz w:val="20"/>
                <w:szCs w:val="20"/>
              </w:rPr>
              <w:t>100 баллов</w:t>
            </w:r>
          </w:p>
        </w:tc>
      </w:tr>
    </w:tbl>
    <w:p w:rsidR="00F83E29" w:rsidRPr="003150C1" w:rsidRDefault="00F83E29" w:rsidP="00F83E29">
      <w:pPr>
        <w:pStyle w:val="a5"/>
        <w:rPr>
          <w:sz w:val="20"/>
          <w:szCs w:val="20"/>
        </w:rPr>
      </w:pPr>
    </w:p>
    <w:p w:rsidR="00F83E29" w:rsidRPr="003150C1" w:rsidRDefault="00F83E29" w:rsidP="00F83E29">
      <w:pPr>
        <w:pStyle w:val="a5"/>
        <w:rPr>
          <w:sz w:val="20"/>
          <w:szCs w:val="20"/>
        </w:rPr>
      </w:pPr>
    </w:p>
    <w:p w:rsidR="00F83E29" w:rsidRPr="003150C1" w:rsidRDefault="00F83E29" w:rsidP="00F83E29">
      <w:pPr>
        <w:pStyle w:val="a5"/>
        <w:rPr>
          <w:sz w:val="20"/>
          <w:szCs w:val="20"/>
        </w:rPr>
      </w:pPr>
    </w:p>
    <w:p w:rsidR="00F83E29" w:rsidRPr="003150C1" w:rsidRDefault="00F83E29" w:rsidP="00F83E29">
      <w:pPr>
        <w:pStyle w:val="a5"/>
        <w:rPr>
          <w:sz w:val="20"/>
          <w:szCs w:val="20"/>
        </w:rPr>
      </w:pPr>
    </w:p>
    <w:p w:rsidR="00F83E29" w:rsidRPr="003150C1" w:rsidRDefault="00F83E29" w:rsidP="00F83E29">
      <w:pPr>
        <w:pStyle w:val="a5"/>
        <w:rPr>
          <w:sz w:val="20"/>
          <w:szCs w:val="20"/>
        </w:rPr>
      </w:pPr>
    </w:p>
    <w:p w:rsidR="00F83E29" w:rsidRPr="003150C1" w:rsidRDefault="00F83E29" w:rsidP="00F83E29">
      <w:pPr>
        <w:pStyle w:val="a5"/>
        <w:rPr>
          <w:b/>
          <w:sz w:val="20"/>
          <w:szCs w:val="20"/>
        </w:rPr>
      </w:pPr>
      <w:r w:rsidRPr="003150C1">
        <w:rPr>
          <w:b/>
          <w:sz w:val="20"/>
          <w:szCs w:val="20"/>
        </w:rPr>
        <w:lastRenderedPageBreak/>
        <w:t>Показатели оценки эффективности деятельности работников для должностей главный бухгалтер, экономист, работники бухгалтерии</w:t>
      </w:r>
    </w:p>
    <w:p w:rsidR="00F83E29" w:rsidRPr="003150C1" w:rsidRDefault="00F83E29" w:rsidP="00F83E29">
      <w:pPr>
        <w:pStyle w:val="a5"/>
        <w:rPr>
          <w:b/>
          <w:sz w:val="20"/>
          <w:szCs w:val="20"/>
        </w:rPr>
      </w:pPr>
    </w:p>
    <w:tbl>
      <w:tblPr>
        <w:tblStyle w:val="a8"/>
        <w:tblW w:w="16302" w:type="dxa"/>
        <w:tblInd w:w="-176" w:type="dxa"/>
        <w:tblLayout w:type="fixed"/>
        <w:tblLook w:val="04A0"/>
      </w:tblPr>
      <w:tblGrid>
        <w:gridCol w:w="1702"/>
        <w:gridCol w:w="3685"/>
        <w:gridCol w:w="6663"/>
        <w:gridCol w:w="141"/>
        <w:gridCol w:w="4111"/>
      </w:tblGrid>
      <w:tr w:rsidR="00F83E29" w:rsidRPr="003150C1" w:rsidTr="00F83E29">
        <w:tc>
          <w:tcPr>
            <w:tcW w:w="1702" w:type="dxa"/>
          </w:tcPr>
          <w:p w:rsidR="00F83E29" w:rsidRPr="003150C1" w:rsidRDefault="00F83E29" w:rsidP="00F83E29">
            <w:pPr>
              <w:pStyle w:val="a5"/>
              <w:jc w:val="center"/>
              <w:rPr>
                <w:b/>
                <w:bCs/>
                <w:sz w:val="20"/>
                <w:szCs w:val="20"/>
              </w:rPr>
            </w:pPr>
            <w:r w:rsidRPr="003150C1">
              <w:rPr>
                <w:b/>
                <w:bCs/>
                <w:color w:val="000000"/>
                <w:sz w:val="20"/>
                <w:szCs w:val="20"/>
              </w:rPr>
              <w:t>Наименование должности</w:t>
            </w:r>
          </w:p>
        </w:tc>
        <w:tc>
          <w:tcPr>
            <w:tcW w:w="3685" w:type="dxa"/>
          </w:tcPr>
          <w:p w:rsidR="00F83E29" w:rsidRPr="003150C1" w:rsidRDefault="00F83E29" w:rsidP="00F83E29">
            <w:pPr>
              <w:pStyle w:val="a5"/>
              <w:jc w:val="center"/>
              <w:rPr>
                <w:b/>
                <w:bCs/>
                <w:sz w:val="20"/>
                <w:szCs w:val="20"/>
              </w:rPr>
            </w:pPr>
            <w:r w:rsidRPr="003150C1">
              <w:rPr>
                <w:b/>
                <w:bCs/>
                <w:color w:val="000000"/>
                <w:sz w:val="20"/>
                <w:szCs w:val="20"/>
              </w:rPr>
              <w:t xml:space="preserve">Наименование показателя </w:t>
            </w:r>
            <w:r w:rsidRPr="003150C1">
              <w:rPr>
                <w:b/>
                <w:bCs/>
                <w:sz w:val="20"/>
                <w:szCs w:val="20"/>
              </w:rPr>
              <w:t>оценки эффективности деятельности работников учреждения</w:t>
            </w:r>
          </w:p>
        </w:tc>
        <w:tc>
          <w:tcPr>
            <w:tcW w:w="6663" w:type="dxa"/>
          </w:tcPr>
          <w:p w:rsidR="00F83E29" w:rsidRPr="003150C1" w:rsidRDefault="00F83E29" w:rsidP="00F83E29">
            <w:pPr>
              <w:pStyle w:val="a5"/>
              <w:jc w:val="center"/>
              <w:rPr>
                <w:b/>
                <w:bCs/>
                <w:sz w:val="20"/>
                <w:szCs w:val="20"/>
              </w:rPr>
            </w:pPr>
            <w:r w:rsidRPr="003150C1">
              <w:rPr>
                <w:b/>
                <w:bCs/>
                <w:color w:val="000000"/>
                <w:sz w:val="20"/>
                <w:szCs w:val="20"/>
              </w:rPr>
              <w:t>Критерии оценки</w:t>
            </w:r>
          </w:p>
        </w:tc>
        <w:tc>
          <w:tcPr>
            <w:tcW w:w="4252" w:type="dxa"/>
            <w:gridSpan w:val="2"/>
          </w:tcPr>
          <w:p w:rsidR="00F83E29" w:rsidRPr="003150C1" w:rsidRDefault="00F83E29" w:rsidP="00F83E29">
            <w:pPr>
              <w:pStyle w:val="a5"/>
              <w:jc w:val="center"/>
              <w:rPr>
                <w:b/>
                <w:bCs/>
                <w:sz w:val="20"/>
                <w:szCs w:val="20"/>
              </w:rPr>
            </w:pPr>
            <w:r w:rsidRPr="003150C1">
              <w:rPr>
                <w:b/>
                <w:bCs/>
                <w:color w:val="000000"/>
                <w:sz w:val="20"/>
                <w:szCs w:val="20"/>
              </w:rPr>
              <w:t>Расчет показателя</w:t>
            </w:r>
          </w:p>
        </w:tc>
      </w:tr>
      <w:tr w:rsidR="00F83E29" w:rsidRPr="003150C1" w:rsidTr="00F83E29">
        <w:tc>
          <w:tcPr>
            <w:tcW w:w="16302" w:type="dxa"/>
            <w:gridSpan w:val="5"/>
            <w:shd w:val="clear" w:color="auto" w:fill="A6A6A6" w:themeFill="background1" w:themeFillShade="A6"/>
          </w:tcPr>
          <w:p w:rsidR="00F83E29" w:rsidRPr="003150C1" w:rsidRDefault="00F83E29" w:rsidP="00F83E29">
            <w:pPr>
              <w:pStyle w:val="a5"/>
              <w:jc w:val="center"/>
              <w:rPr>
                <w:b/>
                <w:bCs/>
                <w:sz w:val="20"/>
                <w:szCs w:val="20"/>
              </w:rPr>
            </w:pPr>
            <w:r w:rsidRPr="003150C1">
              <w:rPr>
                <w:b/>
                <w:bCs/>
                <w:sz w:val="20"/>
                <w:szCs w:val="20"/>
              </w:rPr>
              <w:t>Ежемесячные показатели</w:t>
            </w:r>
          </w:p>
        </w:tc>
      </w:tr>
      <w:tr w:rsidR="00F83E29" w:rsidRPr="003150C1" w:rsidTr="00F83E29">
        <w:tc>
          <w:tcPr>
            <w:tcW w:w="1702" w:type="dxa"/>
            <w:vMerge w:val="restart"/>
          </w:tcPr>
          <w:p w:rsidR="00F83E29" w:rsidRPr="003150C1" w:rsidRDefault="00F83E29" w:rsidP="00F83E29">
            <w:pPr>
              <w:pStyle w:val="a5"/>
              <w:rPr>
                <w:bCs/>
                <w:color w:val="000000"/>
                <w:sz w:val="20"/>
                <w:szCs w:val="20"/>
              </w:rPr>
            </w:pPr>
          </w:p>
          <w:p w:rsidR="00F83E29" w:rsidRPr="003150C1" w:rsidRDefault="00F83E29" w:rsidP="00F83E29">
            <w:pPr>
              <w:pStyle w:val="a5"/>
              <w:rPr>
                <w:b/>
                <w:sz w:val="20"/>
                <w:szCs w:val="20"/>
              </w:rPr>
            </w:pPr>
            <w:r w:rsidRPr="003150C1">
              <w:rPr>
                <w:b/>
                <w:bCs/>
                <w:color w:val="000000"/>
                <w:sz w:val="20"/>
                <w:szCs w:val="20"/>
              </w:rPr>
              <w:t>Главный бухгалтер, экономист</w:t>
            </w:r>
          </w:p>
          <w:p w:rsidR="00F83E29" w:rsidRPr="003150C1" w:rsidRDefault="00F83E29" w:rsidP="00F83E29">
            <w:pPr>
              <w:pStyle w:val="a5"/>
              <w:rPr>
                <w:sz w:val="20"/>
                <w:szCs w:val="20"/>
              </w:rPr>
            </w:pPr>
          </w:p>
        </w:tc>
        <w:tc>
          <w:tcPr>
            <w:tcW w:w="3685" w:type="dxa"/>
          </w:tcPr>
          <w:p w:rsidR="00F83E29" w:rsidRPr="003150C1" w:rsidRDefault="00F83E29" w:rsidP="00F83E29">
            <w:pPr>
              <w:pStyle w:val="a5"/>
              <w:rPr>
                <w:sz w:val="20"/>
                <w:szCs w:val="20"/>
              </w:rPr>
            </w:pPr>
            <w:r w:rsidRPr="003150C1">
              <w:rPr>
                <w:sz w:val="20"/>
                <w:szCs w:val="20"/>
              </w:rPr>
              <w:t>1. Мониторинг показателей уровня среднемесячной заработной платы отдельных категорий работников, утвержденных региональным планом мероприятий «дорожная карта»</w:t>
            </w:r>
          </w:p>
        </w:tc>
        <w:tc>
          <w:tcPr>
            <w:tcW w:w="6663" w:type="dxa"/>
          </w:tcPr>
          <w:p w:rsidR="00F83E29" w:rsidRPr="003150C1" w:rsidRDefault="00F83E29" w:rsidP="00F83E29">
            <w:pPr>
              <w:pStyle w:val="a5"/>
              <w:rPr>
                <w:sz w:val="20"/>
                <w:szCs w:val="20"/>
              </w:rPr>
            </w:pPr>
            <w:r w:rsidRPr="003150C1">
              <w:rPr>
                <w:sz w:val="20"/>
                <w:szCs w:val="20"/>
              </w:rPr>
              <w:t>Уровень выполнения показателей, утверждённых региональным планом мероприятий «дорожная карта», в части достижения уровня среднемесячной заработной платы отдельных категорий работников оценивается по нижеследующим коэффициентам.</w:t>
            </w:r>
          </w:p>
          <w:p w:rsidR="00F83E29" w:rsidRPr="003150C1" w:rsidRDefault="00F83E29" w:rsidP="00F83E29">
            <w:pPr>
              <w:pStyle w:val="a5"/>
              <w:rPr>
                <w:sz w:val="20"/>
                <w:szCs w:val="20"/>
              </w:rPr>
            </w:pPr>
            <w:r>
              <w:rPr>
                <w:sz w:val="20"/>
                <w:szCs w:val="20"/>
              </w:rPr>
              <w:t>1.1</w:t>
            </w:r>
            <w:r w:rsidRPr="003150C1">
              <w:rPr>
                <w:sz w:val="20"/>
                <w:szCs w:val="20"/>
              </w:rPr>
              <w:t>. Соотношение среднемесячной заработной платы социальных работников к установленному целевому значению.</w:t>
            </w:r>
          </w:p>
        </w:tc>
        <w:tc>
          <w:tcPr>
            <w:tcW w:w="4252" w:type="dxa"/>
            <w:gridSpan w:val="2"/>
          </w:tcPr>
          <w:p w:rsidR="00F83E29" w:rsidRPr="003150C1" w:rsidRDefault="00F83E29" w:rsidP="00F83E29">
            <w:pPr>
              <w:pStyle w:val="a5"/>
              <w:rPr>
                <w:sz w:val="20"/>
                <w:szCs w:val="20"/>
              </w:rPr>
            </w:pPr>
            <w:r w:rsidRPr="003150C1">
              <w:rPr>
                <w:bCs/>
                <w:sz w:val="20"/>
                <w:szCs w:val="20"/>
              </w:rPr>
              <w:t>ДК=Зв+Зсмп+Зммп+Зср+Зпр</w:t>
            </w:r>
            <w:r w:rsidRPr="003150C1">
              <w:rPr>
                <w:sz w:val="20"/>
                <w:szCs w:val="20"/>
              </w:rPr>
              <w:t>, где</w:t>
            </w:r>
          </w:p>
          <w:p w:rsidR="00F83E29" w:rsidRPr="003150C1" w:rsidRDefault="00F83E29" w:rsidP="00F83E29">
            <w:pPr>
              <w:pStyle w:val="a5"/>
              <w:rPr>
                <w:sz w:val="20"/>
                <w:szCs w:val="20"/>
              </w:rPr>
            </w:pPr>
            <w:r w:rsidRPr="003150C1">
              <w:rPr>
                <w:bCs/>
                <w:sz w:val="20"/>
                <w:szCs w:val="20"/>
              </w:rPr>
              <w:t>(25 баллов)</w:t>
            </w:r>
          </w:p>
        </w:tc>
      </w:tr>
      <w:tr w:rsidR="00F83E29" w:rsidRPr="003150C1" w:rsidTr="00F83E29">
        <w:tc>
          <w:tcPr>
            <w:tcW w:w="1702" w:type="dxa"/>
            <w:vMerge/>
          </w:tcPr>
          <w:p w:rsidR="00F83E29" w:rsidRPr="003150C1" w:rsidRDefault="00F83E29" w:rsidP="00F83E29">
            <w:pPr>
              <w:pStyle w:val="a5"/>
              <w:rPr>
                <w:bCs/>
                <w:color w:val="000000"/>
                <w:sz w:val="20"/>
                <w:szCs w:val="20"/>
              </w:rPr>
            </w:pPr>
          </w:p>
        </w:tc>
        <w:tc>
          <w:tcPr>
            <w:tcW w:w="14600" w:type="dxa"/>
            <w:gridSpan w:val="4"/>
          </w:tcPr>
          <w:p w:rsidR="00F83E29" w:rsidRPr="003150C1" w:rsidRDefault="00F83E29" w:rsidP="00F83E29">
            <w:pPr>
              <w:pStyle w:val="a5"/>
              <w:rPr>
                <w:sz w:val="20"/>
                <w:szCs w:val="20"/>
              </w:rPr>
            </w:pPr>
            <w:r w:rsidRPr="003150C1">
              <w:rPr>
                <w:sz w:val="20"/>
                <w:szCs w:val="20"/>
              </w:rPr>
              <w:t>ДК - уровень выполнения показателей, утверждённых в региональном плане мероприятий «дорожная карта», в части достижения уровня среднемесячной заработной платы отдельных категорий работников,</w:t>
            </w:r>
          </w:p>
          <w:p w:rsidR="00F83E29" w:rsidRPr="003150C1" w:rsidRDefault="00F83E29" w:rsidP="00F83E29">
            <w:pPr>
              <w:pStyle w:val="a5"/>
              <w:rPr>
                <w:sz w:val="20"/>
                <w:szCs w:val="20"/>
              </w:rPr>
            </w:pPr>
            <w:r w:rsidRPr="003150C1">
              <w:rPr>
                <w:sz w:val="20"/>
                <w:szCs w:val="20"/>
              </w:rPr>
              <w:t>Зв - уровень з/п врачей в учреждении за ОП,</w:t>
            </w:r>
          </w:p>
          <w:p w:rsidR="00F83E29" w:rsidRPr="003150C1" w:rsidRDefault="00F83E29" w:rsidP="00F83E29">
            <w:pPr>
              <w:pStyle w:val="a5"/>
              <w:rPr>
                <w:sz w:val="20"/>
                <w:szCs w:val="20"/>
              </w:rPr>
            </w:pPr>
            <w:r w:rsidRPr="003150C1">
              <w:rPr>
                <w:sz w:val="20"/>
                <w:szCs w:val="20"/>
              </w:rPr>
              <w:t>Зсмп - уровень з/п среднего медицинского персонала в учреждении за ОП,</w:t>
            </w:r>
          </w:p>
          <w:p w:rsidR="00F83E29" w:rsidRPr="003150C1" w:rsidRDefault="00F83E29" w:rsidP="00F83E29">
            <w:pPr>
              <w:pStyle w:val="a5"/>
              <w:rPr>
                <w:sz w:val="20"/>
                <w:szCs w:val="20"/>
              </w:rPr>
            </w:pPr>
            <w:r w:rsidRPr="003150C1">
              <w:rPr>
                <w:sz w:val="20"/>
                <w:szCs w:val="20"/>
              </w:rPr>
              <w:t>Зммп - уровень з/п младшего медицинского персонала в учреждении за ОП,</w:t>
            </w:r>
          </w:p>
          <w:p w:rsidR="00F83E29" w:rsidRPr="003150C1" w:rsidRDefault="00F83E29" w:rsidP="00F83E29">
            <w:pPr>
              <w:pStyle w:val="a5"/>
              <w:rPr>
                <w:sz w:val="20"/>
                <w:szCs w:val="20"/>
              </w:rPr>
            </w:pPr>
            <w:r w:rsidRPr="003150C1">
              <w:rPr>
                <w:sz w:val="20"/>
                <w:szCs w:val="20"/>
              </w:rPr>
              <w:t>Зср - уровень з/п социальных работников в учреждении за ОП,</w:t>
            </w:r>
          </w:p>
          <w:p w:rsidR="00F83E29" w:rsidRPr="003150C1" w:rsidRDefault="00F83E29" w:rsidP="00F83E29">
            <w:pPr>
              <w:pStyle w:val="a5"/>
              <w:rPr>
                <w:sz w:val="20"/>
                <w:szCs w:val="20"/>
              </w:rPr>
            </w:pPr>
            <w:r w:rsidRPr="003150C1">
              <w:rPr>
                <w:sz w:val="20"/>
                <w:szCs w:val="20"/>
              </w:rPr>
              <w:t>Зпр - уровень з/п педагогических работников в учреждении за ОП.</w:t>
            </w:r>
          </w:p>
          <w:p w:rsidR="00F83E29" w:rsidRPr="003150C1" w:rsidRDefault="00F83E29" w:rsidP="00F83E29">
            <w:pPr>
              <w:pStyle w:val="a5"/>
              <w:rPr>
                <w:sz w:val="20"/>
                <w:szCs w:val="20"/>
              </w:rPr>
            </w:pPr>
            <w:r w:rsidRPr="003150C1">
              <w:rPr>
                <w:sz w:val="20"/>
                <w:szCs w:val="20"/>
              </w:rPr>
              <w:t xml:space="preserve">Зв, Зсмп, Зммп, Зср, Зпр определяются по общей формуле </w:t>
            </w:r>
            <w:r w:rsidRPr="003150C1">
              <w:rPr>
                <w:bCs/>
                <w:sz w:val="20"/>
                <w:szCs w:val="20"/>
              </w:rPr>
              <w:t>З = Ф / П *100%</w:t>
            </w:r>
            <w:r w:rsidRPr="003150C1">
              <w:rPr>
                <w:sz w:val="20"/>
                <w:szCs w:val="20"/>
              </w:rPr>
              <w:t>, где</w:t>
            </w:r>
          </w:p>
          <w:p w:rsidR="00F83E29" w:rsidRPr="003150C1" w:rsidRDefault="00F83E29" w:rsidP="00F83E29">
            <w:pPr>
              <w:pStyle w:val="a5"/>
              <w:rPr>
                <w:sz w:val="20"/>
                <w:szCs w:val="20"/>
              </w:rPr>
            </w:pPr>
            <w:r w:rsidRPr="003150C1">
              <w:rPr>
                <w:sz w:val="20"/>
                <w:szCs w:val="20"/>
              </w:rPr>
              <w:t>З - уровень заработной платы по соответствующей кате-гории работников в учреж-дении за ОП,</w:t>
            </w:r>
          </w:p>
          <w:p w:rsidR="00F83E29" w:rsidRPr="003150C1" w:rsidRDefault="00F83E29" w:rsidP="00F83E29">
            <w:pPr>
              <w:pStyle w:val="a5"/>
              <w:rPr>
                <w:sz w:val="20"/>
                <w:szCs w:val="20"/>
              </w:rPr>
            </w:pPr>
            <w:r w:rsidRPr="003150C1">
              <w:rPr>
                <w:sz w:val="20"/>
                <w:szCs w:val="20"/>
              </w:rPr>
              <w:t>Ф - фактическая заработная плата по соответствующей категории работников в учреждении за ОП,</w:t>
            </w:r>
          </w:p>
          <w:p w:rsidR="00F83E29" w:rsidRPr="003150C1" w:rsidRDefault="00F83E29" w:rsidP="00F83E29">
            <w:pPr>
              <w:pStyle w:val="a5"/>
              <w:rPr>
                <w:bCs/>
                <w:sz w:val="20"/>
                <w:szCs w:val="20"/>
              </w:rPr>
            </w:pPr>
            <w:r w:rsidRPr="003150C1">
              <w:rPr>
                <w:sz w:val="20"/>
                <w:szCs w:val="20"/>
              </w:rPr>
              <w:t>П - плановая средняя заработная плата по соответствующей категории работников согласно ДК</w:t>
            </w:r>
          </w:p>
        </w:tc>
      </w:tr>
      <w:tr w:rsidR="00F83E29" w:rsidRPr="003150C1" w:rsidTr="00F83E29">
        <w:tc>
          <w:tcPr>
            <w:tcW w:w="1702" w:type="dxa"/>
            <w:vMerge/>
          </w:tcPr>
          <w:p w:rsidR="00F83E29" w:rsidRPr="003150C1" w:rsidRDefault="00F83E29" w:rsidP="00F83E29">
            <w:pPr>
              <w:pStyle w:val="a5"/>
              <w:rPr>
                <w:bCs/>
                <w:color w:val="000000"/>
                <w:sz w:val="20"/>
                <w:szCs w:val="20"/>
              </w:rPr>
            </w:pPr>
          </w:p>
        </w:tc>
        <w:tc>
          <w:tcPr>
            <w:tcW w:w="14600" w:type="dxa"/>
            <w:gridSpan w:val="4"/>
          </w:tcPr>
          <w:p w:rsidR="00F83E29" w:rsidRPr="003150C1" w:rsidRDefault="00F83E29" w:rsidP="00F83E29">
            <w:pPr>
              <w:pStyle w:val="a5"/>
              <w:rPr>
                <w:sz w:val="20"/>
                <w:szCs w:val="20"/>
              </w:rPr>
            </w:pPr>
            <w:r w:rsidRPr="003150C1">
              <w:rPr>
                <w:i/>
                <w:iCs/>
                <w:sz w:val="20"/>
                <w:szCs w:val="20"/>
              </w:rPr>
              <w:t xml:space="preserve">Уровень заработной платы по соответствующей категории работников в учреждении за отчетный период рассчитывается отдельно. </w:t>
            </w:r>
          </w:p>
          <w:p w:rsidR="00F83E29" w:rsidRPr="003150C1" w:rsidRDefault="00F83E29" w:rsidP="00F83E29">
            <w:pPr>
              <w:pStyle w:val="a5"/>
              <w:rPr>
                <w:sz w:val="20"/>
                <w:szCs w:val="20"/>
              </w:rPr>
            </w:pPr>
            <w:r w:rsidRPr="003150C1">
              <w:rPr>
                <w:i/>
                <w:iCs/>
                <w:sz w:val="20"/>
                <w:szCs w:val="20"/>
              </w:rPr>
              <w:t>Невыполнение показателя более чем на 2 % по отдельной категории работников (более чем на 10% по всем коэффициентам показателя) влечет снижение оценки на 2 балла за каждый процент превышения оптимального значения показателя (- 2 балла).</w:t>
            </w:r>
          </w:p>
          <w:p w:rsidR="00F83E29" w:rsidRPr="003150C1" w:rsidRDefault="00F83E29" w:rsidP="00F83E29">
            <w:pPr>
              <w:pStyle w:val="a5"/>
              <w:rPr>
                <w:bCs/>
                <w:sz w:val="20"/>
                <w:szCs w:val="20"/>
              </w:rPr>
            </w:pPr>
            <w:r w:rsidRPr="003150C1">
              <w:rPr>
                <w:i/>
                <w:iCs/>
                <w:sz w:val="20"/>
                <w:szCs w:val="20"/>
              </w:rPr>
              <w:t>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sz w:val="20"/>
                <w:szCs w:val="20"/>
              </w:rPr>
            </w:pPr>
            <w:r w:rsidRPr="003150C1">
              <w:rPr>
                <w:color w:val="000000"/>
                <w:sz w:val="20"/>
                <w:szCs w:val="20"/>
              </w:rPr>
              <w:t>1. Соблюдение  законодательства РФ и Тюменской области, трудовой дисциплины и правил внутреннего трудового распорядка</w:t>
            </w:r>
          </w:p>
        </w:tc>
        <w:tc>
          <w:tcPr>
            <w:tcW w:w="6663" w:type="dxa"/>
          </w:tcPr>
          <w:p w:rsidR="00F83E29" w:rsidRPr="003150C1" w:rsidRDefault="00F83E29" w:rsidP="00F83E29">
            <w:pPr>
              <w:pStyle w:val="a5"/>
              <w:rPr>
                <w:sz w:val="20"/>
                <w:szCs w:val="20"/>
              </w:rPr>
            </w:pPr>
            <w:r w:rsidRPr="003150C1">
              <w:rPr>
                <w:sz w:val="20"/>
                <w:szCs w:val="20"/>
              </w:rPr>
              <w:t>Отсутствие официально зафиксированных замечаний и нарушений законодательства, правил внутреннего трудового распорядка учреждения, функциональных обязанностей, предусмотренных должностной инструкцией.</w:t>
            </w:r>
          </w:p>
        </w:tc>
        <w:tc>
          <w:tcPr>
            <w:tcW w:w="4252" w:type="dxa"/>
            <w:gridSpan w:val="2"/>
          </w:tcPr>
          <w:p w:rsidR="00F83E29" w:rsidRPr="003150C1" w:rsidRDefault="00F83E29" w:rsidP="00F83E29">
            <w:pPr>
              <w:pStyle w:val="a5"/>
              <w:rPr>
                <w:sz w:val="20"/>
                <w:szCs w:val="20"/>
              </w:rPr>
            </w:pPr>
            <w:r w:rsidRPr="003150C1">
              <w:rPr>
                <w:sz w:val="20"/>
                <w:szCs w:val="20"/>
              </w:rPr>
              <w:t>Показатель выражается в абсолютном выражении</w:t>
            </w:r>
          </w:p>
          <w:p w:rsidR="00F83E29" w:rsidRPr="003150C1" w:rsidRDefault="00F83E29" w:rsidP="00F83E29">
            <w:pPr>
              <w:pStyle w:val="a5"/>
              <w:rPr>
                <w:sz w:val="20"/>
                <w:szCs w:val="20"/>
              </w:rPr>
            </w:pPr>
            <w:r w:rsidRPr="003150C1">
              <w:rPr>
                <w:bCs/>
                <w:sz w:val="20"/>
                <w:szCs w:val="20"/>
              </w:rPr>
              <w:t>(25 балов)</w:t>
            </w:r>
          </w:p>
        </w:tc>
      </w:tr>
      <w:tr w:rsidR="00F83E29" w:rsidRPr="003150C1" w:rsidTr="00F83E29">
        <w:trPr>
          <w:trHeight w:val="683"/>
        </w:trPr>
        <w:tc>
          <w:tcPr>
            <w:tcW w:w="1702" w:type="dxa"/>
            <w:vMerge/>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sz w:val="20"/>
                <w:szCs w:val="20"/>
              </w:rPr>
            </w:pPr>
            <w:r w:rsidRPr="003150C1">
              <w:rPr>
                <w:sz w:val="20"/>
                <w:szCs w:val="20"/>
              </w:rPr>
              <w:t>2. Уровень исполнительской дисциплины</w:t>
            </w:r>
          </w:p>
          <w:p w:rsidR="00F83E29" w:rsidRPr="003150C1" w:rsidRDefault="00F83E29" w:rsidP="00F83E29">
            <w:pPr>
              <w:pStyle w:val="a5"/>
              <w:rPr>
                <w:sz w:val="20"/>
                <w:szCs w:val="20"/>
              </w:rPr>
            </w:pPr>
            <w:r w:rsidRPr="003150C1">
              <w:rPr>
                <w:sz w:val="20"/>
                <w:szCs w:val="20"/>
              </w:rPr>
              <w:t>2.1. Своевременность представленной отчётности, сведений и информации</w:t>
            </w:r>
          </w:p>
        </w:tc>
        <w:tc>
          <w:tcPr>
            <w:tcW w:w="6663" w:type="dxa"/>
          </w:tcPr>
          <w:p w:rsidR="00F83E29" w:rsidRPr="003150C1" w:rsidRDefault="00F83E29" w:rsidP="00F83E29">
            <w:pPr>
              <w:pStyle w:val="a5"/>
              <w:rPr>
                <w:sz w:val="20"/>
                <w:szCs w:val="20"/>
              </w:rPr>
            </w:pPr>
            <w:r w:rsidRPr="003150C1">
              <w:rPr>
                <w:sz w:val="20"/>
                <w:szCs w:val="20"/>
              </w:rPr>
              <w:t>Уровень исполнительской дисциплины оценивается по соблюдению сроков, установленных порядков и форм предоставления финансовой, бухгалтерской отчетности, других сведений и информации</w:t>
            </w:r>
          </w:p>
        </w:tc>
        <w:tc>
          <w:tcPr>
            <w:tcW w:w="4252" w:type="dxa"/>
            <w:gridSpan w:val="2"/>
            <w:vMerge w:val="restart"/>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(25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sz w:val="20"/>
                <w:szCs w:val="20"/>
              </w:rPr>
            </w:pPr>
            <w:r w:rsidRPr="003150C1">
              <w:rPr>
                <w:color w:val="000000"/>
                <w:sz w:val="20"/>
                <w:szCs w:val="20"/>
              </w:rPr>
              <w:t>2.2. Интенсивность труда</w:t>
            </w:r>
          </w:p>
        </w:tc>
        <w:tc>
          <w:tcPr>
            <w:tcW w:w="6663" w:type="dxa"/>
          </w:tcPr>
          <w:p w:rsidR="00F83E29" w:rsidRPr="003150C1" w:rsidRDefault="00F83E29" w:rsidP="00F83E29">
            <w:pPr>
              <w:pStyle w:val="a5"/>
              <w:rPr>
                <w:sz w:val="20"/>
                <w:szCs w:val="20"/>
              </w:rPr>
            </w:pPr>
            <w:r w:rsidRPr="003150C1">
              <w:rPr>
                <w:sz w:val="20"/>
                <w:szCs w:val="20"/>
              </w:rPr>
              <w:t>Интенсивность труда оценивается по качеству и своевременности выполнения заданий и поручений руководства.</w:t>
            </w:r>
          </w:p>
        </w:tc>
        <w:tc>
          <w:tcPr>
            <w:tcW w:w="4252" w:type="dxa"/>
            <w:gridSpan w:val="2"/>
            <w:vMerge/>
          </w:tcPr>
          <w:p w:rsidR="00F83E29" w:rsidRPr="003150C1" w:rsidRDefault="00F83E29" w:rsidP="00F83E29">
            <w:pPr>
              <w:pStyle w:val="a5"/>
              <w:rPr>
                <w:sz w:val="20"/>
                <w:szCs w:val="20"/>
              </w:rPr>
            </w:pPr>
          </w:p>
        </w:tc>
      </w:tr>
      <w:tr w:rsidR="00F83E29" w:rsidRPr="003150C1" w:rsidTr="00F83E29">
        <w:tc>
          <w:tcPr>
            <w:tcW w:w="1702" w:type="dxa"/>
            <w:vMerge/>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sz w:val="20"/>
                <w:szCs w:val="20"/>
              </w:rPr>
            </w:pPr>
            <w:r w:rsidRPr="003150C1">
              <w:rPr>
                <w:sz w:val="20"/>
                <w:szCs w:val="20"/>
              </w:rPr>
              <w:t>3. Соблюдение положений профессиональной этики</w:t>
            </w:r>
          </w:p>
        </w:tc>
        <w:tc>
          <w:tcPr>
            <w:tcW w:w="6663" w:type="dxa"/>
          </w:tcPr>
          <w:p w:rsidR="00F83E29" w:rsidRPr="003150C1" w:rsidRDefault="00F83E29" w:rsidP="00F83E29">
            <w:pPr>
              <w:pStyle w:val="a5"/>
              <w:rPr>
                <w:sz w:val="20"/>
                <w:szCs w:val="20"/>
              </w:rPr>
            </w:pPr>
            <w:r w:rsidRPr="003150C1">
              <w:rPr>
                <w:sz w:val="20"/>
                <w:szCs w:val="20"/>
              </w:rPr>
              <w:t xml:space="preserve">Отсутствие нарушений положений Кодекса этики и служебного поведения работников органов управления социальной защиты населения и учреждения социального обслуживания, в т.ч. отсутствие нарушений правил делового поведения и общения, корректности и внимательности к должностным лицам при служебных контактах с ними. </w:t>
            </w:r>
          </w:p>
        </w:tc>
        <w:tc>
          <w:tcPr>
            <w:tcW w:w="4252" w:type="dxa"/>
            <w:gridSpan w:val="2"/>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(25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14600" w:type="dxa"/>
            <w:gridSpan w:val="4"/>
          </w:tcPr>
          <w:p w:rsidR="00F83E29" w:rsidRPr="003150C1" w:rsidRDefault="00F83E29" w:rsidP="00F83E29">
            <w:pPr>
              <w:pStyle w:val="a5"/>
              <w:rPr>
                <w:sz w:val="20"/>
                <w:szCs w:val="20"/>
              </w:rPr>
            </w:pPr>
            <w:r w:rsidRPr="003150C1">
              <w:rPr>
                <w:i/>
                <w:iCs/>
                <w:sz w:val="20"/>
                <w:szCs w:val="20"/>
              </w:rPr>
              <w:t>При отсутствии замечаний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Наличие одного и более замечаний влечет снижение оценки по показателю от максимального значения на 2 балла за каждое замечание (- 2 балла).</w:t>
            </w:r>
          </w:p>
          <w:p w:rsidR="00F83E29" w:rsidRPr="003150C1" w:rsidRDefault="00F83E29" w:rsidP="00F83E29">
            <w:pPr>
              <w:pStyle w:val="a5"/>
              <w:rPr>
                <w:i/>
                <w:iCs/>
                <w:color w:val="000000"/>
                <w:sz w:val="20"/>
                <w:szCs w:val="20"/>
              </w:rPr>
            </w:pPr>
            <w:r w:rsidRPr="003150C1">
              <w:rPr>
                <w:i/>
                <w:iCs/>
                <w:color w:val="000000"/>
                <w:sz w:val="20"/>
                <w:szCs w:val="20"/>
              </w:rPr>
              <w:t>Максимальное снижение баллов за все замечания не должно превышать максимального значения оценки по показателю</w:t>
            </w:r>
          </w:p>
          <w:p w:rsidR="00F83E29" w:rsidRPr="003150C1" w:rsidRDefault="00F83E29" w:rsidP="00F83E29">
            <w:pPr>
              <w:pStyle w:val="a5"/>
              <w:rPr>
                <w:sz w:val="20"/>
                <w:szCs w:val="20"/>
              </w:rPr>
            </w:pPr>
            <w:r w:rsidRPr="003150C1">
              <w:rPr>
                <w:i/>
                <w:iCs/>
                <w:sz w:val="20"/>
                <w:szCs w:val="20"/>
              </w:rPr>
              <w:t>При соблюдении сроков, установленных порядков и форм предоставления финансовой, бухгалтерской отчетности, других сведений и информации засчитывается максимальное значение по показателю.</w:t>
            </w:r>
          </w:p>
          <w:p w:rsidR="00F83E29" w:rsidRPr="003150C1" w:rsidRDefault="00F83E29" w:rsidP="00F83E29">
            <w:pPr>
              <w:pStyle w:val="a5"/>
              <w:rPr>
                <w:sz w:val="20"/>
                <w:szCs w:val="20"/>
              </w:rPr>
            </w:pPr>
            <w:r w:rsidRPr="003150C1">
              <w:rPr>
                <w:i/>
                <w:iCs/>
                <w:sz w:val="20"/>
                <w:szCs w:val="20"/>
              </w:rPr>
              <w:lastRenderedPageBreak/>
              <w:t>Нарушение сроков, порядков и форм предоставления финансовой, бухгалтерской отчетности, других сведений и информации влечет снижение оценки на 2 балла (-2 балла) за каждое замечание. 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tcPr>
          <w:p w:rsidR="00F83E29" w:rsidRPr="003150C1" w:rsidRDefault="00F83E29" w:rsidP="00F83E29">
            <w:pPr>
              <w:pStyle w:val="a5"/>
              <w:rPr>
                <w:b/>
                <w:bCs/>
                <w:sz w:val="20"/>
                <w:szCs w:val="20"/>
              </w:rPr>
            </w:pPr>
            <w:r w:rsidRPr="003150C1">
              <w:rPr>
                <w:b/>
                <w:bCs/>
                <w:sz w:val="20"/>
                <w:szCs w:val="20"/>
              </w:rPr>
              <w:lastRenderedPageBreak/>
              <w:t xml:space="preserve">Итого: </w:t>
            </w:r>
          </w:p>
        </w:tc>
        <w:tc>
          <w:tcPr>
            <w:tcW w:w="3685" w:type="dxa"/>
          </w:tcPr>
          <w:p w:rsidR="00F83E29" w:rsidRPr="003150C1" w:rsidRDefault="00F83E29" w:rsidP="00F83E29">
            <w:pPr>
              <w:pStyle w:val="a5"/>
              <w:rPr>
                <w:b/>
                <w:bCs/>
                <w:sz w:val="20"/>
                <w:szCs w:val="20"/>
              </w:rPr>
            </w:pPr>
          </w:p>
        </w:tc>
        <w:tc>
          <w:tcPr>
            <w:tcW w:w="6663" w:type="dxa"/>
          </w:tcPr>
          <w:p w:rsidR="00F83E29" w:rsidRPr="003150C1" w:rsidRDefault="00F83E29" w:rsidP="00F83E29">
            <w:pPr>
              <w:pStyle w:val="a5"/>
              <w:rPr>
                <w:b/>
                <w:bCs/>
                <w:sz w:val="20"/>
                <w:szCs w:val="20"/>
              </w:rPr>
            </w:pPr>
          </w:p>
        </w:tc>
        <w:tc>
          <w:tcPr>
            <w:tcW w:w="4252" w:type="dxa"/>
            <w:gridSpan w:val="2"/>
          </w:tcPr>
          <w:p w:rsidR="00F83E29" w:rsidRPr="003150C1" w:rsidRDefault="00F83E29" w:rsidP="00F83E29">
            <w:pPr>
              <w:pStyle w:val="a5"/>
              <w:rPr>
                <w:b/>
                <w:bCs/>
                <w:sz w:val="20"/>
                <w:szCs w:val="20"/>
              </w:rPr>
            </w:pPr>
            <w:r w:rsidRPr="003150C1">
              <w:rPr>
                <w:b/>
                <w:bCs/>
                <w:sz w:val="20"/>
                <w:szCs w:val="20"/>
              </w:rPr>
              <w:t>100 баллов</w:t>
            </w:r>
          </w:p>
        </w:tc>
      </w:tr>
      <w:tr w:rsidR="00F83E29" w:rsidRPr="003150C1" w:rsidTr="00F83E29">
        <w:tc>
          <w:tcPr>
            <w:tcW w:w="1702" w:type="dxa"/>
            <w:vMerge w:val="restart"/>
          </w:tcPr>
          <w:p w:rsidR="00F83E29" w:rsidRPr="003150C1" w:rsidRDefault="00F83E29" w:rsidP="00F83E29">
            <w:pPr>
              <w:pStyle w:val="a5"/>
              <w:rPr>
                <w:bCs/>
                <w:color w:val="000000"/>
                <w:sz w:val="20"/>
                <w:szCs w:val="20"/>
              </w:rPr>
            </w:pPr>
          </w:p>
          <w:p w:rsidR="00F83E29" w:rsidRPr="003150C1" w:rsidRDefault="00F83E29" w:rsidP="00F83E29">
            <w:pPr>
              <w:pStyle w:val="a5"/>
              <w:rPr>
                <w:bCs/>
                <w:color w:val="000000"/>
                <w:sz w:val="20"/>
                <w:szCs w:val="20"/>
              </w:rPr>
            </w:pPr>
          </w:p>
          <w:p w:rsidR="00F83E29" w:rsidRPr="003150C1" w:rsidRDefault="00F83E29" w:rsidP="00F83E29">
            <w:pPr>
              <w:pStyle w:val="a5"/>
              <w:rPr>
                <w:b/>
                <w:sz w:val="20"/>
                <w:szCs w:val="20"/>
              </w:rPr>
            </w:pPr>
            <w:r w:rsidRPr="003150C1">
              <w:rPr>
                <w:b/>
                <w:bCs/>
                <w:color w:val="000000"/>
                <w:sz w:val="20"/>
                <w:szCs w:val="20"/>
              </w:rPr>
              <w:t>Работники бухгалтерии</w:t>
            </w:r>
          </w:p>
        </w:tc>
        <w:tc>
          <w:tcPr>
            <w:tcW w:w="3685" w:type="dxa"/>
          </w:tcPr>
          <w:p w:rsidR="00F83E29" w:rsidRPr="003150C1" w:rsidRDefault="00F83E29" w:rsidP="00F83E29">
            <w:pPr>
              <w:pStyle w:val="a5"/>
              <w:rPr>
                <w:sz w:val="20"/>
                <w:szCs w:val="20"/>
              </w:rPr>
            </w:pPr>
            <w:r w:rsidRPr="003150C1">
              <w:rPr>
                <w:color w:val="000000"/>
                <w:sz w:val="20"/>
                <w:szCs w:val="20"/>
              </w:rPr>
              <w:t xml:space="preserve">1.Соблюдение законодательства РФ и Тюменской области, внутренних локальных актов учреждения, трудовой дисциплины и правил внутреннего трудового распорядка </w:t>
            </w:r>
          </w:p>
        </w:tc>
        <w:tc>
          <w:tcPr>
            <w:tcW w:w="6663" w:type="dxa"/>
          </w:tcPr>
          <w:p w:rsidR="00F83E29" w:rsidRPr="003150C1" w:rsidRDefault="00F83E29" w:rsidP="00F83E29">
            <w:pPr>
              <w:pStyle w:val="a5"/>
              <w:rPr>
                <w:sz w:val="20"/>
                <w:szCs w:val="20"/>
              </w:rPr>
            </w:pPr>
            <w:r w:rsidRPr="003150C1">
              <w:rPr>
                <w:sz w:val="20"/>
                <w:szCs w:val="20"/>
              </w:rPr>
              <w:t>Отсутствие официально зафиксированных замечаний и нарушений законодательства, правил внутреннего трудового распорядка учреждения, функциональных обязанностей, предусмотренных должностной инструкцией, о</w:t>
            </w:r>
            <w:r w:rsidRPr="003150C1">
              <w:rPr>
                <w:color w:val="111111"/>
                <w:sz w:val="20"/>
                <w:szCs w:val="20"/>
              </w:rPr>
              <w:t>тсутствие фактов нарушения Положения об учетной политике учреждения.</w:t>
            </w:r>
          </w:p>
        </w:tc>
        <w:tc>
          <w:tcPr>
            <w:tcW w:w="4252" w:type="dxa"/>
            <w:gridSpan w:val="2"/>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sz w:val="20"/>
                <w:szCs w:val="20"/>
              </w:rPr>
            </w:pPr>
            <w:r w:rsidRPr="003150C1">
              <w:rPr>
                <w:sz w:val="20"/>
                <w:szCs w:val="20"/>
              </w:rPr>
              <w:t>2. Уровень исполнительской дисциплины</w:t>
            </w:r>
          </w:p>
          <w:p w:rsidR="00F83E29" w:rsidRPr="003150C1" w:rsidRDefault="00F83E29" w:rsidP="00F83E29">
            <w:pPr>
              <w:pStyle w:val="a5"/>
              <w:rPr>
                <w:sz w:val="20"/>
                <w:szCs w:val="20"/>
              </w:rPr>
            </w:pPr>
            <w:r w:rsidRPr="003150C1">
              <w:rPr>
                <w:sz w:val="20"/>
                <w:szCs w:val="20"/>
              </w:rPr>
              <w:t>2.1. Своевременность представленной отчётности, сведений и информации</w:t>
            </w:r>
          </w:p>
        </w:tc>
        <w:tc>
          <w:tcPr>
            <w:tcW w:w="6663" w:type="dxa"/>
          </w:tcPr>
          <w:p w:rsidR="00F83E29" w:rsidRPr="003150C1" w:rsidRDefault="00F83E29" w:rsidP="00F83E29">
            <w:pPr>
              <w:pStyle w:val="a5"/>
              <w:rPr>
                <w:sz w:val="20"/>
                <w:szCs w:val="20"/>
              </w:rPr>
            </w:pPr>
            <w:r w:rsidRPr="003150C1">
              <w:rPr>
                <w:sz w:val="20"/>
                <w:szCs w:val="20"/>
              </w:rPr>
              <w:t>Уровень исполнительской дисциплины оценивается по соблюдению сроков, установленных порядков и форм предоставления финансовой, бухгалтерской отчетности, других сведений и информации.</w:t>
            </w:r>
          </w:p>
        </w:tc>
        <w:tc>
          <w:tcPr>
            <w:tcW w:w="4252" w:type="dxa"/>
            <w:gridSpan w:val="2"/>
          </w:tcPr>
          <w:p w:rsidR="00F83E29" w:rsidRPr="003150C1" w:rsidRDefault="00F83E29" w:rsidP="00F83E29">
            <w:pPr>
              <w:pStyle w:val="a5"/>
              <w:rPr>
                <w:sz w:val="20"/>
                <w:szCs w:val="20"/>
              </w:rPr>
            </w:pPr>
            <w:r w:rsidRPr="003150C1">
              <w:rPr>
                <w:sz w:val="20"/>
                <w:szCs w:val="20"/>
              </w:rPr>
              <w:t>Показатель выражается в абсолютном выражении</w:t>
            </w:r>
            <w:bookmarkStart w:id="1" w:name="__DdeLink__55406_5803976091"/>
            <w:bookmarkEnd w:id="1"/>
            <w:r w:rsidRPr="003150C1">
              <w:rPr>
                <w:sz w:val="20"/>
                <w:szCs w:val="20"/>
              </w:rPr>
              <w:t xml:space="preserve"> </w:t>
            </w:r>
            <w:r w:rsidRPr="003150C1">
              <w:rPr>
                <w:bCs/>
                <w:sz w:val="20"/>
                <w:szCs w:val="20"/>
              </w:rPr>
              <w:t>(20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sz w:val="20"/>
                <w:szCs w:val="20"/>
              </w:rPr>
            </w:pPr>
            <w:r w:rsidRPr="003150C1">
              <w:rPr>
                <w:color w:val="000000"/>
                <w:sz w:val="20"/>
                <w:szCs w:val="20"/>
              </w:rPr>
              <w:t>2.2. Отсутствие выявленных фактов несвоевременного и некачественного приема, контроля, обработки первичной документации.</w:t>
            </w:r>
          </w:p>
        </w:tc>
        <w:tc>
          <w:tcPr>
            <w:tcW w:w="6663" w:type="dxa"/>
          </w:tcPr>
          <w:p w:rsidR="00F83E29" w:rsidRPr="003150C1" w:rsidRDefault="00F83E29" w:rsidP="00F83E29">
            <w:pPr>
              <w:pStyle w:val="a5"/>
              <w:rPr>
                <w:sz w:val="20"/>
                <w:szCs w:val="20"/>
              </w:rPr>
            </w:pPr>
            <w:r w:rsidRPr="003150C1">
              <w:rPr>
                <w:sz w:val="20"/>
                <w:szCs w:val="20"/>
              </w:rPr>
              <w:t>Отсутствие выявленных фактов несвоевременного и некачественного приема, контроля, обработки первичной документации.</w:t>
            </w:r>
          </w:p>
          <w:p w:rsidR="00F83E29" w:rsidRPr="003150C1" w:rsidRDefault="00F83E29" w:rsidP="00F83E29">
            <w:pPr>
              <w:pStyle w:val="a5"/>
              <w:rPr>
                <w:sz w:val="20"/>
                <w:szCs w:val="20"/>
              </w:rPr>
            </w:pPr>
          </w:p>
        </w:tc>
        <w:tc>
          <w:tcPr>
            <w:tcW w:w="4252" w:type="dxa"/>
            <w:gridSpan w:val="2"/>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sz w:val="20"/>
                <w:szCs w:val="20"/>
              </w:rPr>
            </w:pPr>
            <w:r w:rsidRPr="003150C1">
              <w:rPr>
                <w:sz w:val="20"/>
                <w:szCs w:val="20"/>
              </w:rPr>
              <w:t>2.3. Интенсивность труда</w:t>
            </w:r>
          </w:p>
        </w:tc>
        <w:tc>
          <w:tcPr>
            <w:tcW w:w="6663" w:type="dxa"/>
          </w:tcPr>
          <w:p w:rsidR="00F83E29" w:rsidRPr="003150C1" w:rsidRDefault="00F83E29" w:rsidP="00F83E29">
            <w:pPr>
              <w:pStyle w:val="a5"/>
              <w:rPr>
                <w:sz w:val="20"/>
                <w:szCs w:val="20"/>
              </w:rPr>
            </w:pPr>
            <w:r w:rsidRPr="003150C1">
              <w:rPr>
                <w:sz w:val="20"/>
                <w:szCs w:val="20"/>
              </w:rPr>
              <w:t>Интенсивность труда оценивается по качеству и своевременности выполнения заданий и поручений руководства.</w:t>
            </w:r>
          </w:p>
          <w:p w:rsidR="00F83E29" w:rsidRPr="003150C1" w:rsidRDefault="00F83E29" w:rsidP="00F83E29">
            <w:pPr>
              <w:pStyle w:val="a5"/>
              <w:rPr>
                <w:sz w:val="20"/>
                <w:szCs w:val="20"/>
              </w:rPr>
            </w:pPr>
          </w:p>
        </w:tc>
        <w:tc>
          <w:tcPr>
            <w:tcW w:w="4252" w:type="dxa"/>
            <w:gridSpan w:val="2"/>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sz w:val="20"/>
                <w:szCs w:val="20"/>
              </w:rPr>
            </w:pPr>
            <w:r w:rsidRPr="003150C1">
              <w:rPr>
                <w:sz w:val="20"/>
                <w:szCs w:val="20"/>
              </w:rPr>
              <w:t>3. Соблюдение положений профессиональной этики</w:t>
            </w:r>
          </w:p>
        </w:tc>
        <w:tc>
          <w:tcPr>
            <w:tcW w:w="6663" w:type="dxa"/>
          </w:tcPr>
          <w:p w:rsidR="00F83E29" w:rsidRPr="003150C1" w:rsidRDefault="00F83E29" w:rsidP="00F83E29">
            <w:pPr>
              <w:pStyle w:val="a5"/>
              <w:rPr>
                <w:sz w:val="20"/>
                <w:szCs w:val="20"/>
              </w:rPr>
            </w:pPr>
            <w:r w:rsidRPr="003150C1">
              <w:rPr>
                <w:sz w:val="20"/>
                <w:szCs w:val="20"/>
              </w:rPr>
              <w:t xml:space="preserve">Отсутствие нарушений положений Кодекса этики и служебного поведения работников органов управления социальной защиты населения и учреждения социального обслуживания, в т.ч. отсутствие нарушений правил делового поведения и общения, корректности и внимательности к должностным лицам при служебных контактах с ними. </w:t>
            </w:r>
          </w:p>
        </w:tc>
        <w:tc>
          <w:tcPr>
            <w:tcW w:w="4252" w:type="dxa"/>
            <w:gridSpan w:val="2"/>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14600" w:type="dxa"/>
            <w:gridSpan w:val="4"/>
          </w:tcPr>
          <w:p w:rsidR="00F83E29" w:rsidRPr="003150C1" w:rsidRDefault="00F83E29" w:rsidP="00F83E29">
            <w:pPr>
              <w:pStyle w:val="a5"/>
              <w:rPr>
                <w:sz w:val="20"/>
                <w:szCs w:val="20"/>
              </w:rPr>
            </w:pPr>
            <w:r w:rsidRPr="003150C1">
              <w:rPr>
                <w:i/>
                <w:iCs/>
                <w:sz w:val="20"/>
                <w:szCs w:val="20"/>
              </w:rPr>
              <w:t>При отсутствии замечаний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Наличие одного и более замечаний влечет снижение оценки по показателю от максимального значения на 2 балла за каждое замечание (- 2 балла).</w:t>
            </w:r>
          </w:p>
          <w:p w:rsidR="00F83E29" w:rsidRPr="003150C1" w:rsidRDefault="00F83E29" w:rsidP="00F83E29">
            <w:pPr>
              <w:pStyle w:val="a5"/>
              <w:rPr>
                <w:i/>
                <w:iCs/>
                <w:color w:val="000000"/>
                <w:sz w:val="20"/>
                <w:szCs w:val="20"/>
              </w:rPr>
            </w:pPr>
            <w:r w:rsidRPr="003150C1">
              <w:rPr>
                <w:i/>
                <w:iCs/>
                <w:color w:val="000000"/>
                <w:sz w:val="20"/>
                <w:szCs w:val="20"/>
              </w:rPr>
              <w:t>Максимальное снижение баллов за все замечания не должно превышать максимального значения оценки по показателю.</w:t>
            </w:r>
          </w:p>
          <w:p w:rsidR="00F83E29" w:rsidRPr="003150C1" w:rsidRDefault="00F83E29" w:rsidP="00F83E29">
            <w:pPr>
              <w:pStyle w:val="a5"/>
              <w:rPr>
                <w:sz w:val="20"/>
                <w:szCs w:val="20"/>
              </w:rPr>
            </w:pPr>
            <w:r w:rsidRPr="003150C1">
              <w:rPr>
                <w:i/>
                <w:iCs/>
                <w:sz w:val="20"/>
                <w:szCs w:val="20"/>
              </w:rPr>
              <w:t>При соблюдении сроков, установленных порядков и форм предоставления финансовой, бухгалтерской отчетности, других сведений и информации засчитывается максимальное значение по показателю.</w:t>
            </w:r>
          </w:p>
          <w:p w:rsidR="00F83E29" w:rsidRPr="003150C1" w:rsidRDefault="00F83E29" w:rsidP="00F83E29">
            <w:pPr>
              <w:pStyle w:val="a5"/>
              <w:rPr>
                <w:sz w:val="20"/>
                <w:szCs w:val="20"/>
              </w:rPr>
            </w:pPr>
            <w:r w:rsidRPr="003150C1">
              <w:rPr>
                <w:i/>
                <w:iCs/>
                <w:sz w:val="20"/>
                <w:szCs w:val="20"/>
              </w:rPr>
              <w:t>Нарушение сроков, порядков и форм предоставления финансовой, бухгалтерской отчетности, других сведений и информации влечет снижение оценки на 2 балла (-2 балла) за каждое замечание. 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tcPr>
          <w:p w:rsidR="00F83E29" w:rsidRPr="003150C1" w:rsidRDefault="00F83E29" w:rsidP="00F83E29">
            <w:pPr>
              <w:pStyle w:val="a5"/>
              <w:rPr>
                <w:b/>
                <w:bCs/>
                <w:sz w:val="20"/>
                <w:szCs w:val="20"/>
              </w:rPr>
            </w:pPr>
            <w:r w:rsidRPr="003150C1">
              <w:rPr>
                <w:b/>
                <w:bCs/>
                <w:sz w:val="20"/>
                <w:szCs w:val="20"/>
              </w:rPr>
              <w:t xml:space="preserve">Итого: </w:t>
            </w:r>
          </w:p>
        </w:tc>
        <w:tc>
          <w:tcPr>
            <w:tcW w:w="3685" w:type="dxa"/>
          </w:tcPr>
          <w:p w:rsidR="00F83E29" w:rsidRPr="003150C1" w:rsidRDefault="00F83E29" w:rsidP="00F83E29">
            <w:pPr>
              <w:pStyle w:val="a5"/>
              <w:rPr>
                <w:sz w:val="20"/>
                <w:szCs w:val="20"/>
              </w:rPr>
            </w:pPr>
          </w:p>
        </w:tc>
        <w:tc>
          <w:tcPr>
            <w:tcW w:w="6663" w:type="dxa"/>
          </w:tcPr>
          <w:p w:rsidR="00F83E29" w:rsidRPr="003150C1" w:rsidRDefault="00F83E29" w:rsidP="00F83E29">
            <w:pPr>
              <w:pStyle w:val="a5"/>
              <w:rPr>
                <w:b/>
                <w:sz w:val="20"/>
                <w:szCs w:val="20"/>
              </w:rPr>
            </w:pPr>
          </w:p>
        </w:tc>
        <w:tc>
          <w:tcPr>
            <w:tcW w:w="4252" w:type="dxa"/>
            <w:gridSpan w:val="2"/>
          </w:tcPr>
          <w:p w:rsidR="00F83E29" w:rsidRPr="003150C1" w:rsidRDefault="00F83E29" w:rsidP="00F83E29">
            <w:pPr>
              <w:pStyle w:val="a5"/>
              <w:rPr>
                <w:b/>
                <w:sz w:val="20"/>
                <w:szCs w:val="20"/>
              </w:rPr>
            </w:pPr>
            <w:r w:rsidRPr="003150C1">
              <w:rPr>
                <w:b/>
                <w:bCs/>
                <w:sz w:val="20"/>
                <w:szCs w:val="20"/>
              </w:rPr>
              <w:t>100 баллов</w:t>
            </w:r>
          </w:p>
        </w:tc>
      </w:tr>
      <w:tr w:rsidR="00F83E29" w:rsidRPr="003150C1" w:rsidTr="00F83E29">
        <w:tc>
          <w:tcPr>
            <w:tcW w:w="16302" w:type="dxa"/>
            <w:gridSpan w:val="5"/>
            <w:shd w:val="clear" w:color="auto" w:fill="A6A6A6" w:themeFill="background1" w:themeFillShade="A6"/>
          </w:tcPr>
          <w:p w:rsidR="00F83E29" w:rsidRPr="003150C1" w:rsidRDefault="00F83E29" w:rsidP="00F83E29">
            <w:pPr>
              <w:pStyle w:val="a5"/>
              <w:jc w:val="center"/>
              <w:rPr>
                <w:b/>
                <w:bCs/>
                <w:sz w:val="20"/>
                <w:szCs w:val="20"/>
              </w:rPr>
            </w:pPr>
            <w:r w:rsidRPr="003150C1">
              <w:rPr>
                <w:b/>
                <w:bCs/>
                <w:sz w:val="20"/>
                <w:szCs w:val="20"/>
              </w:rPr>
              <w:t>Ежеквартальные показатели</w:t>
            </w:r>
          </w:p>
        </w:tc>
      </w:tr>
      <w:tr w:rsidR="00F83E29" w:rsidRPr="003150C1" w:rsidTr="00F83E29">
        <w:tc>
          <w:tcPr>
            <w:tcW w:w="1702" w:type="dxa"/>
            <w:vMerge w:val="restart"/>
          </w:tcPr>
          <w:p w:rsidR="00F83E29" w:rsidRDefault="00F83E29" w:rsidP="00F83E29">
            <w:pPr>
              <w:pStyle w:val="a5"/>
              <w:rPr>
                <w:b/>
                <w:bCs/>
                <w:sz w:val="20"/>
                <w:szCs w:val="20"/>
              </w:rPr>
            </w:pPr>
          </w:p>
          <w:p w:rsidR="00F83E29" w:rsidRPr="003150C1" w:rsidRDefault="00F83E29" w:rsidP="00F83E29">
            <w:pPr>
              <w:pStyle w:val="a5"/>
              <w:rPr>
                <w:b/>
                <w:sz w:val="20"/>
                <w:szCs w:val="20"/>
              </w:rPr>
            </w:pPr>
            <w:r w:rsidRPr="003150C1">
              <w:rPr>
                <w:b/>
                <w:bCs/>
                <w:sz w:val="20"/>
                <w:szCs w:val="20"/>
              </w:rPr>
              <w:t xml:space="preserve">Главный </w:t>
            </w:r>
          </w:p>
          <w:p w:rsidR="00F83E29" w:rsidRPr="003150C1" w:rsidRDefault="00F83E29" w:rsidP="00F83E29">
            <w:pPr>
              <w:pStyle w:val="a5"/>
              <w:rPr>
                <w:b/>
                <w:sz w:val="20"/>
                <w:szCs w:val="20"/>
              </w:rPr>
            </w:pPr>
            <w:r w:rsidRPr="003150C1">
              <w:rPr>
                <w:b/>
                <w:bCs/>
                <w:sz w:val="20"/>
                <w:szCs w:val="20"/>
              </w:rPr>
              <w:t>бухгалтер</w:t>
            </w:r>
          </w:p>
        </w:tc>
        <w:tc>
          <w:tcPr>
            <w:tcW w:w="3685" w:type="dxa"/>
          </w:tcPr>
          <w:p w:rsidR="00F83E29" w:rsidRPr="003150C1" w:rsidRDefault="00F83E29" w:rsidP="00F83E29">
            <w:pPr>
              <w:pStyle w:val="a5"/>
              <w:rPr>
                <w:sz w:val="20"/>
                <w:szCs w:val="20"/>
              </w:rPr>
            </w:pPr>
            <w:r w:rsidRPr="003150C1">
              <w:rPr>
                <w:sz w:val="20"/>
                <w:szCs w:val="20"/>
              </w:rPr>
              <w:t>1. Мониторинг</w:t>
            </w:r>
          </w:p>
          <w:p w:rsidR="00F83E29" w:rsidRPr="003150C1" w:rsidRDefault="00F83E29" w:rsidP="00F83E29">
            <w:pPr>
              <w:pStyle w:val="a5"/>
              <w:rPr>
                <w:sz w:val="20"/>
                <w:szCs w:val="20"/>
              </w:rPr>
            </w:pPr>
            <w:r w:rsidRPr="003150C1">
              <w:rPr>
                <w:sz w:val="20"/>
                <w:szCs w:val="20"/>
              </w:rPr>
              <w:t>эффективности планирования финансово-хозяйственной деятельности учреждения за отчётный период</w:t>
            </w:r>
          </w:p>
        </w:tc>
        <w:tc>
          <w:tcPr>
            <w:tcW w:w="6663" w:type="dxa"/>
          </w:tcPr>
          <w:p w:rsidR="00F83E29" w:rsidRPr="003150C1" w:rsidRDefault="00F83E29" w:rsidP="00F83E29">
            <w:pPr>
              <w:pStyle w:val="a5"/>
              <w:rPr>
                <w:sz w:val="20"/>
                <w:szCs w:val="20"/>
              </w:rPr>
            </w:pPr>
            <w:r w:rsidRPr="003150C1">
              <w:rPr>
                <w:sz w:val="20"/>
                <w:szCs w:val="20"/>
              </w:rPr>
              <w:t>1.1.Уровень эффективности планирования и распределения доходов и расходов за отчетный период:</w:t>
            </w:r>
          </w:p>
          <w:p w:rsidR="00F83E29" w:rsidRPr="003150C1" w:rsidRDefault="00F83E29" w:rsidP="00F83E29">
            <w:pPr>
              <w:pStyle w:val="a5"/>
              <w:rPr>
                <w:sz w:val="20"/>
                <w:szCs w:val="20"/>
              </w:rPr>
            </w:pPr>
            <w:r w:rsidRPr="003150C1">
              <w:rPr>
                <w:sz w:val="20"/>
                <w:szCs w:val="20"/>
              </w:rPr>
              <w:t>1.1.1. Удельный вес суммы изменений, внесенных в ПФХД (кассовый план) по инициативе учреждения, в общей сумме плановых расходов за отчетный период.</w:t>
            </w:r>
          </w:p>
        </w:tc>
        <w:tc>
          <w:tcPr>
            <w:tcW w:w="4252" w:type="dxa"/>
            <w:gridSpan w:val="2"/>
          </w:tcPr>
          <w:p w:rsidR="00F83E29" w:rsidRPr="003150C1" w:rsidRDefault="00F83E29" w:rsidP="00F83E29">
            <w:pPr>
              <w:pStyle w:val="a5"/>
              <w:rPr>
                <w:sz w:val="20"/>
                <w:szCs w:val="20"/>
              </w:rPr>
            </w:pPr>
            <w:r w:rsidRPr="003150C1">
              <w:rPr>
                <w:bCs/>
                <w:sz w:val="20"/>
                <w:szCs w:val="20"/>
              </w:rPr>
              <w:t>А=В/С*100%</w:t>
            </w:r>
            <w:r w:rsidRPr="003150C1">
              <w:rPr>
                <w:sz w:val="20"/>
                <w:szCs w:val="20"/>
              </w:rPr>
              <w:t>, где</w:t>
            </w:r>
          </w:p>
          <w:p w:rsidR="00F83E29" w:rsidRPr="003150C1" w:rsidRDefault="00F83E29" w:rsidP="00F83E29">
            <w:pPr>
              <w:pStyle w:val="a5"/>
              <w:rPr>
                <w:sz w:val="20"/>
                <w:szCs w:val="20"/>
              </w:rPr>
            </w:pPr>
            <w:r w:rsidRPr="003150C1">
              <w:rPr>
                <w:bCs/>
                <w:sz w:val="20"/>
                <w:szCs w:val="20"/>
              </w:rPr>
              <w:t>(16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14600" w:type="dxa"/>
            <w:gridSpan w:val="4"/>
          </w:tcPr>
          <w:p w:rsidR="00F83E29" w:rsidRPr="003150C1" w:rsidRDefault="00F83E29" w:rsidP="00F83E29">
            <w:pPr>
              <w:pStyle w:val="a5"/>
              <w:rPr>
                <w:sz w:val="20"/>
                <w:szCs w:val="20"/>
              </w:rPr>
            </w:pPr>
            <w:r w:rsidRPr="003150C1">
              <w:rPr>
                <w:sz w:val="20"/>
                <w:szCs w:val="20"/>
              </w:rPr>
              <w:t>А - удельный вес суммы изменений, внесенных в ПФХД по инициативе учреждения за ОП;</w:t>
            </w:r>
          </w:p>
          <w:p w:rsidR="00F83E29" w:rsidRPr="003150C1" w:rsidRDefault="00F83E29" w:rsidP="00F83E29">
            <w:pPr>
              <w:pStyle w:val="a5"/>
              <w:rPr>
                <w:sz w:val="20"/>
                <w:szCs w:val="20"/>
              </w:rPr>
            </w:pPr>
            <w:r w:rsidRPr="003150C1">
              <w:rPr>
                <w:sz w:val="20"/>
                <w:szCs w:val="20"/>
              </w:rPr>
              <w:t>В - сумма изменений, внесенных в ПФХД (кассовый план) по инициативе учреждения за ОП;</w:t>
            </w:r>
          </w:p>
          <w:p w:rsidR="00F83E29" w:rsidRPr="003150C1" w:rsidRDefault="00F83E29" w:rsidP="00F83E29">
            <w:pPr>
              <w:pStyle w:val="a5"/>
              <w:rPr>
                <w:bCs/>
                <w:sz w:val="20"/>
                <w:szCs w:val="20"/>
              </w:rPr>
            </w:pPr>
            <w:r w:rsidRPr="003150C1">
              <w:rPr>
                <w:sz w:val="20"/>
                <w:szCs w:val="20"/>
              </w:rPr>
              <w:t>С - общая сумма плановых расходов учреждения за ОП (оптимальный показатель 0)</w:t>
            </w:r>
          </w:p>
        </w:tc>
      </w:tr>
      <w:tr w:rsidR="00F83E29" w:rsidRPr="003150C1" w:rsidTr="00F83E29">
        <w:tc>
          <w:tcPr>
            <w:tcW w:w="1702" w:type="dxa"/>
            <w:vMerge/>
          </w:tcPr>
          <w:p w:rsidR="00F83E29" w:rsidRPr="003150C1" w:rsidRDefault="00F83E29" w:rsidP="00F83E29">
            <w:pPr>
              <w:pStyle w:val="a5"/>
              <w:rPr>
                <w:bCs/>
                <w:sz w:val="20"/>
                <w:szCs w:val="20"/>
              </w:rPr>
            </w:pPr>
          </w:p>
        </w:tc>
        <w:tc>
          <w:tcPr>
            <w:tcW w:w="14600" w:type="dxa"/>
            <w:gridSpan w:val="4"/>
          </w:tcPr>
          <w:p w:rsidR="00F83E29" w:rsidRPr="003150C1" w:rsidRDefault="00F83E29" w:rsidP="00F83E29">
            <w:pPr>
              <w:pStyle w:val="a5"/>
              <w:rPr>
                <w:sz w:val="20"/>
                <w:szCs w:val="20"/>
              </w:rPr>
            </w:pPr>
            <w:r w:rsidRPr="003150C1">
              <w:rPr>
                <w:i/>
                <w:iCs/>
                <w:sz w:val="20"/>
                <w:szCs w:val="20"/>
              </w:rPr>
              <w:t>При отсутствии изменений в ПФХД (кассовый план) или значении Уэпфхд от 0 до 10 % засчитывается максимальное значение оценки по показателю.</w:t>
            </w:r>
          </w:p>
          <w:p w:rsidR="00F83E29" w:rsidRPr="003150C1" w:rsidRDefault="00F83E29" w:rsidP="00F83E29">
            <w:pPr>
              <w:pStyle w:val="a5"/>
              <w:rPr>
                <w:bCs/>
                <w:sz w:val="20"/>
                <w:szCs w:val="20"/>
              </w:rPr>
            </w:pPr>
            <w:r w:rsidRPr="003150C1">
              <w:rPr>
                <w:i/>
                <w:iCs/>
                <w:sz w:val="20"/>
                <w:szCs w:val="20"/>
              </w:rPr>
              <w:t>Увеличение значения Уэпфхд более 10 % влечет снижение оценки по показателю от максимального значения на 1 балл за каждый процент превышения уровня оптимального показателя (- 1 балл).</w:t>
            </w:r>
          </w:p>
        </w:tc>
      </w:tr>
      <w:tr w:rsidR="00F83E29" w:rsidRPr="003150C1" w:rsidTr="00F83E29">
        <w:tc>
          <w:tcPr>
            <w:tcW w:w="1702" w:type="dxa"/>
            <w:vMerge/>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bCs/>
                <w:sz w:val="20"/>
                <w:szCs w:val="20"/>
              </w:rPr>
            </w:pPr>
          </w:p>
        </w:tc>
        <w:tc>
          <w:tcPr>
            <w:tcW w:w="6663" w:type="dxa"/>
          </w:tcPr>
          <w:p w:rsidR="00F83E29" w:rsidRPr="003150C1" w:rsidRDefault="00F83E29" w:rsidP="00F83E29">
            <w:pPr>
              <w:pStyle w:val="a5"/>
              <w:rPr>
                <w:sz w:val="20"/>
                <w:szCs w:val="20"/>
              </w:rPr>
            </w:pPr>
            <w:r w:rsidRPr="003150C1">
              <w:rPr>
                <w:sz w:val="20"/>
                <w:szCs w:val="20"/>
              </w:rPr>
              <w:t>1.1.2. Удельный вес количества изменений, внесенных в ПФХД (кассовый план) по инициативе учреждения, в общем количестве внесенных изменений.</w:t>
            </w:r>
          </w:p>
        </w:tc>
        <w:tc>
          <w:tcPr>
            <w:tcW w:w="4252" w:type="dxa"/>
            <w:gridSpan w:val="2"/>
          </w:tcPr>
          <w:p w:rsidR="00F83E29" w:rsidRPr="003150C1" w:rsidRDefault="00F83E29" w:rsidP="00F83E29">
            <w:pPr>
              <w:pStyle w:val="a5"/>
              <w:rPr>
                <w:sz w:val="20"/>
                <w:szCs w:val="20"/>
              </w:rPr>
            </w:pPr>
            <w:r w:rsidRPr="003150C1">
              <w:rPr>
                <w:bCs/>
                <w:sz w:val="20"/>
                <w:szCs w:val="20"/>
              </w:rPr>
              <w:t>Удк=Киу/ОКи*100%</w:t>
            </w:r>
            <w:r w:rsidRPr="003150C1">
              <w:rPr>
                <w:sz w:val="20"/>
                <w:szCs w:val="20"/>
              </w:rPr>
              <w:t>, где</w:t>
            </w:r>
          </w:p>
          <w:p w:rsidR="00F83E29" w:rsidRPr="003150C1" w:rsidRDefault="00F83E29" w:rsidP="00F83E29">
            <w:pPr>
              <w:pStyle w:val="a5"/>
              <w:rPr>
                <w:sz w:val="20"/>
                <w:szCs w:val="20"/>
              </w:rPr>
            </w:pPr>
            <w:r w:rsidRPr="003150C1">
              <w:rPr>
                <w:sz w:val="20"/>
                <w:szCs w:val="20"/>
              </w:rPr>
              <w:t xml:space="preserve"> </w:t>
            </w:r>
            <w:r w:rsidRPr="003150C1">
              <w:rPr>
                <w:bCs/>
                <w:sz w:val="20"/>
                <w:szCs w:val="20"/>
              </w:rPr>
              <w:t>(16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14600" w:type="dxa"/>
            <w:gridSpan w:val="4"/>
          </w:tcPr>
          <w:p w:rsidR="00F83E29" w:rsidRPr="003150C1" w:rsidRDefault="00F83E29" w:rsidP="00F83E29">
            <w:pPr>
              <w:pStyle w:val="a5"/>
              <w:rPr>
                <w:sz w:val="20"/>
                <w:szCs w:val="20"/>
              </w:rPr>
            </w:pPr>
            <w:r w:rsidRPr="003150C1">
              <w:rPr>
                <w:sz w:val="20"/>
                <w:szCs w:val="20"/>
              </w:rPr>
              <w:t>Удк - удельный вес количества изменений, внесенных в ПФХД (кассовый план) по инициативе учреждения за ОП;</w:t>
            </w:r>
          </w:p>
          <w:p w:rsidR="00F83E29" w:rsidRPr="003150C1" w:rsidRDefault="00F83E29" w:rsidP="00F83E29">
            <w:pPr>
              <w:pStyle w:val="a5"/>
              <w:rPr>
                <w:sz w:val="20"/>
                <w:szCs w:val="20"/>
              </w:rPr>
            </w:pPr>
            <w:r w:rsidRPr="003150C1">
              <w:rPr>
                <w:sz w:val="20"/>
                <w:szCs w:val="20"/>
              </w:rPr>
              <w:t>Киу - количество изменений, внесенных в ПФХД (кассовый план) по инициативе учреждения за ОП;</w:t>
            </w:r>
          </w:p>
          <w:p w:rsidR="00F83E29" w:rsidRPr="003150C1" w:rsidRDefault="00F83E29" w:rsidP="00F83E29">
            <w:pPr>
              <w:pStyle w:val="a5"/>
              <w:rPr>
                <w:bCs/>
                <w:sz w:val="20"/>
                <w:szCs w:val="20"/>
              </w:rPr>
            </w:pPr>
            <w:r w:rsidRPr="003150C1">
              <w:rPr>
                <w:sz w:val="20"/>
                <w:szCs w:val="20"/>
              </w:rPr>
              <w:t>ОКи - общее количество внесенных изменений ПФХД (кассовый план) за ОП (оптимальный показатель 0)</w:t>
            </w:r>
          </w:p>
        </w:tc>
      </w:tr>
      <w:tr w:rsidR="00F83E29" w:rsidRPr="003150C1" w:rsidTr="00F83E29">
        <w:tc>
          <w:tcPr>
            <w:tcW w:w="1702" w:type="dxa"/>
            <w:vMerge/>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bCs/>
                <w:sz w:val="20"/>
                <w:szCs w:val="20"/>
              </w:rPr>
            </w:pPr>
          </w:p>
        </w:tc>
        <w:tc>
          <w:tcPr>
            <w:tcW w:w="6663" w:type="dxa"/>
          </w:tcPr>
          <w:p w:rsidR="00F83E29" w:rsidRPr="003150C1" w:rsidRDefault="00F83E29" w:rsidP="00F83E29">
            <w:pPr>
              <w:pStyle w:val="a5"/>
              <w:rPr>
                <w:sz w:val="20"/>
                <w:szCs w:val="20"/>
              </w:rPr>
            </w:pPr>
            <w:r w:rsidRPr="003150C1">
              <w:rPr>
                <w:sz w:val="20"/>
                <w:szCs w:val="20"/>
              </w:rPr>
              <w:t>1.2. Уровень эффективности контроля за исполнением плана финансово-хозяйственной (кассового плана) деятельности за отчетный период:</w:t>
            </w:r>
          </w:p>
          <w:p w:rsidR="00F83E29" w:rsidRPr="003150C1" w:rsidRDefault="00F83E29" w:rsidP="00F83E29">
            <w:pPr>
              <w:pStyle w:val="a5"/>
              <w:rPr>
                <w:sz w:val="20"/>
                <w:szCs w:val="20"/>
              </w:rPr>
            </w:pPr>
            <w:r w:rsidRPr="003150C1">
              <w:rPr>
                <w:sz w:val="20"/>
                <w:szCs w:val="20"/>
              </w:rPr>
              <w:t>1.2.1. Удельный вес суммы запрошенных дополнительных средств, в выделении которых отказано в связи с наличием экономии внутри ПФХД (кассового плана), в общей сумме заявленной потребности в дополнительном финансировании за отчетный период.</w:t>
            </w:r>
          </w:p>
        </w:tc>
        <w:tc>
          <w:tcPr>
            <w:tcW w:w="4252" w:type="dxa"/>
            <w:gridSpan w:val="2"/>
          </w:tcPr>
          <w:p w:rsidR="00F83E29" w:rsidRPr="003150C1" w:rsidRDefault="00F83E29" w:rsidP="00F83E29">
            <w:pPr>
              <w:pStyle w:val="a5"/>
              <w:rPr>
                <w:sz w:val="20"/>
                <w:szCs w:val="20"/>
              </w:rPr>
            </w:pPr>
            <w:r w:rsidRPr="003150C1">
              <w:rPr>
                <w:bCs/>
                <w:sz w:val="20"/>
                <w:szCs w:val="20"/>
              </w:rPr>
              <w:t>Усо=Со/Сз*100%</w:t>
            </w:r>
            <w:r w:rsidRPr="003150C1">
              <w:rPr>
                <w:sz w:val="20"/>
                <w:szCs w:val="20"/>
              </w:rPr>
              <w:t>, где</w:t>
            </w:r>
          </w:p>
          <w:p w:rsidR="00F83E29" w:rsidRPr="003150C1" w:rsidRDefault="00F83E29" w:rsidP="00F83E29">
            <w:pPr>
              <w:pStyle w:val="a5"/>
              <w:rPr>
                <w:sz w:val="20"/>
                <w:szCs w:val="20"/>
              </w:rPr>
            </w:pPr>
            <w:r w:rsidRPr="003150C1">
              <w:rPr>
                <w:sz w:val="20"/>
                <w:szCs w:val="20"/>
              </w:rPr>
              <w:t xml:space="preserve"> </w:t>
            </w:r>
            <w:r w:rsidRPr="003150C1">
              <w:rPr>
                <w:bCs/>
                <w:sz w:val="20"/>
                <w:szCs w:val="20"/>
              </w:rPr>
              <w:t>(17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14600" w:type="dxa"/>
            <w:gridSpan w:val="4"/>
          </w:tcPr>
          <w:p w:rsidR="00F83E29" w:rsidRPr="003150C1" w:rsidRDefault="00F83E29" w:rsidP="00F83E29">
            <w:pPr>
              <w:pStyle w:val="a5"/>
              <w:rPr>
                <w:bCs/>
                <w:sz w:val="20"/>
                <w:szCs w:val="20"/>
              </w:rPr>
            </w:pPr>
            <w:r w:rsidRPr="003150C1">
              <w:rPr>
                <w:sz w:val="20"/>
                <w:szCs w:val="20"/>
              </w:rPr>
              <w:t>Усо - удельный вес суммы дополнительных средств, в выделении которых отказано в связи с наличием экономии внутри ПФХД (кассового плана) за ОП, Со - сумма дополнительных средств, в выделении которых отказано в связи с наличием экономии внутри ПФХД (кассового плана) в ОП, Сз - общая сумма заявленной в ДСР потребности в дополнительном финансировании в ОП</w:t>
            </w:r>
          </w:p>
        </w:tc>
      </w:tr>
      <w:tr w:rsidR="00F83E29" w:rsidRPr="003150C1" w:rsidTr="00F83E29">
        <w:tc>
          <w:tcPr>
            <w:tcW w:w="1702" w:type="dxa"/>
            <w:vMerge/>
          </w:tcPr>
          <w:p w:rsidR="00F83E29" w:rsidRPr="003150C1" w:rsidRDefault="00F83E29" w:rsidP="00F83E29">
            <w:pPr>
              <w:pStyle w:val="a5"/>
              <w:rPr>
                <w:bCs/>
                <w:sz w:val="20"/>
                <w:szCs w:val="20"/>
              </w:rPr>
            </w:pPr>
          </w:p>
        </w:tc>
        <w:tc>
          <w:tcPr>
            <w:tcW w:w="14600" w:type="dxa"/>
            <w:gridSpan w:val="4"/>
          </w:tcPr>
          <w:p w:rsidR="00F83E29" w:rsidRPr="003150C1" w:rsidRDefault="00F83E29" w:rsidP="00F83E29">
            <w:pPr>
              <w:pStyle w:val="a5"/>
              <w:rPr>
                <w:sz w:val="20"/>
                <w:szCs w:val="20"/>
              </w:rPr>
            </w:pPr>
            <w:r w:rsidRPr="003150C1">
              <w:rPr>
                <w:i/>
                <w:iCs/>
                <w:sz w:val="20"/>
                <w:szCs w:val="20"/>
              </w:rPr>
              <w:t>Внесение изменений в ПФХД (кассовый план) по инициативе учреждения более 2 раз за ОП указывает на неэффективное планирование ФХД учреждения.</w:t>
            </w:r>
          </w:p>
          <w:p w:rsidR="00F83E29" w:rsidRPr="003150C1" w:rsidRDefault="00F83E29" w:rsidP="00F83E29">
            <w:pPr>
              <w:pStyle w:val="a5"/>
              <w:rPr>
                <w:bCs/>
                <w:sz w:val="20"/>
                <w:szCs w:val="20"/>
              </w:rPr>
            </w:pPr>
            <w:r w:rsidRPr="003150C1">
              <w:rPr>
                <w:i/>
                <w:iCs/>
                <w:sz w:val="20"/>
                <w:szCs w:val="20"/>
              </w:rPr>
              <w:t>При отсутствии отказов в выделении дополнительных средств в связи с наличием экономии внутри ПФХД (кассового плана) и фактов несанкционированного осуществления расходов (Уэпфхд = 0) засчитывается максимальное значение оценки по показателю.</w:t>
            </w:r>
          </w:p>
        </w:tc>
      </w:tr>
      <w:tr w:rsidR="00F83E29" w:rsidRPr="003150C1" w:rsidTr="00F83E29">
        <w:tc>
          <w:tcPr>
            <w:tcW w:w="1702" w:type="dxa"/>
            <w:vMerge/>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bCs/>
                <w:sz w:val="20"/>
                <w:szCs w:val="20"/>
              </w:rPr>
            </w:pPr>
          </w:p>
        </w:tc>
        <w:tc>
          <w:tcPr>
            <w:tcW w:w="6663" w:type="dxa"/>
          </w:tcPr>
          <w:p w:rsidR="00F83E29" w:rsidRPr="003150C1" w:rsidRDefault="00F83E29" w:rsidP="00F83E29">
            <w:pPr>
              <w:pStyle w:val="a5"/>
              <w:rPr>
                <w:sz w:val="20"/>
                <w:szCs w:val="20"/>
              </w:rPr>
            </w:pPr>
            <w:r w:rsidRPr="003150C1">
              <w:rPr>
                <w:sz w:val="20"/>
                <w:szCs w:val="20"/>
              </w:rPr>
              <w:t>1.2.2. Удельный вес количества обращений о выделении дополнительных средств, по которым дано отрицательное заключение в связи с наличием экономии внутри ПФХД (кассового плана) учреждения, в общем количестве обращений о выделении дополнительных средств в отчетном периоде.</w:t>
            </w:r>
          </w:p>
        </w:tc>
        <w:tc>
          <w:tcPr>
            <w:tcW w:w="4252" w:type="dxa"/>
            <w:gridSpan w:val="2"/>
          </w:tcPr>
          <w:p w:rsidR="00F83E29" w:rsidRPr="003150C1" w:rsidRDefault="00F83E29" w:rsidP="00F83E29">
            <w:pPr>
              <w:pStyle w:val="a5"/>
              <w:rPr>
                <w:sz w:val="20"/>
                <w:szCs w:val="20"/>
              </w:rPr>
            </w:pPr>
            <w:r w:rsidRPr="003150C1">
              <w:rPr>
                <w:bCs/>
                <w:sz w:val="20"/>
                <w:szCs w:val="20"/>
              </w:rPr>
              <w:t>Уко=Коо/Ко*100%</w:t>
            </w:r>
            <w:r w:rsidRPr="003150C1">
              <w:rPr>
                <w:sz w:val="20"/>
                <w:szCs w:val="20"/>
              </w:rPr>
              <w:t>, где</w:t>
            </w:r>
          </w:p>
          <w:p w:rsidR="00F83E29" w:rsidRPr="003150C1" w:rsidRDefault="00F83E29" w:rsidP="00F83E29">
            <w:pPr>
              <w:pStyle w:val="a5"/>
              <w:rPr>
                <w:sz w:val="20"/>
                <w:szCs w:val="20"/>
              </w:rPr>
            </w:pPr>
            <w:r w:rsidRPr="003150C1">
              <w:rPr>
                <w:sz w:val="20"/>
                <w:szCs w:val="20"/>
              </w:rPr>
              <w:t xml:space="preserve"> </w:t>
            </w:r>
            <w:r w:rsidRPr="003150C1">
              <w:rPr>
                <w:bCs/>
                <w:sz w:val="20"/>
                <w:szCs w:val="20"/>
              </w:rPr>
              <w:t>(17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14600" w:type="dxa"/>
            <w:gridSpan w:val="4"/>
          </w:tcPr>
          <w:p w:rsidR="00F83E29" w:rsidRPr="003150C1" w:rsidRDefault="00F83E29" w:rsidP="00F83E29">
            <w:pPr>
              <w:pStyle w:val="a5"/>
              <w:rPr>
                <w:sz w:val="20"/>
                <w:szCs w:val="20"/>
              </w:rPr>
            </w:pPr>
            <w:r w:rsidRPr="003150C1">
              <w:rPr>
                <w:sz w:val="20"/>
                <w:szCs w:val="20"/>
              </w:rPr>
              <w:t>Уко - удельный вес количества обращений в выделении дополнительных средств, по которым дано отрицательное заключение;</w:t>
            </w:r>
          </w:p>
          <w:p w:rsidR="00F83E29" w:rsidRPr="003150C1" w:rsidRDefault="00F83E29" w:rsidP="00F83E29">
            <w:pPr>
              <w:pStyle w:val="a5"/>
              <w:rPr>
                <w:sz w:val="20"/>
                <w:szCs w:val="20"/>
              </w:rPr>
            </w:pPr>
            <w:r w:rsidRPr="003150C1">
              <w:rPr>
                <w:sz w:val="20"/>
                <w:szCs w:val="20"/>
              </w:rPr>
              <w:t>Коо - количество обращений о выделении дополнительных средств, по которым дано отрицательное заключение в связи с наличием экономии внутри ПФХД (кассового плана) за ОП,</w:t>
            </w:r>
          </w:p>
          <w:p w:rsidR="00F83E29" w:rsidRPr="003150C1" w:rsidRDefault="00F83E29" w:rsidP="00F83E29">
            <w:pPr>
              <w:pStyle w:val="a5"/>
              <w:rPr>
                <w:bCs/>
                <w:sz w:val="20"/>
                <w:szCs w:val="20"/>
              </w:rPr>
            </w:pPr>
            <w:r w:rsidRPr="003150C1">
              <w:rPr>
                <w:sz w:val="20"/>
                <w:szCs w:val="20"/>
              </w:rPr>
              <w:t>Ко - количество обращений о выделении дополнительных средств в ОП</w:t>
            </w:r>
          </w:p>
        </w:tc>
      </w:tr>
      <w:tr w:rsidR="00F83E29" w:rsidRPr="003150C1" w:rsidTr="00F83E29">
        <w:tc>
          <w:tcPr>
            <w:tcW w:w="1702" w:type="dxa"/>
            <w:vMerge/>
          </w:tcPr>
          <w:p w:rsidR="00F83E29" w:rsidRPr="003150C1" w:rsidRDefault="00F83E29" w:rsidP="00F83E29">
            <w:pPr>
              <w:pStyle w:val="a5"/>
              <w:rPr>
                <w:bCs/>
                <w:sz w:val="20"/>
                <w:szCs w:val="20"/>
              </w:rPr>
            </w:pPr>
          </w:p>
        </w:tc>
        <w:tc>
          <w:tcPr>
            <w:tcW w:w="14600" w:type="dxa"/>
            <w:gridSpan w:val="4"/>
          </w:tcPr>
          <w:p w:rsidR="00F83E29" w:rsidRPr="003150C1" w:rsidRDefault="00F83E29" w:rsidP="00F83E29">
            <w:pPr>
              <w:pStyle w:val="a5"/>
              <w:rPr>
                <w:bCs/>
                <w:sz w:val="20"/>
                <w:szCs w:val="20"/>
              </w:rPr>
            </w:pPr>
            <w:r w:rsidRPr="003150C1">
              <w:rPr>
                <w:i/>
                <w:iCs/>
                <w:sz w:val="20"/>
                <w:szCs w:val="20"/>
              </w:rPr>
              <w:t>Наличие отказов в выделении дополнительных средств в связи с наличием экономии внутри ПФХД (кассового плана) (Уэпфхд &gt; 0) влечет снижение оценки по показателю от максимального значения на 2 балла за каждые полные 5% превышения уровня оптимального показателя (- 2 балла).</w:t>
            </w:r>
          </w:p>
        </w:tc>
      </w:tr>
      <w:tr w:rsidR="00F83E29" w:rsidRPr="003150C1" w:rsidTr="00F83E29">
        <w:tc>
          <w:tcPr>
            <w:tcW w:w="1702" w:type="dxa"/>
            <w:vMerge/>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bCs/>
                <w:sz w:val="20"/>
                <w:szCs w:val="20"/>
              </w:rPr>
            </w:pPr>
          </w:p>
        </w:tc>
        <w:tc>
          <w:tcPr>
            <w:tcW w:w="6663" w:type="dxa"/>
          </w:tcPr>
          <w:p w:rsidR="00F83E29" w:rsidRPr="003150C1" w:rsidRDefault="00F83E29" w:rsidP="00F83E29">
            <w:pPr>
              <w:pStyle w:val="a5"/>
              <w:rPr>
                <w:sz w:val="20"/>
                <w:szCs w:val="20"/>
              </w:rPr>
            </w:pPr>
            <w:r w:rsidRPr="003150C1">
              <w:rPr>
                <w:sz w:val="20"/>
                <w:szCs w:val="20"/>
              </w:rPr>
              <w:t>1.2.3. Отсутствие просроченной кредиторской задолженности</w:t>
            </w:r>
            <w:r w:rsidRPr="003150C1">
              <w:rPr>
                <w:color w:val="000000"/>
                <w:sz w:val="20"/>
                <w:szCs w:val="20"/>
              </w:rPr>
              <w:t xml:space="preserve"> в течение отчетного периода</w:t>
            </w:r>
            <w:r w:rsidRPr="003150C1">
              <w:rPr>
                <w:sz w:val="20"/>
                <w:szCs w:val="20"/>
              </w:rPr>
              <w:t>.</w:t>
            </w:r>
          </w:p>
          <w:p w:rsidR="00F83E29" w:rsidRPr="003150C1" w:rsidRDefault="00F83E29" w:rsidP="00F83E29">
            <w:pPr>
              <w:pStyle w:val="a5"/>
              <w:rPr>
                <w:sz w:val="20"/>
                <w:szCs w:val="20"/>
              </w:rPr>
            </w:pPr>
          </w:p>
        </w:tc>
        <w:tc>
          <w:tcPr>
            <w:tcW w:w="4252" w:type="dxa"/>
            <w:gridSpan w:val="2"/>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(17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14600" w:type="dxa"/>
            <w:gridSpan w:val="4"/>
          </w:tcPr>
          <w:p w:rsidR="00F83E29" w:rsidRPr="003150C1" w:rsidRDefault="00F83E29" w:rsidP="00F83E29">
            <w:pPr>
              <w:pStyle w:val="a5"/>
              <w:rPr>
                <w:sz w:val="20"/>
                <w:szCs w:val="20"/>
              </w:rPr>
            </w:pPr>
            <w:r w:rsidRPr="003150C1">
              <w:rPr>
                <w:i/>
                <w:iCs/>
                <w:color w:val="000000"/>
                <w:sz w:val="20"/>
                <w:szCs w:val="20"/>
              </w:rPr>
              <w:t xml:space="preserve">При отсутствии просроченной кредиторской задолженности в течение отчетного периода </w:t>
            </w:r>
            <w:r w:rsidRPr="003150C1">
              <w:rPr>
                <w:i/>
                <w:iCs/>
                <w:sz w:val="20"/>
                <w:szCs w:val="20"/>
              </w:rPr>
              <w:t>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color w:val="000000"/>
                <w:sz w:val="20"/>
                <w:szCs w:val="20"/>
              </w:rPr>
              <w:t>При наличии просроченной кредиторской задолженности в течение отчетного периода</w:t>
            </w:r>
            <w:r w:rsidRPr="003150C1">
              <w:rPr>
                <w:i/>
                <w:iCs/>
                <w:sz w:val="20"/>
                <w:szCs w:val="20"/>
              </w:rPr>
              <w:t xml:space="preserve"> влечет снижение оценки по показателю от максимального значения на 2 балла (-2 балла).</w:t>
            </w:r>
          </w:p>
        </w:tc>
      </w:tr>
      <w:tr w:rsidR="00F83E29" w:rsidRPr="003150C1" w:rsidTr="00F83E29">
        <w:tc>
          <w:tcPr>
            <w:tcW w:w="1702" w:type="dxa"/>
            <w:vMerge/>
            <w:tcBorders>
              <w:bottom w:val="nil"/>
            </w:tcBorders>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sz w:val="20"/>
                <w:szCs w:val="20"/>
              </w:rPr>
            </w:pPr>
            <w:r w:rsidRPr="003150C1">
              <w:rPr>
                <w:sz w:val="20"/>
                <w:szCs w:val="20"/>
              </w:rPr>
              <w:t>2. Мониторинг показателей уровня среднемесячной заработной платы отдельных категорий работников, утвержденных в «дорожной карте» учреждения</w:t>
            </w:r>
          </w:p>
          <w:p w:rsidR="00F83E29" w:rsidRPr="003150C1" w:rsidRDefault="00F83E29" w:rsidP="00F83E29">
            <w:pPr>
              <w:pStyle w:val="a5"/>
              <w:rPr>
                <w:sz w:val="20"/>
                <w:szCs w:val="20"/>
              </w:rPr>
            </w:pPr>
          </w:p>
          <w:p w:rsidR="00F83E29" w:rsidRPr="003150C1" w:rsidRDefault="00F83E29" w:rsidP="00F83E29">
            <w:pPr>
              <w:pStyle w:val="a5"/>
              <w:rPr>
                <w:sz w:val="20"/>
                <w:szCs w:val="20"/>
              </w:rPr>
            </w:pPr>
          </w:p>
        </w:tc>
        <w:tc>
          <w:tcPr>
            <w:tcW w:w="6663" w:type="dxa"/>
          </w:tcPr>
          <w:p w:rsidR="00F83E29" w:rsidRPr="003150C1" w:rsidRDefault="00F83E29" w:rsidP="00F83E29">
            <w:pPr>
              <w:pStyle w:val="a5"/>
              <w:rPr>
                <w:sz w:val="20"/>
                <w:szCs w:val="20"/>
              </w:rPr>
            </w:pPr>
            <w:r w:rsidRPr="003150C1">
              <w:rPr>
                <w:sz w:val="20"/>
                <w:szCs w:val="20"/>
              </w:rPr>
              <w:t>Уровень выполнения показателей, утверждённых в региональном плане мероприятий «дорожная карта», в части достижения уровня среднемесячной заработной платы отдельных категорий работников оценивается по нижеследующим коэффициентам.</w:t>
            </w:r>
          </w:p>
          <w:p w:rsidR="00F83E29" w:rsidRPr="003150C1" w:rsidRDefault="00F83E29" w:rsidP="00F83E29">
            <w:pPr>
              <w:pStyle w:val="a5"/>
              <w:rPr>
                <w:sz w:val="20"/>
                <w:szCs w:val="20"/>
              </w:rPr>
            </w:pPr>
            <w:r w:rsidRPr="003150C1">
              <w:rPr>
                <w:sz w:val="20"/>
                <w:szCs w:val="20"/>
              </w:rPr>
              <w:t>1.1. Соотношение среднемесячной заработной платы врачей к установленному целевому значению.</w:t>
            </w:r>
          </w:p>
          <w:p w:rsidR="00F83E29" w:rsidRPr="003150C1" w:rsidRDefault="00F83E29" w:rsidP="00F83E29">
            <w:pPr>
              <w:pStyle w:val="a5"/>
              <w:rPr>
                <w:sz w:val="20"/>
                <w:szCs w:val="20"/>
              </w:rPr>
            </w:pPr>
            <w:r w:rsidRPr="003150C1">
              <w:rPr>
                <w:sz w:val="20"/>
                <w:szCs w:val="20"/>
              </w:rPr>
              <w:t>1.2. Соотношение среднемесячной заработной платы среднего медицинского персонала к установленному целевому значению.</w:t>
            </w:r>
          </w:p>
          <w:p w:rsidR="00F83E29" w:rsidRPr="003150C1" w:rsidRDefault="00F83E29" w:rsidP="00F83E29">
            <w:pPr>
              <w:pStyle w:val="a5"/>
              <w:rPr>
                <w:sz w:val="20"/>
                <w:szCs w:val="20"/>
              </w:rPr>
            </w:pPr>
            <w:r w:rsidRPr="003150C1">
              <w:rPr>
                <w:sz w:val="20"/>
                <w:szCs w:val="20"/>
              </w:rPr>
              <w:t>1.3. Соотношение среднемесячной заработной платы младшего медицинского персонала к установленному целевому значению.</w:t>
            </w:r>
          </w:p>
          <w:p w:rsidR="00F83E29" w:rsidRPr="003150C1" w:rsidRDefault="00F83E29" w:rsidP="00F83E29">
            <w:pPr>
              <w:pStyle w:val="a5"/>
              <w:rPr>
                <w:sz w:val="20"/>
                <w:szCs w:val="20"/>
              </w:rPr>
            </w:pPr>
            <w:r w:rsidRPr="003150C1">
              <w:rPr>
                <w:sz w:val="20"/>
                <w:szCs w:val="20"/>
              </w:rPr>
              <w:t>1.4. Соотношение среднемесячной заработной платы социальных работников к установленному целевому значению.</w:t>
            </w:r>
          </w:p>
          <w:p w:rsidR="00F83E29" w:rsidRPr="003150C1" w:rsidRDefault="00F83E29" w:rsidP="00F83E29">
            <w:pPr>
              <w:pStyle w:val="a5"/>
              <w:rPr>
                <w:sz w:val="20"/>
                <w:szCs w:val="20"/>
              </w:rPr>
            </w:pPr>
            <w:r w:rsidRPr="003150C1">
              <w:rPr>
                <w:sz w:val="20"/>
                <w:szCs w:val="20"/>
              </w:rPr>
              <w:t>1.5. Соотношение среднемесячной заработной платы педагогических работников к установленному целевому значению.</w:t>
            </w:r>
          </w:p>
        </w:tc>
        <w:tc>
          <w:tcPr>
            <w:tcW w:w="4252" w:type="dxa"/>
            <w:gridSpan w:val="2"/>
          </w:tcPr>
          <w:p w:rsidR="00F83E29" w:rsidRPr="003150C1" w:rsidRDefault="00F83E29" w:rsidP="00F83E29">
            <w:pPr>
              <w:pStyle w:val="a5"/>
              <w:rPr>
                <w:sz w:val="20"/>
                <w:szCs w:val="20"/>
              </w:rPr>
            </w:pPr>
            <w:r w:rsidRPr="003150C1">
              <w:rPr>
                <w:bCs/>
                <w:sz w:val="20"/>
                <w:szCs w:val="20"/>
              </w:rPr>
              <w:t>ДК=Зв+Зсмп+Зммп+Зср+Зпр</w:t>
            </w:r>
            <w:r w:rsidRPr="003150C1">
              <w:rPr>
                <w:sz w:val="20"/>
                <w:szCs w:val="20"/>
              </w:rPr>
              <w:t>, где</w:t>
            </w:r>
          </w:p>
          <w:p w:rsidR="00F83E29" w:rsidRPr="003150C1" w:rsidRDefault="00F83E29" w:rsidP="00F83E29">
            <w:pPr>
              <w:pStyle w:val="a5"/>
              <w:rPr>
                <w:sz w:val="20"/>
                <w:szCs w:val="20"/>
              </w:rPr>
            </w:pPr>
            <w:r w:rsidRPr="003150C1">
              <w:rPr>
                <w:bCs/>
                <w:sz w:val="20"/>
                <w:szCs w:val="20"/>
              </w:rPr>
              <w:t>(17 баллов)</w:t>
            </w:r>
          </w:p>
        </w:tc>
      </w:tr>
      <w:tr w:rsidR="00F83E29" w:rsidRPr="003150C1" w:rsidTr="00F83E29">
        <w:tc>
          <w:tcPr>
            <w:tcW w:w="1702" w:type="dxa"/>
            <w:vMerge w:val="restart"/>
            <w:tcBorders>
              <w:top w:val="nil"/>
              <w:bottom w:val="single" w:sz="4" w:space="0" w:color="auto"/>
            </w:tcBorders>
          </w:tcPr>
          <w:p w:rsidR="00F83E29" w:rsidRPr="003150C1" w:rsidRDefault="00F83E29" w:rsidP="00F83E29">
            <w:pPr>
              <w:pStyle w:val="a5"/>
              <w:rPr>
                <w:bCs/>
                <w:sz w:val="20"/>
                <w:szCs w:val="20"/>
              </w:rPr>
            </w:pPr>
          </w:p>
        </w:tc>
        <w:tc>
          <w:tcPr>
            <w:tcW w:w="14600" w:type="dxa"/>
            <w:gridSpan w:val="4"/>
          </w:tcPr>
          <w:p w:rsidR="00F83E29" w:rsidRPr="003150C1" w:rsidRDefault="00F83E29" w:rsidP="00F83E29">
            <w:pPr>
              <w:pStyle w:val="a5"/>
              <w:rPr>
                <w:sz w:val="20"/>
                <w:szCs w:val="20"/>
              </w:rPr>
            </w:pPr>
            <w:r w:rsidRPr="003150C1">
              <w:rPr>
                <w:sz w:val="20"/>
                <w:szCs w:val="20"/>
              </w:rPr>
              <w:t xml:space="preserve">ДК - уровень выполнения показателей, утверждённых региональным планом мероприятий «дорожная карта»в части достижения уровня среднемесячной заработной </w:t>
            </w:r>
            <w:r w:rsidRPr="003150C1">
              <w:rPr>
                <w:sz w:val="20"/>
                <w:szCs w:val="20"/>
              </w:rPr>
              <w:lastRenderedPageBreak/>
              <w:t>платы отдельных категорий работников,</w:t>
            </w:r>
          </w:p>
          <w:p w:rsidR="00F83E29" w:rsidRPr="003150C1" w:rsidRDefault="00F83E29" w:rsidP="00F83E29">
            <w:pPr>
              <w:pStyle w:val="a5"/>
              <w:rPr>
                <w:sz w:val="20"/>
                <w:szCs w:val="20"/>
              </w:rPr>
            </w:pPr>
            <w:r w:rsidRPr="003150C1">
              <w:rPr>
                <w:sz w:val="20"/>
                <w:szCs w:val="20"/>
              </w:rPr>
              <w:t>Зв - уровень з/п врачей в учреждении за ОП,</w:t>
            </w:r>
          </w:p>
          <w:p w:rsidR="00F83E29" w:rsidRPr="003150C1" w:rsidRDefault="00F83E29" w:rsidP="00F83E29">
            <w:pPr>
              <w:pStyle w:val="a5"/>
              <w:rPr>
                <w:sz w:val="20"/>
                <w:szCs w:val="20"/>
              </w:rPr>
            </w:pPr>
            <w:r w:rsidRPr="003150C1">
              <w:rPr>
                <w:sz w:val="20"/>
                <w:szCs w:val="20"/>
              </w:rPr>
              <w:t>Зсмп - уровень з/п среднего медицинского персонала в учреждении за ОП,</w:t>
            </w:r>
          </w:p>
          <w:p w:rsidR="00F83E29" w:rsidRPr="003150C1" w:rsidRDefault="00F83E29" w:rsidP="00F83E29">
            <w:pPr>
              <w:pStyle w:val="a5"/>
              <w:rPr>
                <w:sz w:val="20"/>
                <w:szCs w:val="20"/>
              </w:rPr>
            </w:pPr>
            <w:r w:rsidRPr="003150C1">
              <w:rPr>
                <w:sz w:val="20"/>
                <w:szCs w:val="20"/>
              </w:rPr>
              <w:t>Зммп - уровень з/п младшего медицинского персонала в учреждении за ОП,</w:t>
            </w:r>
          </w:p>
          <w:p w:rsidR="00F83E29" w:rsidRPr="003150C1" w:rsidRDefault="00F83E29" w:rsidP="00F83E29">
            <w:pPr>
              <w:pStyle w:val="a5"/>
              <w:rPr>
                <w:sz w:val="20"/>
                <w:szCs w:val="20"/>
              </w:rPr>
            </w:pPr>
            <w:r w:rsidRPr="003150C1">
              <w:rPr>
                <w:sz w:val="20"/>
                <w:szCs w:val="20"/>
              </w:rPr>
              <w:t>Зср - уровень з/п социальных работников в учреждении за ОП,</w:t>
            </w:r>
          </w:p>
          <w:p w:rsidR="00F83E29" w:rsidRPr="003150C1" w:rsidRDefault="00F83E29" w:rsidP="00F83E29">
            <w:pPr>
              <w:pStyle w:val="a5"/>
              <w:rPr>
                <w:sz w:val="20"/>
                <w:szCs w:val="20"/>
              </w:rPr>
            </w:pPr>
            <w:r w:rsidRPr="003150C1">
              <w:rPr>
                <w:sz w:val="20"/>
                <w:szCs w:val="20"/>
              </w:rPr>
              <w:t>Зпр - уровень з/п педагогических работников в учреждении за ОП.</w:t>
            </w:r>
          </w:p>
          <w:p w:rsidR="00F83E29" w:rsidRPr="003150C1" w:rsidRDefault="00F83E29" w:rsidP="00F83E29">
            <w:pPr>
              <w:pStyle w:val="a5"/>
              <w:rPr>
                <w:sz w:val="20"/>
                <w:szCs w:val="20"/>
              </w:rPr>
            </w:pPr>
            <w:r w:rsidRPr="003150C1">
              <w:rPr>
                <w:sz w:val="20"/>
                <w:szCs w:val="20"/>
              </w:rPr>
              <w:t xml:space="preserve">Зв, Зсмп, Зммп, Зср, Зпр определяются по общей формуле </w:t>
            </w:r>
            <w:r w:rsidRPr="003150C1">
              <w:rPr>
                <w:bCs/>
                <w:sz w:val="20"/>
                <w:szCs w:val="20"/>
              </w:rPr>
              <w:t>А = В / С *100%</w:t>
            </w:r>
            <w:r w:rsidRPr="003150C1">
              <w:rPr>
                <w:sz w:val="20"/>
                <w:szCs w:val="20"/>
              </w:rPr>
              <w:t>, где</w:t>
            </w:r>
          </w:p>
          <w:p w:rsidR="00F83E29" w:rsidRPr="003150C1" w:rsidRDefault="00F83E29" w:rsidP="00F83E29">
            <w:pPr>
              <w:pStyle w:val="a5"/>
              <w:rPr>
                <w:sz w:val="20"/>
                <w:szCs w:val="20"/>
              </w:rPr>
            </w:pPr>
            <w:r w:rsidRPr="003150C1">
              <w:rPr>
                <w:sz w:val="20"/>
                <w:szCs w:val="20"/>
              </w:rPr>
              <w:t>А - уровень заработной платы по соответствующей кате-гории работников в учреж-дении за ОП,</w:t>
            </w:r>
          </w:p>
          <w:p w:rsidR="00F83E29" w:rsidRPr="003150C1" w:rsidRDefault="00F83E29" w:rsidP="00F83E29">
            <w:pPr>
              <w:pStyle w:val="a5"/>
              <w:rPr>
                <w:sz w:val="20"/>
                <w:szCs w:val="20"/>
              </w:rPr>
            </w:pPr>
            <w:r w:rsidRPr="003150C1">
              <w:rPr>
                <w:sz w:val="20"/>
                <w:szCs w:val="20"/>
              </w:rPr>
              <w:t>В - фактическая заработная плата по соответствующей категории работников в учреждении за ОП,</w:t>
            </w:r>
          </w:p>
          <w:p w:rsidR="00F83E29" w:rsidRPr="003150C1" w:rsidRDefault="00F83E29" w:rsidP="00F83E29">
            <w:pPr>
              <w:pStyle w:val="a5"/>
              <w:rPr>
                <w:bCs/>
                <w:sz w:val="20"/>
                <w:szCs w:val="20"/>
              </w:rPr>
            </w:pPr>
            <w:bookmarkStart w:id="2" w:name="__DdeLink__39389_397573369"/>
            <w:bookmarkEnd w:id="2"/>
            <w:r w:rsidRPr="003150C1">
              <w:rPr>
                <w:sz w:val="20"/>
                <w:szCs w:val="20"/>
              </w:rPr>
              <w:t>С - плановая средняя заработная плата по соответствующей категории работников согласно ДК</w:t>
            </w:r>
          </w:p>
        </w:tc>
      </w:tr>
      <w:tr w:rsidR="00F83E29" w:rsidRPr="003150C1" w:rsidTr="00F83E29">
        <w:tc>
          <w:tcPr>
            <w:tcW w:w="1702" w:type="dxa"/>
            <w:vMerge/>
            <w:tcBorders>
              <w:bottom w:val="single" w:sz="4" w:space="0" w:color="auto"/>
            </w:tcBorders>
          </w:tcPr>
          <w:p w:rsidR="00F83E29" w:rsidRPr="003150C1" w:rsidRDefault="00F83E29" w:rsidP="00F83E29">
            <w:pPr>
              <w:pStyle w:val="a5"/>
              <w:rPr>
                <w:bCs/>
                <w:sz w:val="20"/>
                <w:szCs w:val="20"/>
              </w:rPr>
            </w:pPr>
          </w:p>
        </w:tc>
        <w:tc>
          <w:tcPr>
            <w:tcW w:w="14600" w:type="dxa"/>
            <w:gridSpan w:val="4"/>
          </w:tcPr>
          <w:p w:rsidR="00F83E29" w:rsidRPr="003150C1" w:rsidRDefault="00F83E29" w:rsidP="00F83E29">
            <w:pPr>
              <w:pStyle w:val="a5"/>
              <w:rPr>
                <w:sz w:val="20"/>
                <w:szCs w:val="20"/>
              </w:rPr>
            </w:pPr>
            <w:r w:rsidRPr="003150C1">
              <w:rPr>
                <w:i/>
                <w:iCs/>
                <w:sz w:val="20"/>
                <w:szCs w:val="20"/>
              </w:rPr>
              <w:t>Уровень заработной платы по соответствующей категории работников в учреждении за отчетный период рассчитывается отдельно. Отклонение от установленного значения уровня заработной платы по каждой категории работников не может превышать 2%. Суммарное значение отклонений по всем коэффициентам показателя не может превышать 8% . При достижении данного уровня заработной платы засчитывается установленное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Невыполнение показателя более чем на 2 % по отдельной категории работников (более чем на 10% по всем коэффициентам показателя) влечет снижение оценки на 2 балла за каждый процент превышения оптимального значения показателя (- 2 балла).</w:t>
            </w:r>
          </w:p>
          <w:p w:rsidR="00F83E29" w:rsidRPr="003150C1" w:rsidRDefault="00F83E29" w:rsidP="00F83E29">
            <w:pPr>
              <w:pStyle w:val="a5"/>
              <w:rPr>
                <w:bCs/>
                <w:sz w:val="20"/>
                <w:szCs w:val="20"/>
              </w:rPr>
            </w:pPr>
            <w:r w:rsidRPr="003150C1">
              <w:rPr>
                <w:i/>
                <w:iCs/>
                <w:sz w:val="20"/>
                <w:szCs w:val="20"/>
              </w:rPr>
              <w:t>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tcBorders>
              <w:top w:val="single" w:sz="4" w:space="0" w:color="auto"/>
            </w:tcBorders>
          </w:tcPr>
          <w:p w:rsidR="00F83E29" w:rsidRPr="003150C1" w:rsidRDefault="00F83E29" w:rsidP="00F83E29">
            <w:pPr>
              <w:pStyle w:val="a5"/>
              <w:rPr>
                <w:b/>
                <w:bCs/>
                <w:sz w:val="20"/>
                <w:szCs w:val="20"/>
              </w:rPr>
            </w:pPr>
            <w:r w:rsidRPr="003150C1">
              <w:rPr>
                <w:b/>
                <w:bCs/>
                <w:sz w:val="20"/>
                <w:szCs w:val="20"/>
              </w:rPr>
              <w:t>Итого:</w:t>
            </w:r>
          </w:p>
        </w:tc>
        <w:tc>
          <w:tcPr>
            <w:tcW w:w="3685" w:type="dxa"/>
          </w:tcPr>
          <w:p w:rsidR="00F83E29" w:rsidRPr="003150C1" w:rsidRDefault="00F83E29" w:rsidP="00F83E29">
            <w:pPr>
              <w:pStyle w:val="a5"/>
              <w:rPr>
                <w:b/>
                <w:bCs/>
                <w:sz w:val="20"/>
                <w:szCs w:val="20"/>
              </w:rPr>
            </w:pPr>
          </w:p>
        </w:tc>
        <w:tc>
          <w:tcPr>
            <w:tcW w:w="6663" w:type="dxa"/>
          </w:tcPr>
          <w:p w:rsidR="00F83E29" w:rsidRPr="003150C1" w:rsidRDefault="00F83E29" w:rsidP="00F83E29">
            <w:pPr>
              <w:pStyle w:val="a5"/>
              <w:rPr>
                <w:b/>
                <w:bCs/>
                <w:sz w:val="20"/>
                <w:szCs w:val="20"/>
              </w:rPr>
            </w:pPr>
          </w:p>
        </w:tc>
        <w:tc>
          <w:tcPr>
            <w:tcW w:w="4252" w:type="dxa"/>
            <w:gridSpan w:val="2"/>
          </w:tcPr>
          <w:p w:rsidR="00F83E29" w:rsidRPr="003150C1" w:rsidRDefault="00F83E29" w:rsidP="00F83E29">
            <w:pPr>
              <w:pStyle w:val="a5"/>
              <w:rPr>
                <w:b/>
                <w:bCs/>
                <w:sz w:val="20"/>
                <w:szCs w:val="20"/>
              </w:rPr>
            </w:pPr>
            <w:r w:rsidRPr="003150C1">
              <w:rPr>
                <w:b/>
                <w:bCs/>
                <w:sz w:val="20"/>
                <w:szCs w:val="20"/>
              </w:rPr>
              <w:t>100 баллов</w:t>
            </w:r>
          </w:p>
        </w:tc>
      </w:tr>
      <w:tr w:rsidR="00F83E29" w:rsidRPr="003150C1" w:rsidTr="00F83E29">
        <w:tc>
          <w:tcPr>
            <w:tcW w:w="1702" w:type="dxa"/>
            <w:vMerge w:val="restart"/>
          </w:tcPr>
          <w:p w:rsidR="00F83E29" w:rsidRPr="003150C1" w:rsidRDefault="00F83E29" w:rsidP="00F83E29">
            <w:pPr>
              <w:pStyle w:val="a5"/>
              <w:rPr>
                <w:b/>
                <w:sz w:val="20"/>
                <w:szCs w:val="20"/>
              </w:rPr>
            </w:pPr>
            <w:r w:rsidRPr="003150C1">
              <w:rPr>
                <w:b/>
                <w:bCs/>
                <w:color w:val="000000"/>
                <w:sz w:val="20"/>
                <w:szCs w:val="20"/>
              </w:rPr>
              <w:t>Экономист</w:t>
            </w:r>
          </w:p>
        </w:tc>
        <w:tc>
          <w:tcPr>
            <w:tcW w:w="3685" w:type="dxa"/>
          </w:tcPr>
          <w:p w:rsidR="00F83E29" w:rsidRPr="003150C1" w:rsidRDefault="00F83E29" w:rsidP="00F83E29">
            <w:pPr>
              <w:pStyle w:val="a5"/>
              <w:rPr>
                <w:sz w:val="20"/>
                <w:szCs w:val="20"/>
              </w:rPr>
            </w:pPr>
            <w:r w:rsidRPr="003150C1">
              <w:rPr>
                <w:sz w:val="20"/>
                <w:szCs w:val="20"/>
              </w:rPr>
              <w:t>1. Мониторинг эффективности планирования финансово-хозяйственной деятельности учреждения за отчётный период</w:t>
            </w:r>
          </w:p>
        </w:tc>
        <w:tc>
          <w:tcPr>
            <w:tcW w:w="6663" w:type="dxa"/>
          </w:tcPr>
          <w:p w:rsidR="00F83E29" w:rsidRPr="003150C1" w:rsidRDefault="00F83E29" w:rsidP="00F83E29">
            <w:pPr>
              <w:pStyle w:val="a5"/>
              <w:rPr>
                <w:sz w:val="20"/>
                <w:szCs w:val="20"/>
              </w:rPr>
            </w:pPr>
            <w:r w:rsidRPr="003150C1">
              <w:rPr>
                <w:sz w:val="20"/>
                <w:szCs w:val="20"/>
              </w:rPr>
              <w:t>Уровень эффективности планирования и распределения доходов и расходов за отчетный период:</w:t>
            </w:r>
          </w:p>
          <w:p w:rsidR="00F83E29" w:rsidRPr="003150C1" w:rsidRDefault="00F83E29" w:rsidP="00F83E29">
            <w:pPr>
              <w:pStyle w:val="a5"/>
              <w:rPr>
                <w:sz w:val="20"/>
                <w:szCs w:val="20"/>
              </w:rPr>
            </w:pPr>
            <w:r w:rsidRPr="003150C1">
              <w:rPr>
                <w:sz w:val="20"/>
                <w:szCs w:val="20"/>
              </w:rPr>
              <w:t>1.1. Удельный вес суммы изменений, внесенных в ПФХД (кассовый план) по инициативе учреждения, в общей сумме плановых расходов за отчетный период.</w:t>
            </w:r>
          </w:p>
        </w:tc>
        <w:tc>
          <w:tcPr>
            <w:tcW w:w="4252" w:type="dxa"/>
            <w:gridSpan w:val="2"/>
          </w:tcPr>
          <w:p w:rsidR="00F83E29" w:rsidRPr="003150C1" w:rsidRDefault="00F83E29" w:rsidP="00F83E29">
            <w:pPr>
              <w:pStyle w:val="a5"/>
              <w:rPr>
                <w:sz w:val="20"/>
                <w:szCs w:val="20"/>
              </w:rPr>
            </w:pPr>
            <w:r w:rsidRPr="003150C1">
              <w:rPr>
                <w:bCs/>
                <w:sz w:val="20"/>
                <w:szCs w:val="20"/>
              </w:rPr>
              <w:t xml:space="preserve">А=В/С*100%, </w:t>
            </w:r>
            <w:r w:rsidRPr="003150C1">
              <w:rPr>
                <w:sz w:val="20"/>
                <w:szCs w:val="20"/>
              </w:rPr>
              <w:t>где</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Pr>
          <w:p w:rsidR="00F83E29" w:rsidRPr="003150C1" w:rsidRDefault="00F83E29" w:rsidP="00F83E29">
            <w:pPr>
              <w:pStyle w:val="a5"/>
              <w:rPr>
                <w:bCs/>
                <w:color w:val="000000"/>
                <w:sz w:val="20"/>
                <w:szCs w:val="20"/>
              </w:rPr>
            </w:pPr>
          </w:p>
        </w:tc>
        <w:tc>
          <w:tcPr>
            <w:tcW w:w="14600" w:type="dxa"/>
            <w:gridSpan w:val="4"/>
          </w:tcPr>
          <w:p w:rsidR="00F83E29" w:rsidRPr="003150C1" w:rsidRDefault="00F83E29" w:rsidP="00F83E29">
            <w:pPr>
              <w:pStyle w:val="a5"/>
              <w:rPr>
                <w:sz w:val="20"/>
                <w:szCs w:val="20"/>
              </w:rPr>
            </w:pPr>
            <w:r w:rsidRPr="003150C1">
              <w:rPr>
                <w:sz w:val="20"/>
                <w:szCs w:val="20"/>
              </w:rPr>
              <w:t>А - удельный вес суммы изменений, внесенных в ПФХД (кассовый план) по инициативе учреждения за ОП;</w:t>
            </w:r>
          </w:p>
          <w:p w:rsidR="00F83E29" w:rsidRPr="003150C1" w:rsidRDefault="00F83E29" w:rsidP="00F83E29">
            <w:pPr>
              <w:pStyle w:val="a5"/>
              <w:rPr>
                <w:sz w:val="20"/>
                <w:szCs w:val="20"/>
              </w:rPr>
            </w:pPr>
            <w:r w:rsidRPr="003150C1">
              <w:rPr>
                <w:sz w:val="20"/>
                <w:szCs w:val="20"/>
              </w:rPr>
              <w:t>В - сумма изменений, внесенных в ПФХД (кассовый план) по инициативе учреждения за ОП;</w:t>
            </w:r>
          </w:p>
          <w:p w:rsidR="00F83E29" w:rsidRPr="003150C1" w:rsidRDefault="00F83E29" w:rsidP="00F83E29">
            <w:pPr>
              <w:pStyle w:val="a5"/>
              <w:rPr>
                <w:bCs/>
                <w:sz w:val="20"/>
                <w:szCs w:val="20"/>
              </w:rPr>
            </w:pPr>
            <w:r w:rsidRPr="003150C1">
              <w:rPr>
                <w:sz w:val="20"/>
                <w:szCs w:val="20"/>
              </w:rPr>
              <w:t>С - общая сумма плановых расходов учреждения за ОП (оптимальный показатель 0)</w:t>
            </w:r>
          </w:p>
        </w:tc>
      </w:tr>
      <w:tr w:rsidR="00F83E29" w:rsidRPr="003150C1" w:rsidTr="00F83E29">
        <w:tc>
          <w:tcPr>
            <w:tcW w:w="1702" w:type="dxa"/>
            <w:vMerge/>
          </w:tcPr>
          <w:p w:rsidR="00F83E29" w:rsidRPr="003150C1" w:rsidRDefault="00F83E29" w:rsidP="00F83E29">
            <w:pPr>
              <w:pStyle w:val="a5"/>
              <w:rPr>
                <w:bCs/>
                <w:color w:val="000000"/>
                <w:sz w:val="20"/>
                <w:szCs w:val="20"/>
              </w:rPr>
            </w:pPr>
          </w:p>
        </w:tc>
        <w:tc>
          <w:tcPr>
            <w:tcW w:w="14600" w:type="dxa"/>
            <w:gridSpan w:val="4"/>
          </w:tcPr>
          <w:p w:rsidR="00F83E29" w:rsidRPr="003150C1" w:rsidRDefault="00F83E29" w:rsidP="00F83E29">
            <w:pPr>
              <w:pStyle w:val="a5"/>
              <w:rPr>
                <w:sz w:val="20"/>
                <w:szCs w:val="20"/>
              </w:rPr>
            </w:pPr>
            <w:r w:rsidRPr="003150C1">
              <w:rPr>
                <w:i/>
                <w:iCs/>
                <w:sz w:val="20"/>
                <w:szCs w:val="20"/>
              </w:rPr>
              <w:t>При отсутствии изменений в ПФХД (кассовый план) или значении Уэпфхд от 0 до 10 % засчитывается максимальное значение оценки по показателю.</w:t>
            </w:r>
          </w:p>
          <w:p w:rsidR="00F83E29" w:rsidRPr="003150C1" w:rsidRDefault="00F83E29" w:rsidP="00F83E29">
            <w:pPr>
              <w:pStyle w:val="a5"/>
              <w:rPr>
                <w:bCs/>
                <w:sz w:val="20"/>
                <w:szCs w:val="20"/>
              </w:rPr>
            </w:pPr>
            <w:r w:rsidRPr="003150C1">
              <w:rPr>
                <w:i/>
                <w:iCs/>
                <w:sz w:val="20"/>
                <w:szCs w:val="20"/>
              </w:rPr>
              <w:t>Увеличение значения Уэпфхд более 10 % влечет снижение оценки по показателю от максимального значения на 1 балл за каждый процент превышения уровня оптимального показателя (- 1 балл).</w:t>
            </w:r>
          </w:p>
        </w:tc>
      </w:tr>
      <w:tr w:rsidR="00F83E29" w:rsidRPr="003150C1" w:rsidTr="00F83E29">
        <w:tc>
          <w:tcPr>
            <w:tcW w:w="1702" w:type="dxa"/>
            <w:vMerge/>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bCs/>
                <w:sz w:val="20"/>
                <w:szCs w:val="20"/>
              </w:rPr>
            </w:pPr>
          </w:p>
        </w:tc>
        <w:tc>
          <w:tcPr>
            <w:tcW w:w="6663" w:type="dxa"/>
          </w:tcPr>
          <w:p w:rsidR="00F83E29" w:rsidRPr="003150C1" w:rsidRDefault="00F83E29" w:rsidP="00F83E29">
            <w:pPr>
              <w:pStyle w:val="a5"/>
              <w:rPr>
                <w:sz w:val="20"/>
                <w:szCs w:val="20"/>
              </w:rPr>
            </w:pPr>
            <w:r w:rsidRPr="003150C1">
              <w:rPr>
                <w:sz w:val="20"/>
                <w:szCs w:val="20"/>
              </w:rPr>
              <w:t>1.2. Удельный вес количества изменений, внесенных в ПФХД (кассовый план) по инициативе учреждения, в общем количестве внесенных изменений.</w:t>
            </w:r>
          </w:p>
        </w:tc>
        <w:tc>
          <w:tcPr>
            <w:tcW w:w="4252" w:type="dxa"/>
            <w:gridSpan w:val="2"/>
          </w:tcPr>
          <w:p w:rsidR="00F83E29" w:rsidRPr="003150C1" w:rsidRDefault="00F83E29" w:rsidP="00F83E29">
            <w:pPr>
              <w:pStyle w:val="a5"/>
              <w:rPr>
                <w:sz w:val="20"/>
                <w:szCs w:val="20"/>
              </w:rPr>
            </w:pPr>
            <w:r w:rsidRPr="003150C1">
              <w:rPr>
                <w:bCs/>
                <w:sz w:val="20"/>
                <w:szCs w:val="20"/>
              </w:rPr>
              <w:t>Удк=Киу/ОКи*100%</w:t>
            </w:r>
            <w:r w:rsidRPr="003150C1">
              <w:rPr>
                <w:sz w:val="20"/>
                <w:szCs w:val="20"/>
              </w:rPr>
              <w:t>, где</w:t>
            </w:r>
          </w:p>
          <w:p w:rsidR="00F83E29" w:rsidRPr="003150C1" w:rsidRDefault="00F83E29" w:rsidP="00F83E29">
            <w:pPr>
              <w:pStyle w:val="a5"/>
              <w:rPr>
                <w:sz w:val="20"/>
                <w:szCs w:val="20"/>
              </w:rPr>
            </w:pPr>
            <w:r w:rsidRPr="003150C1">
              <w:rPr>
                <w:sz w:val="20"/>
                <w:szCs w:val="20"/>
              </w:rPr>
              <w:t xml:space="preserve"> </w:t>
            </w:r>
            <w:r w:rsidRPr="003150C1">
              <w:rPr>
                <w:bCs/>
                <w:sz w:val="20"/>
                <w:szCs w:val="20"/>
              </w:rPr>
              <w:t>(20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14600" w:type="dxa"/>
            <w:gridSpan w:val="4"/>
          </w:tcPr>
          <w:p w:rsidR="00F83E29" w:rsidRPr="003150C1" w:rsidRDefault="00F83E29" w:rsidP="00F83E29">
            <w:pPr>
              <w:pStyle w:val="a5"/>
              <w:rPr>
                <w:sz w:val="20"/>
                <w:szCs w:val="20"/>
              </w:rPr>
            </w:pPr>
            <w:r w:rsidRPr="003150C1">
              <w:rPr>
                <w:sz w:val="20"/>
                <w:szCs w:val="20"/>
              </w:rPr>
              <w:t>Удк - удельный вес количества изменений, внесенных в ПФХД (кассовый план)</w:t>
            </w:r>
            <w:r w:rsidRPr="003150C1">
              <w:rPr>
                <w:i/>
                <w:iCs/>
                <w:sz w:val="20"/>
                <w:szCs w:val="20"/>
              </w:rPr>
              <w:t xml:space="preserve"> </w:t>
            </w:r>
            <w:r w:rsidRPr="003150C1">
              <w:rPr>
                <w:sz w:val="20"/>
                <w:szCs w:val="20"/>
              </w:rPr>
              <w:t>по инициативе учреждения за ОП;</w:t>
            </w:r>
          </w:p>
          <w:p w:rsidR="00F83E29" w:rsidRPr="003150C1" w:rsidRDefault="00F83E29" w:rsidP="00F83E29">
            <w:pPr>
              <w:pStyle w:val="a5"/>
              <w:rPr>
                <w:sz w:val="20"/>
                <w:szCs w:val="20"/>
              </w:rPr>
            </w:pPr>
            <w:r w:rsidRPr="003150C1">
              <w:rPr>
                <w:sz w:val="20"/>
                <w:szCs w:val="20"/>
              </w:rPr>
              <w:t>Киу - количество изменений, внесенных в ПФХД (кассовый план) по инициативе учреждения за ОП;</w:t>
            </w:r>
          </w:p>
          <w:p w:rsidR="00F83E29" w:rsidRPr="003150C1" w:rsidRDefault="00F83E29" w:rsidP="00F83E29">
            <w:pPr>
              <w:pStyle w:val="a5"/>
              <w:rPr>
                <w:bCs/>
                <w:sz w:val="20"/>
                <w:szCs w:val="20"/>
              </w:rPr>
            </w:pPr>
            <w:r w:rsidRPr="003150C1">
              <w:rPr>
                <w:sz w:val="20"/>
                <w:szCs w:val="20"/>
              </w:rPr>
              <w:t>ОКи - общее количество внесенных изменений ПФХД (кассовый план) за ОП.(оптимальный показатель 0)</w:t>
            </w:r>
          </w:p>
        </w:tc>
      </w:tr>
      <w:tr w:rsidR="00F83E29" w:rsidRPr="003150C1" w:rsidTr="00F83E29">
        <w:tc>
          <w:tcPr>
            <w:tcW w:w="1702" w:type="dxa"/>
            <w:vMerge/>
          </w:tcPr>
          <w:p w:rsidR="00F83E29" w:rsidRPr="003150C1" w:rsidRDefault="00F83E29" w:rsidP="00F83E29">
            <w:pPr>
              <w:pStyle w:val="a5"/>
              <w:rPr>
                <w:bCs/>
                <w:sz w:val="20"/>
                <w:szCs w:val="20"/>
              </w:rPr>
            </w:pPr>
          </w:p>
        </w:tc>
        <w:tc>
          <w:tcPr>
            <w:tcW w:w="14600" w:type="dxa"/>
            <w:gridSpan w:val="4"/>
          </w:tcPr>
          <w:p w:rsidR="00F83E29" w:rsidRPr="003150C1" w:rsidRDefault="00F83E29" w:rsidP="00F83E29">
            <w:pPr>
              <w:pStyle w:val="a5"/>
              <w:rPr>
                <w:sz w:val="20"/>
                <w:szCs w:val="20"/>
              </w:rPr>
            </w:pPr>
            <w:r w:rsidRPr="003150C1">
              <w:rPr>
                <w:i/>
                <w:iCs/>
                <w:sz w:val="20"/>
                <w:szCs w:val="20"/>
              </w:rPr>
              <w:t>Внесение изменений в ПФХД (кассовый план) по инициативе учреждения более 2 раз за ОП указывает на неэффективное планирование ФХД учреждения.</w:t>
            </w:r>
          </w:p>
          <w:p w:rsidR="00F83E29" w:rsidRPr="003150C1" w:rsidRDefault="00F83E29" w:rsidP="00F83E29">
            <w:pPr>
              <w:pStyle w:val="a5"/>
              <w:rPr>
                <w:sz w:val="20"/>
                <w:szCs w:val="20"/>
              </w:rPr>
            </w:pPr>
            <w:r w:rsidRPr="003150C1">
              <w:rPr>
                <w:i/>
                <w:iCs/>
                <w:sz w:val="20"/>
                <w:szCs w:val="20"/>
              </w:rPr>
              <w:t>При отсутствии изменений в ПФХД (кассовый план) засчитывается максимальное значение оценки по показателю.</w:t>
            </w:r>
          </w:p>
          <w:p w:rsidR="00F83E29" w:rsidRPr="003150C1" w:rsidRDefault="00F83E29" w:rsidP="00F83E29">
            <w:pPr>
              <w:pStyle w:val="a5"/>
              <w:rPr>
                <w:bCs/>
                <w:sz w:val="20"/>
                <w:szCs w:val="20"/>
              </w:rPr>
            </w:pPr>
            <w:r w:rsidRPr="003150C1">
              <w:rPr>
                <w:i/>
                <w:iCs/>
                <w:sz w:val="20"/>
                <w:szCs w:val="20"/>
              </w:rPr>
              <w:t>Увеличение значения Уэпфхд более 2 раз влечет снижение оценки по показателю от максимального значения на 1 балл за каждый раз внесения изменений (- 1 балл)</w:t>
            </w:r>
          </w:p>
        </w:tc>
      </w:tr>
      <w:tr w:rsidR="00F83E29" w:rsidRPr="003150C1" w:rsidTr="00F83E29">
        <w:tc>
          <w:tcPr>
            <w:tcW w:w="1702" w:type="dxa"/>
            <w:vMerge/>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bCs/>
                <w:sz w:val="20"/>
                <w:szCs w:val="20"/>
              </w:rPr>
            </w:pPr>
          </w:p>
        </w:tc>
        <w:tc>
          <w:tcPr>
            <w:tcW w:w="6663" w:type="dxa"/>
          </w:tcPr>
          <w:p w:rsidR="00F83E29" w:rsidRPr="003150C1" w:rsidRDefault="00F83E29" w:rsidP="00F83E29">
            <w:pPr>
              <w:pStyle w:val="a5"/>
              <w:rPr>
                <w:sz w:val="20"/>
                <w:szCs w:val="20"/>
              </w:rPr>
            </w:pPr>
            <w:r w:rsidRPr="003150C1">
              <w:rPr>
                <w:sz w:val="20"/>
                <w:szCs w:val="20"/>
              </w:rPr>
              <w:t>1.3. Удельный вес суммы запрошенных дополнительных средств, в выделении которых отказано в связи с наличием экономии внутри ПФХД (кассового плана), в общей сумме заявленной потребности в дополнительном финансировании за отчетный период.</w:t>
            </w:r>
          </w:p>
        </w:tc>
        <w:tc>
          <w:tcPr>
            <w:tcW w:w="4252" w:type="dxa"/>
            <w:gridSpan w:val="2"/>
          </w:tcPr>
          <w:p w:rsidR="00F83E29" w:rsidRPr="003150C1" w:rsidRDefault="00F83E29" w:rsidP="00F83E29">
            <w:pPr>
              <w:pStyle w:val="a5"/>
              <w:rPr>
                <w:sz w:val="20"/>
                <w:szCs w:val="20"/>
              </w:rPr>
            </w:pPr>
            <w:r w:rsidRPr="003150C1">
              <w:rPr>
                <w:bCs/>
                <w:sz w:val="20"/>
                <w:szCs w:val="20"/>
              </w:rPr>
              <w:t>Усо=Со/Сз*100%</w:t>
            </w:r>
            <w:r w:rsidRPr="003150C1">
              <w:rPr>
                <w:sz w:val="20"/>
                <w:szCs w:val="20"/>
              </w:rPr>
              <w:t>, где</w:t>
            </w:r>
          </w:p>
          <w:p w:rsidR="00F83E29" w:rsidRPr="003150C1" w:rsidRDefault="00F83E29" w:rsidP="00F83E29">
            <w:pPr>
              <w:pStyle w:val="a5"/>
              <w:rPr>
                <w:sz w:val="20"/>
                <w:szCs w:val="20"/>
              </w:rPr>
            </w:pPr>
            <w:r w:rsidRPr="003150C1">
              <w:rPr>
                <w:sz w:val="20"/>
                <w:szCs w:val="20"/>
              </w:rPr>
              <w:t xml:space="preserve"> </w:t>
            </w:r>
            <w:r w:rsidRPr="003150C1">
              <w:rPr>
                <w:bCs/>
                <w:sz w:val="20"/>
                <w:szCs w:val="20"/>
              </w:rPr>
              <w:t>(20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14600" w:type="dxa"/>
            <w:gridSpan w:val="4"/>
          </w:tcPr>
          <w:p w:rsidR="00F83E29" w:rsidRPr="003150C1" w:rsidRDefault="00F83E29" w:rsidP="00F83E29">
            <w:pPr>
              <w:pStyle w:val="a5"/>
              <w:rPr>
                <w:bCs/>
                <w:sz w:val="20"/>
                <w:szCs w:val="20"/>
              </w:rPr>
            </w:pPr>
            <w:r w:rsidRPr="003150C1">
              <w:rPr>
                <w:sz w:val="20"/>
                <w:szCs w:val="20"/>
              </w:rPr>
              <w:t>Усо - удельный вес суммы дополнительных средств, в выделении которых отказано в связи с наличием экономии внутри ПФХД (кассового плана) за ОП, Со - сумма дополнительных средств, в выделении которых отказано в связи с наличием экономии внутри ПФХД (кассового плана) в ОП, Сз - общая сумма заявленной в ДСР потребности в дополнительном финансировании в ОП</w:t>
            </w:r>
          </w:p>
        </w:tc>
      </w:tr>
      <w:tr w:rsidR="00F83E29" w:rsidRPr="003150C1" w:rsidTr="00F83E29">
        <w:tc>
          <w:tcPr>
            <w:tcW w:w="1702" w:type="dxa"/>
            <w:vMerge/>
          </w:tcPr>
          <w:p w:rsidR="00F83E29" w:rsidRPr="003150C1" w:rsidRDefault="00F83E29" w:rsidP="00F83E29">
            <w:pPr>
              <w:pStyle w:val="a5"/>
              <w:rPr>
                <w:bCs/>
                <w:sz w:val="20"/>
                <w:szCs w:val="20"/>
              </w:rPr>
            </w:pPr>
          </w:p>
        </w:tc>
        <w:tc>
          <w:tcPr>
            <w:tcW w:w="14600" w:type="dxa"/>
            <w:gridSpan w:val="4"/>
          </w:tcPr>
          <w:p w:rsidR="00F83E29" w:rsidRPr="003150C1" w:rsidRDefault="00F83E29" w:rsidP="00F83E29">
            <w:pPr>
              <w:pStyle w:val="a5"/>
              <w:rPr>
                <w:bCs/>
                <w:sz w:val="20"/>
                <w:szCs w:val="20"/>
              </w:rPr>
            </w:pPr>
            <w:r w:rsidRPr="003150C1">
              <w:rPr>
                <w:i/>
                <w:iCs/>
                <w:sz w:val="20"/>
                <w:szCs w:val="20"/>
              </w:rPr>
              <w:t>При отсутствии отказов в выделении дополнительных средств в связи с наличием экономии внутри ПФХД (кассового плана</w:t>
            </w:r>
            <w:r w:rsidRPr="003150C1">
              <w:rPr>
                <w:sz w:val="20"/>
                <w:szCs w:val="20"/>
              </w:rPr>
              <w:t xml:space="preserve">) </w:t>
            </w:r>
            <w:r w:rsidRPr="003150C1">
              <w:rPr>
                <w:i/>
                <w:iCs/>
                <w:sz w:val="20"/>
                <w:szCs w:val="20"/>
              </w:rPr>
              <w:t>и фактов несанкционированного осуществления расходов (Уэпфхд = 0) засчитывается максимальное значение оценки по показателю.</w:t>
            </w:r>
          </w:p>
        </w:tc>
      </w:tr>
      <w:tr w:rsidR="00F83E29" w:rsidRPr="003150C1" w:rsidTr="00F83E29">
        <w:tc>
          <w:tcPr>
            <w:tcW w:w="1702" w:type="dxa"/>
            <w:vMerge/>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bCs/>
                <w:sz w:val="20"/>
                <w:szCs w:val="20"/>
              </w:rPr>
            </w:pPr>
          </w:p>
        </w:tc>
        <w:tc>
          <w:tcPr>
            <w:tcW w:w="6663" w:type="dxa"/>
          </w:tcPr>
          <w:p w:rsidR="00F83E29" w:rsidRPr="003150C1" w:rsidRDefault="00F83E29" w:rsidP="00F83E29">
            <w:pPr>
              <w:pStyle w:val="a5"/>
              <w:rPr>
                <w:sz w:val="20"/>
                <w:szCs w:val="20"/>
              </w:rPr>
            </w:pPr>
            <w:r w:rsidRPr="003150C1">
              <w:rPr>
                <w:sz w:val="20"/>
                <w:szCs w:val="20"/>
              </w:rPr>
              <w:t>1.4. Удельный вес количества обращений о выделении дополнительных средств, по которым дано отрицательное заключение в связи с наличием экономии внутри ПФХД (кассового плана) учреждения, в общем количестве обращений о выделении дополнительных средств в отчетном периоде.</w:t>
            </w:r>
          </w:p>
        </w:tc>
        <w:tc>
          <w:tcPr>
            <w:tcW w:w="4252" w:type="dxa"/>
            <w:gridSpan w:val="2"/>
          </w:tcPr>
          <w:p w:rsidR="00F83E29" w:rsidRPr="003150C1" w:rsidRDefault="00F83E29" w:rsidP="00F83E29">
            <w:pPr>
              <w:pStyle w:val="a5"/>
              <w:rPr>
                <w:sz w:val="20"/>
                <w:szCs w:val="20"/>
              </w:rPr>
            </w:pPr>
            <w:r w:rsidRPr="003150C1">
              <w:rPr>
                <w:bCs/>
                <w:sz w:val="20"/>
                <w:szCs w:val="20"/>
              </w:rPr>
              <w:t>Уко=Коо/Ко*100%</w:t>
            </w:r>
            <w:r w:rsidRPr="003150C1">
              <w:rPr>
                <w:sz w:val="20"/>
                <w:szCs w:val="20"/>
              </w:rPr>
              <w:t>, где</w:t>
            </w:r>
          </w:p>
          <w:p w:rsidR="00F83E29" w:rsidRPr="003150C1" w:rsidRDefault="00F83E29" w:rsidP="00F83E29">
            <w:pPr>
              <w:pStyle w:val="a5"/>
              <w:rPr>
                <w:sz w:val="20"/>
                <w:szCs w:val="20"/>
              </w:rPr>
            </w:pPr>
            <w:r w:rsidRPr="003150C1">
              <w:rPr>
                <w:sz w:val="20"/>
                <w:szCs w:val="20"/>
              </w:rPr>
              <w:t xml:space="preserve"> </w:t>
            </w:r>
            <w:r w:rsidRPr="003150C1">
              <w:rPr>
                <w:bCs/>
                <w:sz w:val="20"/>
                <w:szCs w:val="20"/>
              </w:rPr>
              <w:t>(20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14600" w:type="dxa"/>
            <w:gridSpan w:val="4"/>
          </w:tcPr>
          <w:p w:rsidR="00F83E29" w:rsidRPr="003150C1" w:rsidRDefault="00F83E29" w:rsidP="00F83E29">
            <w:pPr>
              <w:pStyle w:val="a5"/>
              <w:rPr>
                <w:sz w:val="20"/>
                <w:szCs w:val="20"/>
              </w:rPr>
            </w:pPr>
            <w:r w:rsidRPr="003150C1">
              <w:rPr>
                <w:sz w:val="20"/>
                <w:szCs w:val="20"/>
              </w:rPr>
              <w:t>Уко - удельный вес количества обращений в выделении дополнительных средств, по которым дано отрицательное заключение;</w:t>
            </w:r>
          </w:p>
          <w:p w:rsidR="00F83E29" w:rsidRPr="003150C1" w:rsidRDefault="00F83E29" w:rsidP="00F83E29">
            <w:pPr>
              <w:pStyle w:val="a5"/>
              <w:rPr>
                <w:sz w:val="20"/>
                <w:szCs w:val="20"/>
              </w:rPr>
            </w:pPr>
            <w:r w:rsidRPr="003150C1">
              <w:rPr>
                <w:sz w:val="20"/>
                <w:szCs w:val="20"/>
              </w:rPr>
              <w:t>Коо - количество обращений о выделении дополнительных средств, по которым дано отрицательное заключение в связи с наличием экономии внутри ПФХД (кассового плана) за ОП,</w:t>
            </w:r>
          </w:p>
          <w:p w:rsidR="00F83E29" w:rsidRPr="003150C1" w:rsidRDefault="00F83E29" w:rsidP="00F83E29">
            <w:pPr>
              <w:pStyle w:val="a5"/>
              <w:rPr>
                <w:bCs/>
                <w:sz w:val="20"/>
                <w:szCs w:val="20"/>
              </w:rPr>
            </w:pPr>
            <w:r w:rsidRPr="003150C1">
              <w:rPr>
                <w:sz w:val="20"/>
                <w:szCs w:val="20"/>
              </w:rPr>
              <w:t>Ко - количество обращений о выделении дополнительных средств в ОП</w:t>
            </w:r>
          </w:p>
        </w:tc>
      </w:tr>
      <w:tr w:rsidR="00F83E29" w:rsidRPr="003150C1" w:rsidTr="00F83E29">
        <w:tc>
          <w:tcPr>
            <w:tcW w:w="1702" w:type="dxa"/>
            <w:vMerge/>
          </w:tcPr>
          <w:p w:rsidR="00F83E29" w:rsidRPr="003150C1" w:rsidRDefault="00F83E29" w:rsidP="00F83E29">
            <w:pPr>
              <w:pStyle w:val="a5"/>
              <w:rPr>
                <w:bCs/>
                <w:sz w:val="20"/>
                <w:szCs w:val="20"/>
              </w:rPr>
            </w:pPr>
          </w:p>
        </w:tc>
        <w:tc>
          <w:tcPr>
            <w:tcW w:w="14600" w:type="dxa"/>
            <w:gridSpan w:val="4"/>
          </w:tcPr>
          <w:p w:rsidR="00F83E29" w:rsidRPr="003150C1" w:rsidRDefault="00F83E29" w:rsidP="00F83E29">
            <w:pPr>
              <w:pStyle w:val="a5"/>
              <w:rPr>
                <w:bCs/>
                <w:sz w:val="20"/>
                <w:szCs w:val="20"/>
              </w:rPr>
            </w:pPr>
            <w:r w:rsidRPr="003150C1">
              <w:rPr>
                <w:i/>
                <w:iCs/>
                <w:sz w:val="20"/>
                <w:szCs w:val="20"/>
              </w:rPr>
              <w:t xml:space="preserve">Наличие отказов в выделении дополнительных средств в связи с наличием экономии внутри ПФХД </w:t>
            </w:r>
            <w:r w:rsidRPr="003150C1">
              <w:rPr>
                <w:sz w:val="20"/>
                <w:szCs w:val="20"/>
              </w:rPr>
              <w:t>(</w:t>
            </w:r>
            <w:r w:rsidRPr="003150C1">
              <w:rPr>
                <w:i/>
                <w:iCs/>
                <w:sz w:val="20"/>
                <w:szCs w:val="20"/>
              </w:rPr>
              <w:t>кассового плана) (Уэпфхд &gt; 0) влечет снижение оценки по показателю от максимального значения на 2 балла за каждые полные 5% превышения уровня оптимального показателя (- 2 балла).</w:t>
            </w:r>
          </w:p>
        </w:tc>
      </w:tr>
      <w:tr w:rsidR="00F83E29" w:rsidRPr="003150C1" w:rsidTr="00F83E29">
        <w:tc>
          <w:tcPr>
            <w:tcW w:w="1702" w:type="dxa"/>
            <w:vMerge/>
            <w:tcBorders>
              <w:bottom w:val="nil"/>
            </w:tcBorders>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sz w:val="20"/>
                <w:szCs w:val="20"/>
              </w:rPr>
            </w:pPr>
            <w:r w:rsidRPr="003150C1">
              <w:rPr>
                <w:sz w:val="20"/>
                <w:szCs w:val="20"/>
              </w:rPr>
              <w:t>2. Мониторинг показателей уровня среднемесячной заработной платы отдельных категорий работников, утвержденных в «дорожной карте» учреждения</w:t>
            </w:r>
          </w:p>
          <w:p w:rsidR="00F83E29" w:rsidRPr="003150C1" w:rsidRDefault="00F83E29" w:rsidP="00F83E29">
            <w:pPr>
              <w:pStyle w:val="a5"/>
              <w:rPr>
                <w:sz w:val="20"/>
                <w:szCs w:val="20"/>
              </w:rPr>
            </w:pPr>
          </w:p>
          <w:p w:rsidR="00F83E29" w:rsidRPr="003150C1" w:rsidRDefault="00F83E29" w:rsidP="00F83E29">
            <w:pPr>
              <w:pStyle w:val="a5"/>
              <w:rPr>
                <w:sz w:val="20"/>
                <w:szCs w:val="20"/>
              </w:rPr>
            </w:pPr>
          </w:p>
        </w:tc>
        <w:tc>
          <w:tcPr>
            <w:tcW w:w="6663" w:type="dxa"/>
          </w:tcPr>
          <w:p w:rsidR="00F83E29" w:rsidRPr="003150C1" w:rsidRDefault="00F83E29" w:rsidP="00F83E29">
            <w:pPr>
              <w:pStyle w:val="a5"/>
              <w:rPr>
                <w:sz w:val="20"/>
                <w:szCs w:val="20"/>
              </w:rPr>
            </w:pPr>
            <w:r w:rsidRPr="003150C1">
              <w:rPr>
                <w:sz w:val="20"/>
                <w:szCs w:val="20"/>
              </w:rPr>
              <w:t>Уровень выполнения показателей, утверждённых в региональном плане мероприятий «дорожная карта», в части достижения уровня среднемесячной заработной платы отдельных категорий работников оценивается по нижеследующим коэффициентам.</w:t>
            </w:r>
          </w:p>
          <w:p w:rsidR="00F83E29" w:rsidRPr="003150C1" w:rsidRDefault="00F83E29" w:rsidP="00F83E29">
            <w:pPr>
              <w:pStyle w:val="a5"/>
              <w:rPr>
                <w:sz w:val="20"/>
                <w:szCs w:val="20"/>
              </w:rPr>
            </w:pPr>
            <w:r w:rsidRPr="003150C1">
              <w:rPr>
                <w:sz w:val="20"/>
                <w:szCs w:val="20"/>
              </w:rPr>
              <w:t>1.1. Соотношение среднемесячной заработной платы врачей к установленному целевому значению.</w:t>
            </w:r>
          </w:p>
          <w:p w:rsidR="00F83E29" w:rsidRPr="003150C1" w:rsidRDefault="00F83E29" w:rsidP="00F83E29">
            <w:pPr>
              <w:pStyle w:val="a5"/>
              <w:rPr>
                <w:sz w:val="20"/>
                <w:szCs w:val="20"/>
              </w:rPr>
            </w:pPr>
            <w:r w:rsidRPr="003150C1">
              <w:rPr>
                <w:sz w:val="20"/>
                <w:szCs w:val="20"/>
              </w:rPr>
              <w:t>1.2. Соотношение среднемесячной заработной платы среднего медицинского персонала к установленному целевому значению.</w:t>
            </w:r>
          </w:p>
          <w:p w:rsidR="00F83E29" w:rsidRPr="003150C1" w:rsidRDefault="00F83E29" w:rsidP="00F83E29">
            <w:pPr>
              <w:pStyle w:val="a5"/>
              <w:rPr>
                <w:sz w:val="20"/>
                <w:szCs w:val="20"/>
              </w:rPr>
            </w:pPr>
            <w:r w:rsidRPr="003150C1">
              <w:rPr>
                <w:sz w:val="20"/>
                <w:szCs w:val="20"/>
              </w:rPr>
              <w:t>1.3. Соотношение среднемесячной заработной платы младшего медицинского персонала к установленному целевому значению.</w:t>
            </w:r>
          </w:p>
          <w:p w:rsidR="00F83E29" w:rsidRPr="003150C1" w:rsidRDefault="00F83E29" w:rsidP="00F83E29">
            <w:pPr>
              <w:pStyle w:val="a5"/>
              <w:rPr>
                <w:sz w:val="20"/>
                <w:szCs w:val="20"/>
              </w:rPr>
            </w:pPr>
            <w:r w:rsidRPr="003150C1">
              <w:rPr>
                <w:sz w:val="20"/>
                <w:szCs w:val="20"/>
              </w:rPr>
              <w:t>1.4. Соотношение среднемесячной заработной платы социальных работников к установленному целевому значению.</w:t>
            </w:r>
          </w:p>
          <w:p w:rsidR="00F83E29" w:rsidRPr="003150C1" w:rsidRDefault="00F83E29" w:rsidP="00F83E29">
            <w:pPr>
              <w:pStyle w:val="a5"/>
              <w:rPr>
                <w:sz w:val="20"/>
                <w:szCs w:val="20"/>
              </w:rPr>
            </w:pPr>
            <w:r w:rsidRPr="003150C1">
              <w:rPr>
                <w:sz w:val="20"/>
                <w:szCs w:val="20"/>
              </w:rPr>
              <w:t>1.5. Соотношение среднемесячной заработной платы педагогических работников к установленному целевому значению.</w:t>
            </w:r>
          </w:p>
        </w:tc>
        <w:tc>
          <w:tcPr>
            <w:tcW w:w="4252" w:type="dxa"/>
            <w:gridSpan w:val="2"/>
          </w:tcPr>
          <w:p w:rsidR="00F83E29" w:rsidRPr="003150C1" w:rsidRDefault="00F83E29" w:rsidP="00F83E29">
            <w:pPr>
              <w:pStyle w:val="a5"/>
              <w:rPr>
                <w:sz w:val="20"/>
                <w:szCs w:val="20"/>
              </w:rPr>
            </w:pPr>
            <w:r w:rsidRPr="003150C1">
              <w:rPr>
                <w:bCs/>
                <w:sz w:val="20"/>
                <w:szCs w:val="20"/>
              </w:rPr>
              <w:t>ДК=Зв+Зсмп+Зммп+Зср+Зпр</w:t>
            </w:r>
            <w:r w:rsidRPr="003150C1">
              <w:rPr>
                <w:sz w:val="20"/>
                <w:szCs w:val="20"/>
              </w:rPr>
              <w:t>, где</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val="restart"/>
            <w:tcBorders>
              <w:top w:val="nil"/>
            </w:tcBorders>
          </w:tcPr>
          <w:p w:rsidR="00F83E29" w:rsidRPr="003150C1" w:rsidRDefault="00F83E29" w:rsidP="00F83E29">
            <w:pPr>
              <w:pStyle w:val="a5"/>
              <w:rPr>
                <w:bCs/>
                <w:sz w:val="20"/>
                <w:szCs w:val="20"/>
              </w:rPr>
            </w:pPr>
          </w:p>
        </w:tc>
        <w:tc>
          <w:tcPr>
            <w:tcW w:w="14600" w:type="dxa"/>
            <w:gridSpan w:val="4"/>
          </w:tcPr>
          <w:p w:rsidR="00F83E29" w:rsidRPr="003150C1" w:rsidRDefault="00F83E29" w:rsidP="00F83E29">
            <w:pPr>
              <w:pStyle w:val="a5"/>
              <w:rPr>
                <w:sz w:val="20"/>
                <w:szCs w:val="20"/>
              </w:rPr>
            </w:pPr>
            <w:r w:rsidRPr="003150C1">
              <w:rPr>
                <w:sz w:val="20"/>
                <w:szCs w:val="20"/>
              </w:rPr>
              <w:t>ДК - уровень выполнения показателей, утверждённых региональным планом мероприятий «дорожная карта»в части достижения уровня среднемесячной заработной платы отдельных категорий работников,</w:t>
            </w:r>
          </w:p>
          <w:p w:rsidR="00F83E29" w:rsidRPr="003150C1" w:rsidRDefault="00F83E29" w:rsidP="00F83E29">
            <w:pPr>
              <w:pStyle w:val="a5"/>
              <w:rPr>
                <w:sz w:val="20"/>
                <w:szCs w:val="20"/>
              </w:rPr>
            </w:pPr>
            <w:r w:rsidRPr="003150C1">
              <w:rPr>
                <w:sz w:val="20"/>
                <w:szCs w:val="20"/>
              </w:rPr>
              <w:t>Зв - уровень з/п врачей в учреждении за ОП,</w:t>
            </w:r>
          </w:p>
          <w:p w:rsidR="00F83E29" w:rsidRPr="003150C1" w:rsidRDefault="00F83E29" w:rsidP="00F83E29">
            <w:pPr>
              <w:pStyle w:val="a5"/>
              <w:rPr>
                <w:sz w:val="20"/>
                <w:szCs w:val="20"/>
              </w:rPr>
            </w:pPr>
            <w:r w:rsidRPr="003150C1">
              <w:rPr>
                <w:sz w:val="20"/>
                <w:szCs w:val="20"/>
              </w:rPr>
              <w:t>Зсмп - уровень з/п среднего медицинского персонала в учреждении за ОП,</w:t>
            </w:r>
          </w:p>
          <w:p w:rsidR="00F83E29" w:rsidRPr="003150C1" w:rsidRDefault="00F83E29" w:rsidP="00F83E29">
            <w:pPr>
              <w:pStyle w:val="a5"/>
              <w:rPr>
                <w:sz w:val="20"/>
                <w:szCs w:val="20"/>
              </w:rPr>
            </w:pPr>
            <w:r w:rsidRPr="003150C1">
              <w:rPr>
                <w:sz w:val="20"/>
                <w:szCs w:val="20"/>
              </w:rPr>
              <w:t>Зммп - уровень з/п младшего медицинского персонала в учреждении за ОП,</w:t>
            </w:r>
          </w:p>
          <w:p w:rsidR="00F83E29" w:rsidRPr="003150C1" w:rsidRDefault="00F83E29" w:rsidP="00F83E29">
            <w:pPr>
              <w:pStyle w:val="a5"/>
              <w:rPr>
                <w:sz w:val="20"/>
                <w:szCs w:val="20"/>
              </w:rPr>
            </w:pPr>
            <w:r w:rsidRPr="003150C1">
              <w:rPr>
                <w:sz w:val="20"/>
                <w:szCs w:val="20"/>
              </w:rPr>
              <w:t>Зср - уровень з/п социальных работников в учреждении за ОП,</w:t>
            </w:r>
          </w:p>
          <w:p w:rsidR="00F83E29" w:rsidRPr="003150C1" w:rsidRDefault="00F83E29" w:rsidP="00F83E29">
            <w:pPr>
              <w:pStyle w:val="a5"/>
              <w:rPr>
                <w:sz w:val="20"/>
                <w:szCs w:val="20"/>
              </w:rPr>
            </w:pPr>
            <w:r w:rsidRPr="003150C1">
              <w:rPr>
                <w:sz w:val="20"/>
                <w:szCs w:val="20"/>
              </w:rPr>
              <w:t>Зпр - уровень з/п педагогических работников в учреждении за ОП.</w:t>
            </w:r>
          </w:p>
          <w:p w:rsidR="00F83E29" w:rsidRPr="003150C1" w:rsidRDefault="00F83E29" w:rsidP="00F83E29">
            <w:pPr>
              <w:pStyle w:val="a5"/>
              <w:rPr>
                <w:sz w:val="20"/>
                <w:szCs w:val="20"/>
              </w:rPr>
            </w:pPr>
            <w:r w:rsidRPr="003150C1">
              <w:rPr>
                <w:sz w:val="20"/>
                <w:szCs w:val="20"/>
              </w:rPr>
              <w:t xml:space="preserve">Зв, Зсмп, Зммп, Зср, Зпр определяются по общей формуле </w:t>
            </w:r>
            <w:r w:rsidRPr="003150C1">
              <w:rPr>
                <w:bCs/>
                <w:sz w:val="20"/>
                <w:szCs w:val="20"/>
              </w:rPr>
              <w:t>А = В / С *100%</w:t>
            </w:r>
            <w:r w:rsidRPr="003150C1">
              <w:rPr>
                <w:sz w:val="20"/>
                <w:szCs w:val="20"/>
              </w:rPr>
              <w:t>, где</w:t>
            </w:r>
          </w:p>
          <w:p w:rsidR="00F83E29" w:rsidRPr="003150C1" w:rsidRDefault="00F83E29" w:rsidP="00F83E29">
            <w:pPr>
              <w:pStyle w:val="a5"/>
              <w:rPr>
                <w:sz w:val="20"/>
                <w:szCs w:val="20"/>
              </w:rPr>
            </w:pPr>
            <w:r w:rsidRPr="003150C1">
              <w:rPr>
                <w:sz w:val="20"/>
                <w:szCs w:val="20"/>
              </w:rPr>
              <w:t>А - уровень заработной платы по соответствующей кате-гории работников в учреж-дении за ОП,</w:t>
            </w:r>
          </w:p>
          <w:p w:rsidR="00F83E29" w:rsidRPr="003150C1" w:rsidRDefault="00F83E29" w:rsidP="00F83E29">
            <w:pPr>
              <w:pStyle w:val="a5"/>
              <w:rPr>
                <w:sz w:val="20"/>
                <w:szCs w:val="20"/>
              </w:rPr>
            </w:pPr>
            <w:r w:rsidRPr="003150C1">
              <w:rPr>
                <w:sz w:val="20"/>
                <w:szCs w:val="20"/>
              </w:rPr>
              <w:t>В - фактическая заработная плата по соответствующей категории работников в учреждении за ОП,</w:t>
            </w:r>
          </w:p>
          <w:p w:rsidR="00F83E29" w:rsidRPr="003150C1" w:rsidRDefault="00F83E29" w:rsidP="00F83E29">
            <w:pPr>
              <w:pStyle w:val="a5"/>
              <w:rPr>
                <w:bCs/>
                <w:sz w:val="20"/>
                <w:szCs w:val="20"/>
              </w:rPr>
            </w:pPr>
            <w:r w:rsidRPr="003150C1">
              <w:rPr>
                <w:sz w:val="20"/>
                <w:szCs w:val="20"/>
              </w:rPr>
              <w:t>С - плановая средняя заработная плата по соответствующей категории работников согласно ДК</w:t>
            </w:r>
          </w:p>
        </w:tc>
      </w:tr>
      <w:tr w:rsidR="00F83E29" w:rsidRPr="003150C1" w:rsidTr="00F83E29">
        <w:tc>
          <w:tcPr>
            <w:tcW w:w="1702" w:type="dxa"/>
            <w:vMerge/>
          </w:tcPr>
          <w:p w:rsidR="00F83E29" w:rsidRPr="003150C1" w:rsidRDefault="00F83E29" w:rsidP="00F83E29">
            <w:pPr>
              <w:pStyle w:val="a5"/>
              <w:rPr>
                <w:bCs/>
                <w:sz w:val="20"/>
                <w:szCs w:val="20"/>
              </w:rPr>
            </w:pPr>
          </w:p>
        </w:tc>
        <w:tc>
          <w:tcPr>
            <w:tcW w:w="14600" w:type="dxa"/>
            <w:gridSpan w:val="4"/>
          </w:tcPr>
          <w:p w:rsidR="00F83E29" w:rsidRPr="003150C1" w:rsidRDefault="00F83E29" w:rsidP="00F83E29">
            <w:pPr>
              <w:pStyle w:val="a5"/>
              <w:rPr>
                <w:sz w:val="20"/>
                <w:szCs w:val="20"/>
              </w:rPr>
            </w:pPr>
            <w:r w:rsidRPr="003150C1">
              <w:rPr>
                <w:i/>
                <w:iCs/>
                <w:sz w:val="20"/>
                <w:szCs w:val="20"/>
              </w:rPr>
              <w:t>Уровень заработной платы по соответствующей категории работников в учреждении за отчетный период рассчитывается отдельно. Отклонение от установленного значения уровня заработной платы по каждой категории работников не может превышать 2%. Суммарное значение отклонений по всем коэффициентам показателя не может превышать 8% . При достижении данного уровня заработной платы засчитывается установленное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Невыполнение показателя более чем на 2 % по отдельной категории работников (более чем на 10% по всем коэффициентам показателя) влечет снижение оценки на 2 балла за каждый процент превышения оптимального значения показателя (- 2 балла).</w:t>
            </w:r>
          </w:p>
          <w:p w:rsidR="00F83E29" w:rsidRPr="003150C1" w:rsidRDefault="00F83E29" w:rsidP="00F83E29">
            <w:pPr>
              <w:pStyle w:val="a5"/>
              <w:rPr>
                <w:bCs/>
                <w:sz w:val="20"/>
                <w:szCs w:val="20"/>
              </w:rPr>
            </w:pPr>
            <w:r w:rsidRPr="003150C1">
              <w:rPr>
                <w:i/>
                <w:iCs/>
                <w:sz w:val="20"/>
                <w:szCs w:val="20"/>
              </w:rPr>
              <w:t>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tcBorders>
              <w:bottom w:val="single" w:sz="4" w:space="0" w:color="000000" w:themeColor="text1"/>
            </w:tcBorders>
          </w:tcPr>
          <w:p w:rsidR="00F83E29" w:rsidRPr="003150C1" w:rsidRDefault="00F83E29" w:rsidP="00F83E29">
            <w:pPr>
              <w:pStyle w:val="a5"/>
              <w:rPr>
                <w:b/>
                <w:bCs/>
                <w:sz w:val="20"/>
                <w:szCs w:val="20"/>
              </w:rPr>
            </w:pPr>
            <w:r w:rsidRPr="003150C1">
              <w:rPr>
                <w:b/>
                <w:bCs/>
                <w:sz w:val="20"/>
                <w:szCs w:val="20"/>
              </w:rPr>
              <w:t xml:space="preserve">Итого: </w:t>
            </w:r>
          </w:p>
        </w:tc>
        <w:tc>
          <w:tcPr>
            <w:tcW w:w="3685" w:type="dxa"/>
          </w:tcPr>
          <w:p w:rsidR="00F83E29" w:rsidRPr="003150C1" w:rsidRDefault="00F83E29" w:rsidP="00F83E29">
            <w:pPr>
              <w:pStyle w:val="a5"/>
              <w:rPr>
                <w:b/>
                <w:sz w:val="20"/>
                <w:szCs w:val="20"/>
              </w:rPr>
            </w:pPr>
          </w:p>
        </w:tc>
        <w:tc>
          <w:tcPr>
            <w:tcW w:w="6663" w:type="dxa"/>
          </w:tcPr>
          <w:p w:rsidR="00F83E29" w:rsidRPr="003150C1" w:rsidRDefault="00F83E29" w:rsidP="00F83E29">
            <w:pPr>
              <w:pStyle w:val="a5"/>
              <w:rPr>
                <w:b/>
                <w:sz w:val="20"/>
                <w:szCs w:val="20"/>
              </w:rPr>
            </w:pPr>
          </w:p>
        </w:tc>
        <w:tc>
          <w:tcPr>
            <w:tcW w:w="4252" w:type="dxa"/>
            <w:gridSpan w:val="2"/>
          </w:tcPr>
          <w:p w:rsidR="00F83E29" w:rsidRPr="003150C1" w:rsidRDefault="00F83E29" w:rsidP="00F83E29">
            <w:pPr>
              <w:pStyle w:val="a5"/>
              <w:rPr>
                <w:b/>
                <w:bCs/>
                <w:sz w:val="20"/>
                <w:szCs w:val="20"/>
              </w:rPr>
            </w:pPr>
            <w:r w:rsidRPr="003150C1">
              <w:rPr>
                <w:b/>
                <w:bCs/>
                <w:sz w:val="20"/>
                <w:szCs w:val="20"/>
              </w:rPr>
              <w:t>100 баллов</w:t>
            </w:r>
          </w:p>
        </w:tc>
      </w:tr>
      <w:tr w:rsidR="00F83E29" w:rsidRPr="003150C1" w:rsidTr="00F83E29">
        <w:tc>
          <w:tcPr>
            <w:tcW w:w="1702" w:type="dxa"/>
            <w:vMerge w:val="restart"/>
            <w:tcBorders>
              <w:bottom w:val="single" w:sz="4" w:space="0" w:color="auto"/>
            </w:tcBorders>
          </w:tcPr>
          <w:p w:rsidR="00F83E29" w:rsidRPr="003150C1" w:rsidRDefault="00F83E29" w:rsidP="00F83E29">
            <w:pPr>
              <w:pStyle w:val="a5"/>
              <w:rPr>
                <w:bCs/>
                <w:sz w:val="20"/>
                <w:szCs w:val="20"/>
              </w:rPr>
            </w:pPr>
          </w:p>
          <w:p w:rsidR="00F83E29" w:rsidRPr="003150C1" w:rsidRDefault="00F83E29" w:rsidP="00F83E29">
            <w:pPr>
              <w:pStyle w:val="a5"/>
              <w:rPr>
                <w:bCs/>
                <w:sz w:val="20"/>
                <w:szCs w:val="20"/>
              </w:rPr>
            </w:pPr>
          </w:p>
          <w:p w:rsidR="00F83E29" w:rsidRPr="003150C1" w:rsidRDefault="00F83E29" w:rsidP="00F83E29">
            <w:pPr>
              <w:pStyle w:val="a5"/>
              <w:rPr>
                <w:b/>
                <w:sz w:val="20"/>
                <w:szCs w:val="20"/>
              </w:rPr>
            </w:pPr>
            <w:r w:rsidRPr="003150C1">
              <w:rPr>
                <w:b/>
                <w:bCs/>
                <w:sz w:val="20"/>
                <w:szCs w:val="20"/>
              </w:rPr>
              <w:t xml:space="preserve">Работники </w:t>
            </w:r>
            <w:r w:rsidRPr="003150C1">
              <w:rPr>
                <w:b/>
                <w:bCs/>
                <w:sz w:val="20"/>
                <w:szCs w:val="20"/>
              </w:rPr>
              <w:lastRenderedPageBreak/>
              <w:t>бухгалтерии</w:t>
            </w:r>
          </w:p>
        </w:tc>
        <w:tc>
          <w:tcPr>
            <w:tcW w:w="3685" w:type="dxa"/>
          </w:tcPr>
          <w:p w:rsidR="00F83E29" w:rsidRPr="003150C1" w:rsidRDefault="00F83E29" w:rsidP="00F83E29">
            <w:pPr>
              <w:pStyle w:val="a5"/>
              <w:rPr>
                <w:sz w:val="20"/>
                <w:szCs w:val="20"/>
              </w:rPr>
            </w:pPr>
            <w:r w:rsidRPr="003150C1">
              <w:rPr>
                <w:sz w:val="20"/>
                <w:szCs w:val="20"/>
              </w:rPr>
              <w:lastRenderedPageBreak/>
              <w:t>1. Достоверность данных бухгалтерского учета</w:t>
            </w:r>
          </w:p>
        </w:tc>
        <w:tc>
          <w:tcPr>
            <w:tcW w:w="6663" w:type="dxa"/>
          </w:tcPr>
          <w:p w:rsidR="00F83E29" w:rsidRPr="003150C1" w:rsidRDefault="00F83E29" w:rsidP="00F83E29">
            <w:pPr>
              <w:pStyle w:val="a5"/>
              <w:rPr>
                <w:sz w:val="20"/>
                <w:szCs w:val="20"/>
              </w:rPr>
            </w:pPr>
            <w:r w:rsidRPr="003150C1">
              <w:rPr>
                <w:sz w:val="20"/>
                <w:szCs w:val="20"/>
              </w:rPr>
              <w:t>Отсутствие выявленных фактов несоответствия данных бухгалтерского учета фактическим данным хозяйственной деятельности учреждения</w:t>
            </w:r>
          </w:p>
          <w:p w:rsidR="00F83E29" w:rsidRPr="003150C1" w:rsidRDefault="00F83E29" w:rsidP="00F83E29">
            <w:pPr>
              <w:pStyle w:val="a5"/>
              <w:rPr>
                <w:sz w:val="20"/>
                <w:szCs w:val="20"/>
              </w:rPr>
            </w:pPr>
          </w:p>
        </w:tc>
        <w:tc>
          <w:tcPr>
            <w:tcW w:w="4252" w:type="dxa"/>
            <w:gridSpan w:val="2"/>
          </w:tcPr>
          <w:p w:rsidR="00F83E29" w:rsidRPr="003150C1" w:rsidRDefault="00F83E29" w:rsidP="00F83E29">
            <w:pPr>
              <w:pStyle w:val="a5"/>
              <w:rPr>
                <w:sz w:val="20"/>
                <w:szCs w:val="20"/>
              </w:rPr>
            </w:pPr>
            <w:r w:rsidRPr="003150C1">
              <w:rPr>
                <w:sz w:val="20"/>
                <w:szCs w:val="20"/>
              </w:rPr>
              <w:t xml:space="preserve">Показатель выражается в абсолютном выражении (оптимальный показатель 0) </w:t>
            </w:r>
          </w:p>
          <w:p w:rsidR="00F83E29" w:rsidRPr="003150C1" w:rsidRDefault="00F83E29" w:rsidP="00F83E29">
            <w:pPr>
              <w:pStyle w:val="a5"/>
              <w:rPr>
                <w:sz w:val="20"/>
                <w:szCs w:val="20"/>
              </w:rPr>
            </w:pPr>
            <w:r w:rsidRPr="003150C1">
              <w:rPr>
                <w:bCs/>
                <w:sz w:val="20"/>
                <w:szCs w:val="20"/>
              </w:rPr>
              <w:t>(25 баллов)</w:t>
            </w:r>
          </w:p>
        </w:tc>
      </w:tr>
      <w:tr w:rsidR="00F83E29" w:rsidRPr="003150C1" w:rsidTr="00F83E29">
        <w:tc>
          <w:tcPr>
            <w:tcW w:w="1702" w:type="dxa"/>
            <w:vMerge/>
            <w:tcBorders>
              <w:bottom w:val="single" w:sz="4" w:space="0" w:color="auto"/>
            </w:tcBorders>
          </w:tcPr>
          <w:p w:rsidR="00F83E29" w:rsidRPr="003150C1" w:rsidRDefault="00F83E29" w:rsidP="00F83E29">
            <w:pPr>
              <w:pStyle w:val="a5"/>
              <w:rPr>
                <w:bCs/>
                <w:sz w:val="20"/>
                <w:szCs w:val="20"/>
              </w:rPr>
            </w:pPr>
          </w:p>
        </w:tc>
        <w:tc>
          <w:tcPr>
            <w:tcW w:w="3685" w:type="dxa"/>
            <w:vMerge w:val="restart"/>
          </w:tcPr>
          <w:p w:rsidR="00F83E29" w:rsidRPr="003150C1" w:rsidRDefault="00F83E29" w:rsidP="00F83E29">
            <w:pPr>
              <w:pStyle w:val="a5"/>
              <w:rPr>
                <w:sz w:val="20"/>
                <w:szCs w:val="20"/>
              </w:rPr>
            </w:pPr>
            <w:r w:rsidRPr="003150C1">
              <w:rPr>
                <w:sz w:val="20"/>
                <w:szCs w:val="20"/>
              </w:rPr>
              <w:t>2. Уровень исполнительской дисциплины</w:t>
            </w:r>
          </w:p>
        </w:tc>
        <w:tc>
          <w:tcPr>
            <w:tcW w:w="6663" w:type="dxa"/>
          </w:tcPr>
          <w:p w:rsidR="00F83E29" w:rsidRPr="003150C1" w:rsidRDefault="00F83E29" w:rsidP="00F83E29">
            <w:pPr>
              <w:pStyle w:val="a5"/>
              <w:rPr>
                <w:sz w:val="20"/>
                <w:szCs w:val="20"/>
              </w:rPr>
            </w:pPr>
            <w:r w:rsidRPr="003150C1">
              <w:rPr>
                <w:color w:val="000000"/>
                <w:sz w:val="20"/>
                <w:szCs w:val="20"/>
              </w:rPr>
              <w:t xml:space="preserve">2.1. </w:t>
            </w:r>
            <w:r w:rsidRPr="003150C1">
              <w:rPr>
                <w:sz w:val="20"/>
                <w:szCs w:val="20"/>
              </w:rPr>
              <w:t>Отсутствие официально зафиксированных фактов нарушения сроков оборота документов.</w:t>
            </w:r>
          </w:p>
          <w:p w:rsidR="00F83E29" w:rsidRPr="003150C1" w:rsidRDefault="00F83E29" w:rsidP="00F83E29">
            <w:pPr>
              <w:pStyle w:val="a5"/>
              <w:rPr>
                <w:sz w:val="20"/>
                <w:szCs w:val="20"/>
              </w:rPr>
            </w:pPr>
          </w:p>
        </w:tc>
        <w:tc>
          <w:tcPr>
            <w:tcW w:w="4252" w:type="dxa"/>
            <w:gridSpan w:val="2"/>
          </w:tcPr>
          <w:p w:rsidR="00F83E29" w:rsidRPr="003150C1" w:rsidRDefault="00F83E29" w:rsidP="00F83E29">
            <w:pPr>
              <w:pStyle w:val="a5"/>
              <w:rPr>
                <w:sz w:val="20"/>
                <w:szCs w:val="20"/>
              </w:rPr>
            </w:pPr>
            <w:r w:rsidRPr="003150C1">
              <w:rPr>
                <w:sz w:val="20"/>
                <w:szCs w:val="20"/>
              </w:rPr>
              <w:t xml:space="preserve">Показатель выражается в абсолютном выражении (оптимальный показатель 0) </w:t>
            </w:r>
          </w:p>
          <w:p w:rsidR="00F83E29" w:rsidRPr="003150C1" w:rsidRDefault="00F83E29" w:rsidP="00F83E29">
            <w:pPr>
              <w:pStyle w:val="a5"/>
              <w:rPr>
                <w:sz w:val="20"/>
                <w:szCs w:val="20"/>
              </w:rPr>
            </w:pPr>
            <w:r w:rsidRPr="003150C1">
              <w:rPr>
                <w:bCs/>
                <w:sz w:val="20"/>
                <w:szCs w:val="20"/>
              </w:rPr>
              <w:t>(25 баллов)</w:t>
            </w:r>
          </w:p>
        </w:tc>
      </w:tr>
      <w:tr w:rsidR="00F83E29" w:rsidRPr="003150C1" w:rsidTr="00F83E29">
        <w:tc>
          <w:tcPr>
            <w:tcW w:w="1702" w:type="dxa"/>
            <w:vMerge/>
            <w:tcBorders>
              <w:bottom w:val="single" w:sz="4" w:space="0" w:color="auto"/>
            </w:tcBorders>
          </w:tcPr>
          <w:p w:rsidR="00F83E29" w:rsidRPr="003150C1" w:rsidRDefault="00F83E29" w:rsidP="00F83E29">
            <w:pPr>
              <w:pStyle w:val="a5"/>
              <w:rPr>
                <w:bCs/>
                <w:sz w:val="20"/>
                <w:szCs w:val="20"/>
              </w:rPr>
            </w:pPr>
          </w:p>
        </w:tc>
        <w:tc>
          <w:tcPr>
            <w:tcW w:w="3685" w:type="dxa"/>
            <w:vMerge/>
          </w:tcPr>
          <w:p w:rsidR="00F83E29" w:rsidRPr="003150C1" w:rsidRDefault="00F83E29" w:rsidP="00F83E29">
            <w:pPr>
              <w:pStyle w:val="a5"/>
              <w:rPr>
                <w:sz w:val="20"/>
                <w:szCs w:val="20"/>
              </w:rPr>
            </w:pPr>
          </w:p>
        </w:tc>
        <w:tc>
          <w:tcPr>
            <w:tcW w:w="6663" w:type="dxa"/>
          </w:tcPr>
          <w:p w:rsidR="00F83E29" w:rsidRPr="003150C1" w:rsidRDefault="00F83E29" w:rsidP="00F83E29">
            <w:pPr>
              <w:pStyle w:val="a5"/>
              <w:rPr>
                <w:sz w:val="20"/>
                <w:szCs w:val="20"/>
              </w:rPr>
            </w:pPr>
            <w:r w:rsidRPr="003150C1">
              <w:rPr>
                <w:color w:val="000000"/>
                <w:sz w:val="20"/>
                <w:szCs w:val="20"/>
              </w:rPr>
              <w:t xml:space="preserve">2.2. </w:t>
            </w:r>
            <w:r w:rsidRPr="003150C1">
              <w:rPr>
                <w:sz w:val="20"/>
                <w:szCs w:val="20"/>
              </w:rPr>
              <w:t>Отсутствие выявленных фактов несвоевременного и некачественного отражения в бухгалтерском учете фактов хозяйственной деятельности учреждения.</w:t>
            </w:r>
          </w:p>
        </w:tc>
        <w:tc>
          <w:tcPr>
            <w:tcW w:w="4252" w:type="dxa"/>
            <w:gridSpan w:val="2"/>
          </w:tcPr>
          <w:p w:rsidR="00F83E29" w:rsidRPr="003150C1" w:rsidRDefault="00F83E29" w:rsidP="00F83E29">
            <w:pPr>
              <w:pStyle w:val="a5"/>
              <w:rPr>
                <w:sz w:val="20"/>
                <w:szCs w:val="20"/>
              </w:rPr>
            </w:pPr>
            <w:r w:rsidRPr="003150C1">
              <w:rPr>
                <w:sz w:val="20"/>
                <w:szCs w:val="20"/>
              </w:rPr>
              <w:t xml:space="preserve">Показатель выражается в абсолютном выражении (оптимальный показатель 0) </w:t>
            </w:r>
          </w:p>
          <w:p w:rsidR="00F83E29" w:rsidRPr="003150C1" w:rsidRDefault="00F83E29" w:rsidP="00F83E29">
            <w:pPr>
              <w:pStyle w:val="a5"/>
              <w:rPr>
                <w:sz w:val="20"/>
                <w:szCs w:val="20"/>
              </w:rPr>
            </w:pPr>
            <w:r w:rsidRPr="003150C1">
              <w:rPr>
                <w:bCs/>
                <w:sz w:val="20"/>
                <w:szCs w:val="20"/>
              </w:rPr>
              <w:t>(25 баллов)</w:t>
            </w:r>
          </w:p>
        </w:tc>
      </w:tr>
      <w:tr w:rsidR="00F83E29" w:rsidRPr="003150C1" w:rsidTr="00F83E29">
        <w:tc>
          <w:tcPr>
            <w:tcW w:w="1702" w:type="dxa"/>
            <w:vMerge/>
            <w:tcBorders>
              <w:bottom w:val="nil"/>
            </w:tcBorders>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sz w:val="20"/>
                <w:szCs w:val="20"/>
              </w:rPr>
            </w:pPr>
            <w:r w:rsidRPr="003150C1">
              <w:rPr>
                <w:sz w:val="20"/>
                <w:szCs w:val="20"/>
              </w:rPr>
              <w:t>3.</w:t>
            </w:r>
            <w:r w:rsidRPr="003150C1">
              <w:rPr>
                <w:i/>
                <w:iCs/>
                <w:sz w:val="20"/>
                <w:szCs w:val="20"/>
              </w:rPr>
              <w:t xml:space="preserve"> </w:t>
            </w:r>
            <w:r w:rsidRPr="003150C1">
              <w:rPr>
                <w:color w:val="000000"/>
                <w:sz w:val="20"/>
                <w:szCs w:val="20"/>
              </w:rPr>
              <w:t xml:space="preserve">Отсутствие просроченной кредиторской задолженности </w:t>
            </w:r>
          </w:p>
        </w:tc>
        <w:tc>
          <w:tcPr>
            <w:tcW w:w="6663" w:type="dxa"/>
          </w:tcPr>
          <w:p w:rsidR="00F83E29" w:rsidRPr="003150C1" w:rsidRDefault="00F83E29" w:rsidP="00F83E29">
            <w:pPr>
              <w:pStyle w:val="a5"/>
              <w:rPr>
                <w:sz w:val="20"/>
                <w:szCs w:val="20"/>
              </w:rPr>
            </w:pPr>
            <w:r w:rsidRPr="003150C1">
              <w:rPr>
                <w:color w:val="000000"/>
                <w:sz w:val="20"/>
                <w:szCs w:val="20"/>
              </w:rPr>
              <w:t>Отсутствие просроченной кредиторской задолженности в течение учетного периода.</w:t>
            </w:r>
          </w:p>
          <w:p w:rsidR="00F83E29" w:rsidRPr="003150C1" w:rsidRDefault="00F83E29" w:rsidP="00F83E29">
            <w:pPr>
              <w:pStyle w:val="a5"/>
              <w:rPr>
                <w:sz w:val="20"/>
                <w:szCs w:val="20"/>
              </w:rPr>
            </w:pPr>
          </w:p>
        </w:tc>
        <w:tc>
          <w:tcPr>
            <w:tcW w:w="4252" w:type="dxa"/>
            <w:gridSpan w:val="2"/>
          </w:tcPr>
          <w:p w:rsidR="00F83E29" w:rsidRPr="003150C1" w:rsidRDefault="00F83E29" w:rsidP="00F83E29">
            <w:pPr>
              <w:pStyle w:val="a5"/>
              <w:rPr>
                <w:sz w:val="20"/>
                <w:szCs w:val="20"/>
              </w:rPr>
            </w:pPr>
            <w:r w:rsidRPr="003150C1">
              <w:rPr>
                <w:sz w:val="20"/>
                <w:szCs w:val="20"/>
              </w:rPr>
              <w:t xml:space="preserve">Показатель выражается в абсолютном выражении (оптимальный показатель 0) </w:t>
            </w:r>
          </w:p>
          <w:p w:rsidR="00F83E29" w:rsidRPr="003150C1" w:rsidRDefault="00F83E29" w:rsidP="00F83E29">
            <w:pPr>
              <w:pStyle w:val="a5"/>
              <w:rPr>
                <w:sz w:val="20"/>
                <w:szCs w:val="20"/>
              </w:rPr>
            </w:pPr>
            <w:r w:rsidRPr="003150C1">
              <w:rPr>
                <w:bCs/>
                <w:sz w:val="20"/>
                <w:szCs w:val="20"/>
              </w:rPr>
              <w:t>(25 баллов)</w:t>
            </w:r>
          </w:p>
        </w:tc>
      </w:tr>
      <w:tr w:rsidR="00F83E29" w:rsidRPr="003150C1" w:rsidTr="00F83E29">
        <w:tc>
          <w:tcPr>
            <w:tcW w:w="1702" w:type="dxa"/>
            <w:tcBorders>
              <w:top w:val="nil"/>
            </w:tcBorders>
          </w:tcPr>
          <w:p w:rsidR="00F83E29" w:rsidRPr="003150C1" w:rsidRDefault="00F83E29" w:rsidP="00F83E29">
            <w:pPr>
              <w:pStyle w:val="a5"/>
              <w:rPr>
                <w:bCs/>
                <w:sz w:val="20"/>
                <w:szCs w:val="20"/>
              </w:rPr>
            </w:pPr>
          </w:p>
        </w:tc>
        <w:tc>
          <w:tcPr>
            <w:tcW w:w="14600" w:type="dxa"/>
            <w:gridSpan w:val="4"/>
          </w:tcPr>
          <w:p w:rsidR="00F83E29" w:rsidRPr="003150C1" w:rsidRDefault="00F83E29" w:rsidP="00F83E29">
            <w:pPr>
              <w:pStyle w:val="a5"/>
              <w:rPr>
                <w:sz w:val="20"/>
                <w:szCs w:val="20"/>
              </w:rPr>
            </w:pPr>
            <w:r w:rsidRPr="003150C1">
              <w:rPr>
                <w:i/>
                <w:iCs/>
                <w:color w:val="000000"/>
                <w:sz w:val="20"/>
                <w:szCs w:val="20"/>
              </w:rPr>
              <w:t xml:space="preserve">При отсутствии просроченной кредиторской задолженности в течение учетного периода </w:t>
            </w:r>
            <w:r w:rsidRPr="003150C1">
              <w:rPr>
                <w:i/>
                <w:iCs/>
                <w:sz w:val="20"/>
                <w:szCs w:val="20"/>
              </w:rPr>
              <w:t>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color w:val="000000"/>
                <w:sz w:val="20"/>
                <w:szCs w:val="20"/>
              </w:rPr>
              <w:t>При наличии просроченной кредиторской задолженности в течение учетного периода</w:t>
            </w:r>
            <w:r w:rsidRPr="003150C1">
              <w:rPr>
                <w:i/>
                <w:iCs/>
                <w:sz w:val="20"/>
                <w:szCs w:val="20"/>
              </w:rPr>
              <w:t xml:space="preserve"> влечет снижение оценки по показателю от максимального значения на 4 балла (-4 балла).</w:t>
            </w:r>
            <w:r w:rsidRPr="003150C1">
              <w:rPr>
                <w:i/>
                <w:iCs/>
                <w:color w:val="000000"/>
                <w:sz w:val="20"/>
                <w:szCs w:val="20"/>
              </w:rPr>
              <w:t xml:space="preserve"> 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tcPr>
          <w:p w:rsidR="00F83E29" w:rsidRPr="003150C1" w:rsidRDefault="00F83E29" w:rsidP="00F83E29">
            <w:pPr>
              <w:pStyle w:val="a5"/>
              <w:rPr>
                <w:b/>
                <w:bCs/>
                <w:sz w:val="20"/>
                <w:szCs w:val="20"/>
              </w:rPr>
            </w:pPr>
            <w:r w:rsidRPr="003150C1">
              <w:rPr>
                <w:b/>
                <w:bCs/>
                <w:sz w:val="20"/>
                <w:szCs w:val="20"/>
              </w:rPr>
              <w:t xml:space="preserve">Итого: </w:t>
            </w:r>
          </w:p>
        </w:tc>
        <w:tc>
          <w:tcPr>
            <w:tcW w:w="3685" w:type="dxa"/>
          </w:tcPr>
          <w:p w:rsidR="00F83E29" w:rsidRPr="003150C1" w:rsidRDefault="00F83E29" w:rsidP="00F83E29">
            <w:pPr>
              <w:pStyle w:val="a5"/>
              <w:rPr>
                <w:b/>
                <w:sz w:val="20"/>
                <w:szCs w:val="20"/>
              </w:rPr>
            </w:pPr>
          </w:p>
        </w:tc>
        <w:tc>
          <w:tcPr>
            <w:tcW w:w="6663" w:type="dxa"/>
          </w:tcPr>
          <w:p w:rsidR="00F83E29" w:rsidRPr="003150C1" w:rsidRDefault="00F83E29" w:rsidP="00F83E29">
            <w:pPr>
              <w:pStyle w:val="a5"/>
              <w:rPr>
                <w:b/>
                <w:sz w:val="20"/>
                <w:szCs w:val="20"/>
              </w:rPr>
            </w:pPr>
          </w:p>
        </w:tc>
        <w:tc>
          <w:tcPr>
            <w:tcW w:w="4252" w:type="dxa"/>
            <w:gridSpan w:val="2"/>
          </w:tcPr>
          <w:p w:rsidR="00F83E29" w:rsidRPr="003150C1" w:rsidRDefault="00F83E29" w:rsidP="00F83E29">
            <w:pPr>
              <w:pStyle w:val="a5"/>
              <w:rPr>
                <w:b/>
                <w:bCs/>
                <w:sz w:val="20"/>
                <w:szCs w:val="20"/>
              </w:rPr>
            </w:pPr>
            <w:r w:rsidRPr="003150C1">
              <w:rPr>
                <w:b/>
                <w:bCs/>
                <w:sz w:val="20"/>
                <w:szCs w:val="20"/>
              </w:rPr>
              <w:t>100 баллов</w:t>
            </w:r>
          </w:p>
        </w:tc>
      </w:tr>
      <w:tr w:rsidR="00F83E29" w:rsidRPr="003150C1" w:rsidTr="00F83E29">
        <w:tc>
          <w:tcPr>
            <w:tcW w:w="16302" w:type="dxa"/>
            <w:gridSpan w:val="5"/>
            <w:shd w:val="clear" w:color="auto" w:fill="A6A6A6" w:themeFill="background1" w:themeFillShade="A6"/>
          </w:tcPr>
          <w:p w:rsidR="00F83E29" w:rsidRPr="003150C1" w:rsidRDefault="00F83E29" w:rsidP="00F83E29">
            <w:pPr>
              <w:pStyle w:val="a5"/>
              <w:jc w:val="center"/>
              <w:rPr>
                <w:b/>
                <w:bCs/>
                <w:sz w:val="20"/>
                <w:szCs w:val="20"/>
              </w:rPr>
            </w:pPr>
            <w:r w:rsidRPr="003150C1">
              <w:rPr>
                <w:b/>
                <w:bCs/>
                <w:sz w:val="20"/>
                <w:szCs w:val="20"/>
              </w:rPr>
              <w:t>Ежегодные показатели</w:t>
            </w:r>
          </w:p>
        </w:tc>
      </w:tr>
      <w:tr w:rsidR="00F83E29" w:rsidRPr="003150C1" w:rsidTr="00F83E29">
        <w:tc>
          <w:tcPr>
            <w:tcW w:w="1702" w:type="dxa"/>
            <w:vMerge w:val="restart"/>
            <w:tcBorders>
              <w:bottom w:val="single" w:sz="4" w:space="0" w:color="auto"/>
            </w:tcBorders>
          </w:tcPr>
          <w:p w:rsidR="00F83E29" w:rsidRPr="003150C1" w:rsidRDefault="00F83E29" w:rsidP="00F83E29">
            <w:pPr>
              <w:pStyle w:val="a5"/>
              <w:rPr>
                <w:bCs/>
                <w:color w:val="000000"/>
                <w:sz w:val="20"/>
                <w:szCs w:val="20"/>
              </w:rPr>
            </w:pPr>
          </w:p>
          <w:p w:rsidR="00F83E29" w:rsidRPr="003150C1" w:rsidRDefault="00F83E29" w:rsidP="00F83E29">
            <w:pPr>
              <w:pStyle w:val="a5"/>
              <w:rPr>
                <w:bCs/>
                <w:color w:val="000000"/>
                <w:sz w:val="20"/>
                <w:szCs w:val="20"/>
              </w:rPr>
            </w:pPr>
          </w:p>
          <w:p w:rsidR="00F83E29" w:rsidRPr="003150C1" w:rsidRDefault="00F83E29" w:rsidP="00F83E29">
            <w:pPr>
              <w:pStyle w:val="a5"/>
              <w:rPr>
                <w:b/>
                <w:sz w:val="20"/>
                <w:szCs w:val="20"/>
              </w:rPr>
            </w:pPr>
            <w:r w:rsidRPr="003150C1">
              <w:rPr>
                <w:b/>
                <w:bCs/>
                <w:color w:val="000000"/>
                <w:sz w:val="20"/>
                <w:szCs w:val="20"/>
              </w:rPr>
              <w:t>Главный бухгалтер</w:t>
            </w:r>
          </w:p>
        </w:tc>
        <w:tc>
          <w:tcPr>
            <w:tcW w:w="3685" w:type="dxa"/>
          </w:tcPr>
          <w:p w:rsidR="00F83E29" w:rsidRPr="003150C1" w:rsidRDefault="00F83E29" w:rsidP="00F83E29">
            <w:pPr>
              <w:pStyle w:val="a5"/>
              <w:rPr>
                <w:sz w:val="20"/>
                <w:szCs w:val="20"/>
              </w:rPr>
            </w:pPr>
            <w:r w:rsidRPr="003150C1">
              <w:rPr>
                <w:sz w:val="20"/>
                <w:szCs w:val="20"/>
              </w:rPr>
              <w:t>1. Соблюдение предельных соотношений среднемесячной заработной платы руководителей, их заместителей, главных бухгалтеров и среднемесячной заработной платы работников учреждений.</w:t>
            </w:r>
          </w:p>
        </w:tc>
        <w:tc>
          <w:tcPr>
            <w:tcW w:w="6663" w:type="dxa"/>
          </w:tcPr>
          <w:p w:rsidR="00F83E29" w:rsidRPr="003150C1" w:rsidRDefault="00F83E29" w:rsidP="00F83E29">
            <w:pPr>
              <w:pStyle w:val="a5"/>
              <w:rPr>
                <w:sz w:val="20"/>
                <w:szCs w:val="20"/>
              </w:rPr>
            </w:pPr>
            <w:r w:rsidRPr="003150C1">
              <w:rPr>
                <w:sz w:val="20"/>
                <w:szCs w:val="20"/>
              </w:rPr>
              <w:t>1.1. Соотношение среднемесячной заработной платы руководителя учреждения к средней заработной плате сотрудников учреждения (коэффициент кратности).</w:t>
            </w:r>
          </w:p>
          <w:p w:rsidR="00F83E29" w:rsidRPr="003150C1" w:rsidRDefault="00F83E29" w:rsidP="00F83E29">
            <w:pPr>
              <w:pStyle w:val="a5"/>
              <w:rPr>
                <w:sz w:val="20"/>
                <w:szCs w:val="20"/>
              </w:rPr>
            </w:pPr>
            <w:r w:rsidRPr="003150C1">
              <w:rPr>
                <w:sz w:val="20"/>
                <w:szCs w:val="20"/>
              </w:rPr>
              <w:t>1.2. Соотношение среднемесячной заработной платы заместителя руководителя учреждения к средней заработной плате сотрудников учреждения (коэффициент кратности).</w:t>
            </w:r>
          </w:p>
          <w:p w:rsidR="00F83E29" w:rsidRPr="003150C1" w:rsidRDefault="00F83E29" w:rsidP="00F83E29">
            <w:pPr>
              <w:pStyle w:val="a5"/>
              <w:rPr>
                <w:sz w:val="20"/>
                <w:szCs w:val="20"/>
              </w:rPr>
            </w:pPr>
            <w:r w:rsidRPr="003150C1">
              <w:rPr>
                <w:sz w:val="20"/>
                <w:szCs w:val="20"/>
              </w:rPr>
              <w:t>Уровень предельного коэффициента кратности определен трудовым договором заместителя руководителя.</w:t>
            </w:r>
          </w:p>
          <w:p w:rsidR="00F83E29" w:rsidRPr="003150C1" w:rsidRDefault="00F83E29" w:rsidP="00F83E29">
            <w:pPr>
              <w:pStyle w:val="a5"/>
              <w:rPr>
                <w:sz w:val="20"/>
                <w:szCs w:val="20"/>
              </w:rPr>
            </w:pPr>
            <w:r w:rsidRPr="003150C1">
              <w:rPr>
                <w:sz w:val="20"/>
                <w:szCs w:val="20"/>
              </w:rPr>
              <w:t>1.3. Соотношение среднемесячной заработной платы главного бухгалтера учреждения к средней заработной плате сотрудников учреждения (коэффициент кратности).</w:t>
            </w:r>
          </w:p>
          <w:p w:rsidR="00F83E29" w:rsidRPr="003150C1" w:rsidRDefault="00F83E29" w:rsidP="00F83E29">
            <w:pPr>
              <w:pStyle w:val="a5"/>
              <w:rPr>
                <w:sz w:val="20"/>
                <w:szCs w:val="20"/>
              </w:rPr>
            </w:pPr>
            <w:r w:rsidRPr="003150C1">
              <w:rPr>
                <w:sz w:val="20"/>
                <w:szCs w:val="20"/>
              </w:rPr>
              <w:t xml:space="preserve">Уровень предельного коэффициента кратности определен трудовым договором главного бухгалтера. </w:t>
            </w:r>
          </w:p>
          <w:p w:rsidR="00F83E29" w:rsidRPr="003150C1" w:rsidRDefault="00F83E29" w:rsidP="00F83E29">
            <w:pPr>
              <w:pStyle w:val="a5"/>
              <w:rPr>
                <w:sz w:val="20"/>
                <w:szCs w:val="20"/>
              </w:rPr>
            </w:pPr>
            <w:r w:rsidRPr="003150C1">
              <w:rPr>
                <w:sz w:val="20"/>
                <w:szCs w:val="20"/>
              </w:rPr>
              <w:t>Отклонение от установленного значения предельного соотношения по данным коэффициентам (каждого в отдельности) не может превышать 5%. При достижении заданного уровня предельных соотношений (с учетом оговоренных отклонений) засчитывается установленное максимальное значение оценки по показателю.</w:t>
            </w:r>
          </w:p>
        </w:tc>
        <w:tc>
          <w:tcPr>
            <w:tcW w:w="4252" w:type="dxa"/>
            <w:gridSpan w:val="2"/>
          </w:tcPr>
          <w:p w:rsidR="00F83E29" w:rsidRPr="003150C1" w:rsidRDefault="00F83E29" w:rsidP="00F83E29">
            <w:pPr>
              <w:pStyle w:val="a5"/>
              <w:rPr>
                <w:sz w:val="20"/>
                <w:szCs w:val="20"/>
              </w:rPr>
            </w:pPr>
            <w:r w:rsidRPr="003150C1">
              <w:rPr>
                <w:bCs/>
                <w:sz w:val="20"/>
                <w:szCs w:val="20"/>
              </w:rPr>
              <w:t>Арук=В/рукС *100%</w:t>
            </w:r>
            <w:r w:rsidRPr="003150C1">
              <w:rPr>
                <w:sz w:val="20"/>
                <w:szCs w:val="20"/>
              </w:rPr>
              <w:t>, где</w:t>
            </w:r>
          </w:p>
          <w:p w:rsidR="00F83E29" w:rsidRPr="003150C1" w:rsidRDefault="00F83E29" w:rsidP="00F83E29">
            <w:pPr>
              <w:pStyle w:val="a5"/>
              <w:rPr>
                <w:sz w:val="20"/>
                <w:szCs w:val="20"/>
              </w:rPr>
            </w:pPr>
            <w:r w:rsidRPr="003150C1">
              <w:rPr>
                <w:bCs/>
                <w:sz w:val="20"/>
                <w:szCs w:val="20"/>
              </w:rPr>
              <w:t xml:space="preserve"> (20 баллов)</w:t>
            </w:r>
          </w:p>
        </w:tc>
      </w:tr>
      <w:tr w:rsidR="00F83E29" w:rsidRPr="003150C1" w:rsidTr="00F83E29">
        <w:tc>
          <w:tcPr>
            <w:tcW w:w="1702" w:type="dxa"/>
            <w:vMerge/>
            <w:tcBorders>
              <w:bottom w:val="single" w:sz="4" w:space="0" w:color="auto"/>
            </w:tcBorders>
          </w:tcPr>
          <w:p w:rsidR="00F83E29" w:rsidRPr="003150C1" w:rsidRDefault="00F83E29" w:rsidP="00F83E29">
            <w:pPr>
              <w:pStyle w:val="a5"/>
              <w:rPr>
                <w:bCs/>
                <w:color w:val="000000"/>
                <w:sz w:val="20"/>
                <w:szCs w:val="20"/>
              </w:rPr>
            </w:pPr>
          </w:p>
        </w:tc>
        <w:tc>
          <w:tcPr>
            <w:tcW w:w="14600" w:type="dxa"/>
            <w:gridSpan w:val="4"/>
          </w:tcPr>
          <w:p w:rsidR="00F83E29" w:rsidRPr="003150C1" w:rsidRDefault="00F83E29" w:rsidP="00F83E29">
            <w:pPr>
              <w:pStyle w:val="a5"/>
              <w:rPr>
                <w:sz w:val="20"/>
                <w:szCs w:val="20"/>
              </w:rPr>
            </w:pPr>
            <w:r w:rsidRPr="003150C1">
              <w:rPr>
                <w:sz w:val="20"/>
                <w:szCs w:val="20"/>
              </w:rPr>
              <w:t>Арук</w:t>
            </w:r>
            <w:r w:rsidRPr="003150C1">
              <w:rPr>
                <w:bCs/>
                <w:sz w:val="20"/>
                <w:szCs w:val="20"/>
              </w:rPr>
              <w:t xml:space="preserve"> </w:t>
            </w:r>
            <w:r w:rsidRPr="003150C1">
              <w:rPr>
                <w:sz w:val="20"/>
                <w:szCs w:val="20"/>
              </w:rPr>
              <w:t>- уровень установленного предельного соотношения среднемесячной заработной платы руководителя учреждения к средней заработной плате сотрудников учреждения.</w:t>
            </w:r>
          </w:p>
          <w:p w:rsidR="00F83E29" w:rsidRPr="003150C1" w:rsidRDefault="00F83E29" w:rsidP="00F83E29">
            <w:pPr>
              <w:pStyle w:val="a5"/>
              <w:rPr>
                <w:sz w:val="20"/>
                <w:szCs w:val="20"/>
              </w:rPr>
            </w:pPr>
            <w:r w:rsidRPr="003150C1">
              <w:rPr>
                <w:sz w:val="20"/>
                <w:szCs w:val="20"/>
              </w:rPr>
              <w:t>Врук</w:t>
            </w:r>
            <w:r w:rsidRPr="003150C1">
              <w:rPr>
                <w:bCs/>
                <w:sz w:val="20"/>
                <w:szCs w:val="20"/>
              </w:rPr>
              <w:t xml:space="preserve"> </w:t>
            </w:r>
            <w:r w:rsidRPr="003150C1">
              <w:rPr>
                <w:sz w:val="20"/>
                <w:szCs w:val="20"/>
              </w:rPr>
              <w:t>- фактическая з/п руководителя учреждения за ОП,</w:t>
            </w:r>
          </w:p>
          <w:p w:rsidR="00F83E29" w:rsidRPr="003150C1" w:rsidRDefault="00F83E29" w:rsidP="00F83E29">
            <w:pPr>
              <w:pStyle w:val="a5"/>
              <w:rPr>
                <w:sz w:val="20"/>
                <w:szCs w:val="20"/>
              </w:rPr>
            </w:pPr>
            <w:r w:rsidRPr="003150C1">
              <w:rPr>
                <w:bCs/>
                <w:sz w:val="20"/>
                <w:szCs w:val="20"/>
              </w:rPr>
              <w:t>С</w:t>
            </w:r>
            <w:r w:rsidRPr="003150C1">
              <w:rPr>
                <w:sz w:val="20"/>
                <w:szCs w:val="20"/>
              </w:rPr>
              <w:t xml:space="preserve"> - фактическая з/п сотрудников учреждения, без ФОТ руководителя за ОП.</w:t>
            </w:r>
          </w:p>
          <w:p w:rsidR="00F83E29" w:rsidRPr="003150C1" w:rsidRDefault="00F83E29" w:rsidP="00F83E29">
            <w:pPr>
              <w:pStyle w:val="a5"/>
              <w:rPr>
                <w:sz w:val="20"/>
                <w:szCs w:val="20"/>
              </w:rPr>
            </w:pPr>
            <w:r w:rsidRPr="003150C1">
              <w:rPr>
                <w:bCs/>
                <w:sz w:val="20"/>
                <w:szCs w:val="20"/>
              </w:rPr>
              <w:t>Азам=Взам/С *100%, где</w:t>
            </w:r>
          </w:p>
          <w:p w:rsidR="00F83E29" w:rsidRPr="003150C1" w:rsidRDefault="00F83E29" w:rsidP="00F83E29">
            <w:pPr>
              <w:pStyle w:val="a5"/>
              <w:rPr>
                <w:sz w:val="20"/>
                <w:szCs w:val="20"/>
              </w:rPr>
            </w:pPr>
            <w:r w:rsidRPr="003150C1">
              <w:rPr>
                <w:sz w:val="20"/>
                <w:szCs w:val="20"/>
              </w:rPr>
              <w:t>Азам</w:t>
            </w:r>
            <w:r w:rsidRPr="003150C1">
              <w:rPr>
                <w:bCs/>
                <w:sz w:val="20"/>
                <w:szCs w:val="20"/>
              </w:rPr>
              <w:t xml:space="preserve"> </w:t>
            </w:r>
            <w:r w:rsidRPr="003150C1">
              <w:rPr>
                <w:sz w:val="20"/>
                <w:szCs w:val="20"/>
              </w:rPr>
              <w:t>- уровень установленного предельного соотношения среднемесячной заработной платы заместителя руководителя учреждения к средней заработной плате сотрудников учреждения.</w:t>
            </w:r>
          </w:p>
          <w:p w:rsidR="00F83E29" w:rsidRPr="003150C1" w:rsidRDefault="00F83E29" w:rsidP="00F83E29">
            <w:pPr>
              <w:pStyle w:val="a5"/>
              <w:rPr>
                <w:sz w:val="20"/>
                <w:szCs w:val="20"/>
              </w:rPr>
            </w:pPr>
            <w:r w:rsidRPr="003150C1">
              <w:rPr>
                <w:sz w:val="20"/>
                <w:szCs w:val="20"/>
              </w:rPr>
              <w:t>Взам</w:t>
            </w:r>
            <w:r w:rsidRPr="003150C1">
              <w:rPr>
                <w:bCs/>
                <w:sz w:val="20"/>
                <w:szCs w:val="20"/>
              </w:rPr>
              <w:t xml:space="preserve"> </w:t>
            </w:r>
            <w:r w:rsidRPr="003150C1">
              <w:rPr>
                <w:sz w:val="20"/>
                <w:szCs w:val="20"/>
              </w:rPr>
              <w:t>- фактическая з/п зпместителя руководителя учреждения за ОП,</w:t>
            </w:r>
          </w:p>
          <w:p w:rsidR="00F83E29" w:rsidRPr="003150C1" w:rsidRDefault="00F83E29" w:rsidP="00F83E29">
            <w:pPr>
              <w:pStyle w:val="a5"/>
              <w:rPr>
                <w:sz w:val="20"/>
                <w:szCs w:val="20"/>
              </w:rPr>
            </w:pPr>
            <w:r w:rsidRPr="003150C1">
              <w:rPr>
                <w:sz w:val="20"/>
                <w:szCs w:val="20"/>
              </w:rPr>
              <w:t>С - фактическая з/п сотрудников учреждения, без ФОТ руководителя за ОП.</w:t>
            </w:r>
          </w:p>
          <w:p w:rsidR="00F83E29" w:rsidRPr="003150C1" w:rsidRDefault="00F83E29" w:rsidP="00F83E29">
            <w:pPr>
              <w:pStyle w:val="a5"/>
              <w:rPr>
                <w:sz w:val="20"/>
                <w:szCs w:val="20"/>
              </w:rPr>
            </w:pPr>
            <w:r w:rsidRPr="003150C1">
              <w:rPr>
                <w:bCs/>
                <w:sz w:val="20"/>
                <w:szCs w:val="20"/>
              </w:rPr>
              <w:t>Абух=Вбух/С *100%, где</w:t>
            </w:r>
          </w:p>
          <w:p w:rsidR="00F83E29" w:rsidRPr="003150C1" w:rsidRDefault="00F83E29" w:rsidP="00F83E29">
            <w:pPr>
              <w:pStyle w:val="a5"/>
              <w:rPr>
                <w:sz w:val="20"/>
                <w:szCs w:val="20"/>
              </w:rPr>
            </w:pPr>
            <w:r w:rsidRPr="003150C1">
              <w:rPr>
                <w:sz w:val="20"/>
                <w:szCs w:val="20"/>
              </w:rPr>
              <w:t>Абух - уровень установленного предельного соотношения среднемесячной заработной платы главного бухгалтера учреждения к средней заработной плате сотрудников учреждения.</w:t>
            </w:r>
          </w:p>
          <w:p w:rsidR="00F83E29" w:rsidRPr="003150C1" w:rsidRDefault="00F83E29" w:rsidP="00F83E29">
            <w:pPr>
              <w:pStyle w:val="a5"/>
              <w:rPr>
                <w:sz w:val="20"/>
                <w:szCs w:val="20"/>
              </w:rPr>
            </w:pPr>
            <w:r w:rsidRPr="003150C1">
              <w:rPr>
                <w:sz w:val="20"/>
                <w:szCs w:val="20"/>
              </w:rPr>
              <w:t>Вбух</w:t>
            </w:r>
            <w:r w:rsidRPr="003150C1">
              <w:rPr>
                <w:bCs/>
                <w:sz w:val="20"/>
                <w:szCs w:val="20"/>
              </w:rPr>
              <w:t xml:space="preserve"> </w:t>
            </w:r>
            <w:r w:rsidRPr="003150C1">
              <w:rPr>
                <w:sz w:val="20"/>
                <w:szCs w:val="20"/>
              </w:rPr>
              <w:t>- фактическая з/п главного бухгалтера учреждения за ОП,</w:t>
            </w:r>
          </w:p>
          <w:p w:rsidR="00F83E29" w:rsidRPr="003150C1" w:rsidRDefault="00F83E29" w:rsidP="00F83E29">
            <w:pPr>
              <w:pStyle w:val="a5"/>
              <w:rPr>
                <w:bCs/>
                <w:sz w:val="20"/>
                <w:szCs w:val="20"/>
              </w:rPr>
            </w:pPr>
            <w:r w:rsidRPr="003150C1">
              <w:rPr>
                <w:sz w:val="20"/>
                <w:szCs w:val="20"/>
              </w:rPr>
              <w:t>С - фактическая з/п сотрудников учреждения, без ФОТ руководителя за ОП.</w:t>
            </w:r>
          </w:p>
        </w:tc>
      </w:tr>
      <w:tr w:rsidR="00F83E29" w:rsidRPr="003150C1" w:rsidTr="00F83E29">
        <w:tc>
          <w:tcPr>
            <w:tcW w:w="1702" w:type="dxa"/>
            <w:vMerge/>
            <w:tcBorders>
              <w:bottom w:val="single" w:sz="4" w:space="0" w:color="auto"/>
            </w:tcBorders>
          </w:tcPr>
          <w:p w:rsidR="00F83E29" w:rsidRPr="003150C1" w:rsidRDefault="00F83E29" w:rsidP="00F83E29">
            <w:pPr>
              <w:pStyle w:val="a5"/>
              <w:rPr>
                <w:bCs/>
                <w:color w:val="000000"/>
                <w:sz w:val="20"/>
                <w:szCs w:val="20"/>
              </w:rPr>
            </w:pPr>
          </w:p>
        </w:tc>
        <w:tc>
          <w:tcPr>
            <w:tcW w:w="14600" w:type="dxa"/>
            <w:gridSpan w:val="4"/>
          </w:tcPr>
          <w:p w:rsidR="00F83E29" w:rsidRPr="003150C1" w:rsidRDefault="00F83E29" w:rsidP="00F83E29">
            <w:pPr>
              <w:pStyle w:val="a5"/>
              <w:rPr>
                <w:sz w:val="20"/>
                <w:szCs w:val="20"/>
              </w:rPr>
            </w:pPr>
            <w:r w:rsidRPr="003150C1">
              <w:rPr>
                <w:i/>
                <w:iCs/>
                <w:sz w:val="20"/>
                <w:szCs w:val="20"/>
              </w:rPr>
              <w:t>Отклонение более чем на 5 % влечет снижение оценки на 1 балл за каждые 5 процентов отклонения от оптимального значения показателя (- 1 балл).</w:t>
            </w:r>
          </w:p>
          <w:p w:rsidR="00F83E29" w:rsidRPr="003150C1" w:rsidRDefault="00F83E29" w:rsidP="00F83E29">
            <w:pPr>
              <w:pStyle w:val="a5"/>
              <w:rPr>
                <w:bCs/>
                <w:sz w:val="20"/>
                <w:szCs w:val="20"/>
              </w:rPr>
            </w:pPr>
            <w:r w:rsidRPr="003150C1">
              <w:rPr>
                <w:i/>
                <w:iCs/>
                <w:sz w:val="20"/>
                <w:szCs w:val="20"/>
              </w:rPr>
              <w:lastRenderedPageBreak/>
              <w:t>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vMerge/>
            <w:tcBorders>
              <w:bottom w:val="single" w:sz="4" w:space="0" w:color="auto"/>
            </w:tcBorders>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sz w:val="20"/>
                <w:szCs w:val="20"/>
              </w:rPr>
            </w:pPr>
            <w:r w:rsidRPr="003150C1">
              <w:rPr>
                <w:sz w:val="20"/>
                <w:szCs w:val="20"/>
              </w:rPr>
              <w:t>2. Мониторинг показателей по соблюдению предельной доли фонда оплаты труда работников АУП и вспомогательного персонала в фонде оплаты труда</w:t>
            </w:r>
          </w:p>
        </w:tc>
        <w:tc>
          <w:tcPr>
            <w:tcW w:w="6804" w:type="dxa"/>
            <w:gridSpan w:val="2"/>
          </w:tcPr>
          <w:p w:rsidR="00F83E29" w:rsidRPr="003150C1" w:rsidRDefault="00F83E29" w:rsidP="00F83E29">
            <w:pPr>
              <w:pStyle w:val="a5"/>
              <w:rPr>
                <w:sz w:val="20"/>
                <w:szCs w:val="20"/>
              </w:rPr>
            </w:pPr>
            <w:r w:rsidRPr="003150C1">
              <w:rPr>
                <w:sz w:val="20"/>
                <w:szCs w:val="20"/>
              </w:rPr>
              <w:t>Предельная доля оплаты труда работников АУП и вспомогательного персонала в фонде оплаты труда учреждения должна составлять не более 40 %.</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установлен в ДК на соответствующий период)</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Borders>
              <w:bottom w:val="single" w:sz="4" w:space="0" w:color="auto"/>
            </w:tcBorders>
          </w:tcPr>
          <w:p w:rsidR="00F83E29" w:rsidRPr="003150C1" w:rsidRDefault="00F83E29" w:rsidP="00F83E29">
            <w:pPr>
              <w:pStyle w:val="a5"/>
              <w:rPr>
                <w:bCs/>
                <w:sz w:val="20"/>
                <w:szCs w:val="20"/>
              </w:rPr>
            </w:pPr>
          </w:p>
        </w:tc>
        <w:tc>
          <w:tcPr>
            <w:tcW w:w="14600" w:type="dxa"/>
            <w:gridSpan w:val="4"/>
          </w:tcPr>
          <w:p w:rsidR="00F83E29" w:rsidRPr="003150C1" w:rsidRDefault="00F83E29" w:rsidP="00F83E29">
            <w:pPr>
              <w:pStyle w:val="a5"/>
              <w:rPr>
                <w:sz w:val="20"/>
                <w:szCs w:val="20"/>
              </w:rPr>
            </w:pPr>
            <w:r w:rsidRPr="003150C1">
              <w:rPr>
                <w:i/>
                <w:iCs/>
                <w:sz w:val="20"/>
                <w:szCs w:val="20"/>
              </w:rPr>
              <w:t xml:space="preserve">Отклонение от установленного значения предельного соотношения по данному коэффициенту не может превышать 5%. </w:t>
            </w:r>
          </w:p>
          <w:p w:rsidR="00F83E29" w:rsidRPr="003150C1" w:rsidRDefault="00F83E29" w:rsidP="00F83E29">
            <w:pPr>
              <w:pStyle w:val="a5"/>
              <w:rPr>
                <w:sz w:val="20"/>
                <w:szCs w:val="20"/>
              </w:rPr>
            </w:pPr>
            <w:r w:rsidRPr="003150C1">
              <w:rPr>
                <w:i/>
                <w:iCs/>
                <w:sz w:val="20"/>
                <w:szCs w:val="20"/>
              </w:rPr>
              <w:t>При достижении заданного уровня предельных соотношений засчитывается установленное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Отклонение более чем на 5 % по какому-либо коэффициенту влечет снижение оценки на 2 балла за каждые 5 процентов отклонения от оптимального значения показателя (- 2 балла). 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vMerge w:val="restart"/>
            <w:tcBorders>
              <w:top w:val="single" w:sz="4" w:space="0" w:color="auto"/>
              <w:bottom w:val="single" w:sz="4" w:space="0" w:color="auto"/>
            </w:tcBorders>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sz w:val="20"/>
                <w:szCs w:val="20"/>
              </w:rPr>
            </w:pPr>
            <w:r w:rsidRPr="003150C1">
              <w:rPr>
                <w:sz w:val="20"/>
                <w:szCs w:val="20"/>
              </w:rPr>
              <w:t>3. Наличие нарушений, установленных в ходе контрольных мероприятий</w:t>
            </w:r>
          </w:p>
        </w:tc>
        <w:tc>
          <w:tcPr>
            <w:tcW w:w="6804" w:type="dxa"/>
            <w:gridSpan w:val="2"/>
          </w:tcPr>
          <w:p w:rsidR="00F83E29" w:rsidRPr="003150C1" w:rsidRDefault="00F83E29" w:rsidP="00F83E29">
            <w:pPr>
              <w:pStyle w:val="a5"/>
              <w:rPr>
                <w:sz w:val="20"/>
                <w:szCs w:val="20"/>
              </w:rPr>
            </w:pPr>
            <w:r w:rsidRPr="003150C1">
              <w:rPr>
                <w:color w:val="00000A"/>
                <w:sz w:val="20"/>
                <w:szCs w:val="20"/>
              </w:rPr>
              <w:t>Наличие нарушений, установленных в ходе контрольных мероприятий, в том числе отсутствие случаев поступления актов прокурорского реагирования (в форме представлений, протестов, постановлений).</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bCs/>
                <w:sz w:val="20"/>
                <w:szCs w:val="20"/>
              </w:rPr>
              <w:t>А=В/С*100%,</w:t>
            </w:r>
            <w:r w:rsidRPr="003150C1">
              <w:rPr>
                <w:sz w:val="20"/>
                <w:szCs w:val="20"/>
              </w:rPr>
              <w:t xml:space="preserve"> где</w:t>
            </w:r>
          </w:p>
          <w:p w:rsidR="00F83E29" w:rsidRPr="003150C1" w:rsidRDefault="00F83E29" w:rsidP="00F83E29">
            <w:pPr>
              <w:pStyle w:val="a5"/>
              <w:rPr>
                <w:sz w:val="20"/>
                <w:szCs w:val="20"/>
              </w:rPr>
            </w:pPr>
            <w:r w:rsidRPr="003150C1">
              <w:rPr>
                <w:sz w:val="20"/>
                <w:szCs w:val="20"/>
              </w:rPr>
              <w:t>А – наличие нарушений, установленных в ходе проверок сторонних контрольных органов;</w:t>
            </w:r>
          </w:p>
          <w:p w:rsidR="00F83E29" w:rsidRPr="003150C1" w:rsidRDefault="00F83E29" w:rsidP="00F83E29">
            <w:pPr>
              <w:pStyle w:val="a5"/>
              <w:rPr>
                <w:sz w:val="20"/>
                <w:szCs w:val="20"/>
              </w:rPr>
            </w:pPr>
            <w:r w:rsidRPr="003150C1">
              <w:rPr>
                <w:sz w:val="20"/>
                <w:szCs w:val="20"/>
              </w:rPr>
              <w:t>В – количество проверок за ОП, по результатам которых установлены значимые нарушения, влияющие на эффективное и обоснованное использование средств, финансовую устойчивость и благополучие учреждения;</w:t>
            </w:r>
          </w:p>
          <w:p w:rsidR="00F83E29" w:rsidRPr="003150C1" w:rsidRDefault="00F83E29" w:rsidP="00F83E29">
            <w:pPr>
              <w:pStyle w:val="a5"/>
              <w:rPr>
                <w:sz w:val="20"/>
                <w:szCs w:val="20"/>
              </w:rPr>
            </w:pPr>
            <w:r w:rsidRPr="003150C1">
              <w:rPr>
                <w:sz w:val="20"/>
                <w:szCs w:val="20"/>
              </w:rPr>
              <w:t>С – общее количество проведенных контрольных мероприятий за ОП.</w:t>
            </w:r>
          </w:p>
          <w:p w:rsidR="00F83E29" w:rsidRPr="003150C1" w:rsidRDefault="00F83E29" w:rsidP="00F83E29">
            <w:pPr>
              <w:pStyle w:val="a5"/>
              <w:rPr>
                <w:sz w:val="20"/>
                <w:szCs w:val="20"/>
              </w:rPr>
            </w:pPr>
            <w:r w:rsidRPr="003150C1">
              <w:rPr>
                <w:sz w:val="20"/>
                <w:szCs w:val="20"/>
              </w:rPr>
              <w:t xml:space="preserve">(оптимальный показатель 0) </w:t>
            </w:r>
            <w:r w:rsidRPr="003150C1">
              <w:rPr>
                <w:bCs/>
                <w:sz w:val="20"/>
                <w:szCs w:val="20"/>
              </w:rPr>
              <w:t>(20 баллов)</w:t>
            </w:r>
          </w:p>
        </w:tc>
      </w:tr>
      <w:tr w:rsidR="00F83E29" w:rsidRPr="003150C1" w:rsidTr="00F83E29">
        <w:tc>
          <w:tcPr>
            <w:tcW w:w="1702" w:type="dxa"/>
            <w:vMerge/>
            <w:tcBorders>
              <w:bottom w:val="single" w:sz="4" w:space="0" w:color="auto"/>
            </w:tcBorders>
          </w:tcPr>
          <w:p w:rsidR="00F83E29" w:rsidRPr="003150C1" w:rsidRDefault="00F83E29" w:rsidP="00F83E29">
            <w:pPr>
              <w:pStyle w:val="a5"/>
              <w:rPr>
                <w:bCs/>
                <w:sz w:val="20"/>
                <w:szCs w:val="20"/>
              </w:rPr>
            </w:pPr>
          </w:p>
        </w:tc>
        <w:tc>
          <w:tcPr>
            <w:tcW w:w="14600" w:type="dxa"/>
            <w:gridSpan w:val="4"/>
          </w:tcPr>
          <w:p w:rsidR="00F83E29" w:rsidRPr="003150C1" w:rsidRDefault="00F83E29" w:rsidP="00F83E29">
            <w:pPr>
              <w:pStyle w:val="a5"/>
              <w:rPr>
                <w:i/>
                <w:sz w:val="20"/>
                <w:szCs w:val="20"/>
              </w:rPr>
            </w:pPr>
            <w:r w:rsidRPr="003150C1">
              <w:rPr>
                <w:i/>
                <w:iCs/>
                <w:sz w:val="20"/>
                <w:szCs w:val="20"/>
              </w:rPr>
              <w:t>При отсутствии проверок, актов о нарушениях засчитывается максимальное значение оценки по показателю.</w:t>
            </w:r>
          </w:p>
          <w:p w:rsidR="00F83E29" w:rsidRPr="003150C1" w:rsidRDefault="00F83E29" w:rsidP="00F83E29">
            <w:pPr>
              <w:pStyle w:val="a5"/>
              <w:rPr>
                <w:bCs/>
                <w:sz w:val="20"/>
                <w:szCs w:val="20"/>
              </w:rPr>
            </w:pPr>
            <w:r w:rsidRPr="003150C1">
              <w:rPr>
                <w:i/>
                <w:iCs/>
                <w:sz w:val="20"/>
                <w:szCs w:val="20"/>
              </w:rPr>
              <w:t xml:space="preserve">Увеличение значения влечет снижение оценки по показателю до максимально возможного (-20 баллов). </w:t>
            </w:r>
            <w:r w:rsidRPr="003150C1">
              <w:rPr>
                <w:i/>
                <w:sz w:val="20"/>
                <w:szCs w:val="20"/>
              </w:rPr>
              <w:t>Оптимальное значение отклонения не более 10%.</w:t>
            </w:r>
          </w:p>
        </w:tc>
      </w:tr>
      <w:tr w:rsidR="00F83E29" w:rsidRPr="003150C1" w:rsidTr="00F83E29">
        <w:tc>
          <w:tcPr>
            <w:tcW w:w="1702" w:type="dxa"/>
            <w:vMerge/>
            <w:tcBorders>
              <w:bottom w:val="single" w:sz="4" w:space="0" w:color="auto"/>
            </w:tcBorders>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sz w:val="20"/>
                <w:szCs w:val="20"/>
              </w:rPr>
            </w:pPr>
            <w:r w:rsidRPr="003150C1">
              <w:rPr>
                <w:sz w:val="20"/>
                <w:szCs w:val="20"/>
              </w:rPr>
              <w:t xml:space="preserve">4. Наличие предложений по экономии средств Учреждения </w:t>
            </w:r>
          </w:p>
        </w:tc>
        <w:tc>
          <w:tcPr>
            <w:tcW w:w="6804" w:type="dxa"/>
            <w:gridSpan w:val="2"/>
          </w:tcPr>
          <w:p w:rsidR="00F83E29" w:rsidRPr="003150C1" w:rsidRDefault="00F83E29" w:rsidP="00F83E29">
            <w:pPr>
              <w:pStyle w:val="a5"/>
              <w:rPr>
                <w:sz w:val="20"/>
                <w:szCs w:val="20"/>
              </w:rPr>
            </w:pPr>
            <w:r w:rsidRPr="003150C1">
              <w:rPr>
                <w:sz w:val="20"/>
                <w:szCs w:val="20"/>
              </w:rPr>
              <w:t>Оценивается наличие утвержденных и внедренных предложений по экономии средств Учреждения.</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Borders>
              <w:bottom w:val="single" w:sz="4" w:space="0" w:color="auto"/>
            </w:tcBorders>
          </w:tcPr>
          <w:p w:rsidR="00F83E29" w:rsidRPr="003150C1" w:rsidRDefault="00F83E29" w:rsidP="00F83E29">
            <w:pPr>
              <w:pStyle w:val="a5"/>
              <w:rPr>
                <w:bCs/>
                <w:sz w:val="20"/>
                <w:szCs w:val="20"/>
              </w:rPr>
            </w:pPr>
          </w:p>
        </w:tc>
        <w:tc>
          <w:tcPr>
            <w:tcW w:w="14600" w:type="dxa"/>
            <w:gridSpan w:val="4"/>
          </w:tcPr>
          <w:p w:rsidR="00F83E29" w:rsidRPr="003150C1" w:rsidRDefault="00F83E29" w:rsidP="00F83E29">
            <w:pPr>
              <w:pStyle w:val="a5"/>
              <w:rPr>
                <w:sz w:val="20"/>
                <w:szCs w:val="20"/>
              </w:rPr>
            </w:pPr>
            <w:r w:rsidRPr="003150C1">
              <w:rPr>
                <w:i/>
                <w:iCs/>
                <w:sz w:val="20"/>
                <w:szCs w:val="20"/>
              </w:rPr>
              <w:t>При наличии утвержденных и внедренных предложений по экономии средств Учреждения в отчетном периоде засчитывается максимальная оценка по показателю.</w:t>
            </w:r>
          </w:p>
          <w:p w:rsidR="00F83E29" w:rsidRPr="003150C1" w:rsidRDefault="00F83E29" w:rsidP="00F83E29">
            <w:pPr>
              <w:pStyle w:val="a5"/>
              <w:rPr>
                <w:sz w:val="20"/>
                <w:szCs w:val="20"/>
              </w:rPr>
            </w:pPr>
            <w:r w:rsidRPr="003150C1">
              <w:rPr>
                <w:i/>
                <w:iCs/>
                <w:sz w:val="20"/>
                <w:szCs w:val="20"/>
              </w:rPr>
              <w:t>При отсутствии предложений (и/ или предложения не внедрены) по экономии средств Учреждения в отчетном периоде влечет снижение оценки показателя на максимальное значение оценки по показателю (0 баллов).</w:t>
            </w:r>
          </w:p>
        </w:tc>
      </w:tr>
      <w:tr w:rsidR="00F83E29" w:rsidRPr="003150C1" w:rsidTr="00F83E29">
        <w:tc>
          <w:tcPr>
            <w:tcW w:w="1702" w:type="dxa"/>
            <w:vMerge/>
            <w:tcBorders>
              <w:bottom w:val="single" w:sz="4" w:space="0" w:color="auto"/>
            </w:tcBorders>
          </w:tcPr>
          <w:p w:rsidR="00F83E29" w:rsidRPr="003150C1" w:rsidRDefault="00F83E29" w:rsidP="00F83E29">
            <w:pPr>
              <w:pStyle w:val="a5"/>
              <w:rPr>
                <w:bCs/>
                <w:sz w:val="20"/>
                <w:szCs w:val="20"/>
              </w:rPr>
            </w:pPr>
          </w:p>
        </w:tc>
        <w:tc>
          <w:tcPr>
            <w:tcW w:w="3685" w:type="dxa"/>
            <w:tcBorders>
              <w:bottom w:val="single" w:sz="4" w:space="0" w:color="auto"/>
            </w:tcBorders>
          </w:tcPr>
          <w:p w:rsidR="00F83E29" w:rsidRPr="003150C1" w:rsidRDefault="00F83E29" w:rsidP="00F83E29">
            <w:pPr>
              <w:pStyle w:val="a5"/>
              <w:rPr>
                <w:sz w:val="20"/>
                <w:szCs w:val="20"/>
              </w:rPr>
            </w:pPr>
            <w:r w:rsidRPr="003150C1">
              <w:rPr>
                <w:color w:val="111111"/>
                <w:sz w:val="20"/>
                <w:szCs w:val="20"/>
              </w:rPr>
              <w:t>5. Отсутствие жалоб и обращений сотрудников по вопросам профессиональной деятельности главного бухгалтера</w:t>
            </w:r>
          </w:p>
        </w:tc>
        <w:tc>
          <w:tcPr>
            <w:tcW w:w="6804" w:type="dxa"/>
            <w:gridSpan w:val="2"/>
            <w:tcBorders>
              <w:bottom w:val="single" w:sz="4" w:space="0" w:color="auto"/>
            </w:tcBorders>
          </w:tcPr>
          <w:p w:rsidR="00F83E29" w:rsidRPr="003150C1" w:rsidRDefault="00F83E29" w:rsidP="00F83E29">
            <w:pPr>
              <w:pStyle w:val="a5"/>
              <w:rPr>
                <w:sz w:val="20"/>
                <w:szCs w:val="20"/>
              </w:rPr>
            </w:pPr>
            <w:r w:rsidRPr="003150C1">
              <w:rPr>
                <w:color w:val="111111"/>
                <w:sz w:val="20"/>
                <w:szCs w:val="20"/>
              </w:rPr>
              <w:t>Отсутствие обоснованных жалоб и обращений сотрудников по вопросам профессиональной деятельности главного бухгалтера.</w:t>
            </w:r>
          </w:p>
          <w:p w:rsidR="00F83E29" w:rsidRPr="003150C1" w:rsidRDefault="00F83E29" w:rsidP="00F83E29">
            <w:pPr>
              <w:pStyle w:val="a5"/>
              <w:rPr>
                <w:sz w:val="20"/>
                <w:szCs w:val="20"/>
              </w:rPr>
            </w:pPr>
          </w:p>
        </w:tc>
        <w:tc>
          <w:tcPr>
            <w:tcW w:w="4111" w:type="dxa"/>
            <w:tcBorders>
              <w:bottom w:val="single" w:sz="4" w:space="0" w:color="auto"/>
            </w:tcBorders>
          </w:tcPr>
          <w:p w:rsidR="00F83E29" w:rsidRPr="003150C1" w:rsidRDefault="00F83E29" w:rsidP="00F83E29">
            <w:pPr>
              <w:pStyle w:val="a5"/>
              <w:rPr>
                <w:sz w:val="20"/>
                <w:szCs w:val="20"/>
              </w:rPr>
            </w:pPr>
            <w:r w:rsidRPr="003150C1">
              <w:rPr>
                <w:sz w:val="20"/>
                <w:szCs w:val="20"/>
              </w:rPr>
              <w:t>Показатель выражается в абсолютном выражении</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Borders>
              <w:bottom w:val="single" w:sz="4" w:space="0" w:color="auto"/>
            </w:tcBorders>
          </w:tcPr>
          <w:p w:rsidR="00F83E29" w:rsidRPr="003150C1" w:rsidRDefault="00F83E29" w:rsidP="00F83E29">
            <w:pPr>
              <w:pStyle w:val="a5"/>
              <w:rPr>
                <w:bCs/>
                <w:sz w:val="20"/>
                <w:szCs w:val="20"/>
              </w:rPr>
            </w:pPr>
          </w:p>
        </w:tc>
        <w:tc>
          <w:tcPr>
            <w:tcW w:w="14600" w:type="dxa"/>
            <w:gridSpan w:val="4"/>
            <w:tcBorders>
              <w:top w:val="single" w:sz="4" w:space="0" w:color="auto"/>
              <w:bottom w:val="single" w:sz="4" w:space="0" w:color="auto"/>
              <w:right w:val="single" w:sz="4" w:space="0" w:color="auto"/>
            </w:tcBorders>
          </w:tcPr>
          <w:p w:rsidR="00F83E29" w:rsidRPr="003150C1" w:rsidRDefault="00F83E29" w:rsidP="00F83E29">
            <w:pPr>
              <w:pStyle w:val="a5"/>
              <w:rPr>
                <w:sz w:val="20"/>
                <w:szCs w:val="20"/>
              </w:rPr>
            </w:pPr>
            <w:r w:rsidRPr="003150C1">
              <w:rPr>
                <w:i/>
                <w:iCs/>
                <w:sz w:val="20"/>
                <w:szCs w:val="20"/>
              </w:rPr>
              <w:t xml:space="preserve">При отсутствии жалоб и обращений засчитывается максимальное значение оценки по показателю. Наличие одного и более жалоб или обращений влечет снижение оценки по показателю от максимального значения на 2 балла за каждое замечание (- 2 балла). </w:t>
            </w:r>
            <w:r w:rsidRPr="003150C1">
              <w:rPr>
                <w:i/>
                <w:iCs/>
                <w:color w:val="000000"/>
                <w:sz w:val="20"/>
                <w:szCs w:val="20"/>
              </w:rPr>
              <w:t>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tcBorders>
              <w:top w:val="single" w:sz="4" w:space="0" w:color="auto"/>
              <w:left w:val="single" w:sz="4" w:space="0" w:color="auto"/>
              <w:bottom w:val="single" w:sz="4" w:space="0" w:color="auto"/>
              <w:right w:val="single" w:sz="4" w:space="0" w:color="auto"/>
            </w:tcBorders>
          </w:tcPr>
          <w:p w:rsidR="00F83E29" w:rsidRPr="003150C1" w:rsidRDefault="00F83E29" w:rsidP="00F83E29">
            <w:pPr>
              <w:pStyle w:val="a5"/>
              <w:rPr>
                <w:b/>
                <w:bCs/>
                <w:sz w:val="20"/>
                <w:szCs w:val="20"/>
              </w:rPr>
            </w:pPr>
            <w:r w:rsidRPr="003150C1">
              <w:rPr>
                <w:b/>
                <w:bCs/>
                <w:sz w:val="20"/>
                <w:szCs w:val="20"/>
              </w:rPr>
              <w:t xml:space="preserve">Итого: </w:t>
            </w:r>
          </w:p>
        </w:tc>
        <w:tc>
          <w:tcPr>
            <w:tcW w:w="3685" w:type="dxa"/>
            <w:tcBorders>
              <w:top w:val="single" w:sz="4" w:space="0" w:color="auto"/>
              <w:left w:val="single" w:sz="4" w:space="0" w:color="auto"/>
            </w:tcBorders>
          </w:tcPr>
          <w:p w:rsidR="00F83E29" w:rsidRPr="003150C1" w:rsidRDefault="00F83E29" w:rsidP="00F83E29">
            <w:pPr>
              <w:pStyle w:val="a5"/>
              <w:rPr>
                <w:sz w:val="20"/>
                <w:szCs w:val="20"/>
              </w:rPr>
            </w:pPr>
          </w:p>
        </w:tc>
        <w:tc>
          <w:tcPr>
            <w:tcW w:w="6804" w:type="dxa"/>
            <w:gridSpan w:val="2"/>
            <w:tcBorders>
              <w:top w:val="single" w:sz="4" w:space="0" w:color="auto"/>
            </w:tcBorders>
          </w:tcPr>
          <w:p w:rsidR="00F83E29" w:rsidRPr="003150C1" w:rsidRDefault="00F83E29" w:rsidP="00F83E29">
            <w:pPr>
              <w:pStyle w:val="a5"/>
              <w:rPr>
                <w:b/>
                <w:sz w:val="20"/>
                <w:szCs w:val="20"/>
              </w:rPr>
            </w:pPr>
          </w:p>
        </w:tc>
        <w:tc>
          <w:tcPr>
            <w:tcW w:w="4111" w:type="dxa"/>
            <w:tcBorders>
              <w:top w:val="single" w:sz="4" w:space="0" w:color="auto"/>
            </w:tcBorders>
          </w:tcPr>
          <w:p w:rsidR="00F83E29" w:rsidRPr="003150C1" w:rsidRDefault="00F83E29" w:rsidP="00F83E29">
            <w:pPr>
              <w:pStyle w:val="a5"/>
              <w:rPr>
                <w:b/>
                <w:bCs/>
                <w:sz w:val="20"/>
                <w:szCs w:val="20"/>
              </w:rPr>
            </w:pPr>
            <w:r w:rsidRPr="003150C1">
              <w:rPr>
                <w:b/>
                <w:bCs/>
                <w:sz w:val="20"/>
                <w:szCs w:val="20"/>
              </w:rPr>
              <w:t>100 баллов</w:t>
            </w:r>
          </w:p>
        </w:tc>
      </w:tr>
      <w:tr w:rsidR="00F83E29" w:rsidRPr="003150C1" w:rsidTr="00F83E29">
        <w:tc>
          <w:tcPr>
            <w:tcW w:w="1702" w:type="dxa"/>
            <w:tcBorders>
              <w:top w:val="single" w:sz="4" w:space="0" w:color="auto"/>
              <w:bottom w:val="nil"/>
            </w:tcBorders>
          </w:tcPr>
          <w:p w:rsidR="00F83E29" w:rsidRPr="003150C1" w:rsidRDefault="00F83E29" w:rsidP="00F83E29">
            <w:pPr>
              <w:pStyle w:val="a5"/>
              <w:rPr>
                <w:b/>
                <w:bCs/>
                <w:color w:val="000000"/>
                <w:sz w:val="20"/>
                <w:szCs w:val="20"/>
              </w:rPr>
            </w:pPr>
          </w:p>
          <w:p w:rsidR="00F83E29" w:rsidRPr="003150C1" w:rsidRDefault="00F83E29" w:rsidP="00F83E29">
            <w:pPr>
              <w:pStyle w:val="a5"/>
              <w:rPr>
                <w:b/>
                <w:bCs/>
                <w:color w:val="000000"/>
                <w:sz w:val="20"/>
                <w:szCs w:val="20"/>
              </w:rPr>
            </w:pPr>
          </w:p>
          <w:p w:rsidR="00F83E29" w:rsidRPr="003150C1" w:rsidRDefault="00F83E29" w:rsidP="00F83E29">
            <w:pPr>
              <w:pStyle w:val="a5"/>
              <w:rPr>
                <w:b/>
                <w:sz w:val="20"/>
                <w:szCs w:val="20"/>
              </w:rPr>
            </w:pPr>
            <w:r w:rsidRPr="003150C1">
              <w:rPr>
                <w:b/>
                <w:bCs/>
                <w:color w:val="000000"/>
                <w:sz w:val="20"/>
                <w:szCs w:val="20"/>
              </w:rPr>
              <w:t>Экономист</w:t>
            </w:r>
          </w:p>
        </w:tc>
        <w:tc>
          <w:tcPr>
            <w:tcW w:w="3685" w:type="dxa"/>
          </w:tcPr>
          <w:p w:rsidR="00F83E29" w:rsidRPr="003150C1" w:rsidRDefault="00F83E29" w:rsidP="00F83E29">
            <w:pPr>
              <w:pStyle w:val="a5"/>
              <w:rPr>
                <w:sz w:val="20"/>
                <w:szCs w:val="20"/>
              </w:rPr>
            </w:pPr>
            <w:r w:rsidRPr="003150C1">
              <w:rPr>
                <w:sz w:val="20"/>
                <w:szCs w:val="20"/>
              </w:rPr>
              <w:t>1. Соблюдение предельных соотношений среднемесячной заработной платы руководителей, их заместителей, главных бухгалтеров и среднемесячной заработной платы работников учреждений.</w:t>
            </w:r>
          </w:p>
        </w:tc>
        <w:tc>
          <w:tcPr>
            <w:tcW w:w="6804" w:type="dxa"/>
            <w:gridSpan w:val="2"/>
          </w:tcPr>
          <w:p w:rsidR="00F83E29" w:rsidRPr="003150C1" w:rsidRDefault="00F83E29" w:rsidP="00F83E29">
            <w:pPr>
              <w:pStyle w:val="a5"/>
              <w:rPr>
                <w:sz w:val="20"/>
                <w:szCs w:val="20"/>
              </w:rPr>
            </w:pPr>
            <w:r w:rsidRPr="003150C1">
              <w:rPr>
                <w:sz w:val="20"/>
                <w:szCs w:val="20"/>
              </w:rPr>
              <w:t>1.1. Соотношение среднемесячной заработной платы руководителя учреждения к средней заработной плате сотрудников учреждения (коэффициент кратности).</w:t>
            </w:r>
          </w:p>
          <w:p w:rsidR="00F83E29" w:rsidRPr="003150C1" w:rsidRDefault="00F83E29" w:rsidP="00F83E29">
            <w:pPr>
              <w:pStyle w:val="a5"/>
              <w:rPr>
                <w:sz w:val="20"/>
                <w:szCs w:val="20"/>
              </w:rPr>
            </w:pPr>
            <w:r w:rsidRPr="003150C1">
              <w:rPr>
                <w:sz w:val="20"/>
                <w:szCs w:val="20"/>
              </w:rPr>
              <w:t>1.2. Соотношение среднемесячной заработной платы заместителя руководителя учреждения к средней заработной плате сотрудников учреждения (коэффициент кратности).</w:t>
            </w:r>
          </w:p>
          <w:p w:rsidR="00F83E29" w:rsidRPr="003150C1" w:rsidRDefault="00F83E29" w:rsidP="00F83E29">
            <w:pPr>
              <w:pStyle w:val="a5"/>
              <w:rPr>
                <w:sz w:val="20"/>
                <w:szCs w:val="20"/>
              </w:rPr>
            </w:pPr>
            <w:r w:rsidRPr="003150C1">
              <w:rPr>
                <w:sz w:val="20"/>
                <w:szCs w:val="20"/>
              </w:rPr>
              <w:t>Уровень предельного коэффициента кратности определен трудовым договором заместителя руководителя.</w:t>
            </w:r>
          </w:p>
          <w:p w:rsidR="00F83E29" w:rsidRPr="003150C1" w:rsidRDefault="00F83E29" w:rsidP="00F83E29">
            <w:pPr>
              <w:pStyle w:val="a5"/>
              <w:rPr>
                <w:sz w:val="20"/>
                <w:szCs w:val="20"/>
              </w:rPr>
            </w:pPr>
            <w:r w:rsidRPr="003150C1">
              <w:rPr>
                <w:sz w:val="20"/>
                <w:szCs w:val="20"/>
              </w:rPr>
              <w:lastRenderedPageBreak/>
              <w:t>1.3.Соотношение среднемесячной заработной платы главного бухгалтера учреждения к средней заработной плате сотрудников учреждения (коэффициент кратности).</w:t>
            </w:r>
          </w:p>
          <w:p w:rsidR="00F83E29" w:rsidRPr="003150C1" w:rsidRDefault="00F83E29" w:rsidP="00F83E29">
            <w:pPr>
              <w:pStyle w:val="a5"/>
              <w:rPr>
                <w:sz w:val="20"/>
                <w:szCs w:val="20"/>
              </w:rPr>
            </w:pPr>
            <w:r w:rsidRPr="003150C1">
              <w:rPr>
                <w:sz w:val="20"/>
                <w:szCs w:val="20"/>
              </w:rPr>
              <w:t xml:space="preserve">Уровень предельного коэффициента кратности определен трудовым договором главного бухгалтера. </w:t>
            </w:r>
          </w:p>
          <w:p w:rsidR="00F83E29" w:rsidRPr="003150C1" w:rsidRDefault="00F83E29" w:rsidP="00F83E29">
            <w:pPr>
              <w:pStyle w:val="a5"/>
              <w:rPr>
                <w:sz w:val="20"/>
                <w:szCs w:val="20"/>
              </w:rPr>
            </w:pPr>
            <w:r w:rsidRPr="003150C1">
              <w:rPr>
                <w:sz w:val="20"/>
                <w:szCs w:val="20"/>
              </w:rPr>
              <w:t>Отклонение от установленного значения предельного соотношения по данным коэффициентам (каждого в отдельности) не может превышать 5%. При достижении заданного уровня предельных соотношений (с учетом оговоренных отклонений) засчитывается установленное максимальное значение оценки по показателю.</w:t>
            </w:r>
          </w:p>
        </w:tc>
        <w:tc>
          <w:tcPr>
            <w:tcW w:w="4111" w:type="dxa"/>
          </w:tcPr>
          <w:p w:rsidR="00F83E29" w:rsidRPr="003150C1" w:rsidRDefault="00F83E29" w:rsidP="00F83E29">
            <w:pPr>
              <w:pStyle w:val="a5"/>
              <w:rPr>
                <w:sz w:val="20"/>
                <w:szCs w:val="20"/>
              </w:rPr>
            </w:pPr>
            <w:r w:rsidRPr="003150C1">
              <w:rPr>
                <w:bCs/>
                <w:sz w:val="20"/>
                <w:szCs w:val="20"/>
              </w:rPr>
              <w:lastRenderedPageBreak/>
              <w:t>Арук=В/рукС *100%</w:t>
            </w:r>
            <w:r w:rsidRPr="003150C1">
              <w:rPr>
                <w:sz w:val="20"/>
                <w:szCs w:val="20"/>
              </w:rPr>
              <w:t>, где</w:t>
            </w:r>
          </w:p>
          <w:p w:rsidR="00F83E29" w:rsidRPr="003150C1" w:rsidRDefault="00F83E29" w:rsidP="00F83E29">
            <w:pPr>
              <w:pStyle w:val="a5"/>
              <w:rPr>
                <w:sz w:val="20"/>
                <w:szCs w:val="20"/>
              </w:rPr>
            </w:pPr>
            <w:r w:rsidRPr="003150C1">
              <w:rPr>
                <w:bCs/>
                <w:sz w:val="20"/>
                <w:szCs w:val="20"/>
              </w:rPr>
              <w:t xml:space="preserve"> (30 баллов)</w:t>
            </w:r>
          </w:p>
        </w:tc>
      </w:tr>
      <w:tr w:rsidR="00F83E29" w:rsidRPr="003150C1" w:rsidTr="00F83E29">
        <w:tc>
          <w:tcPr>
            <w:tcW w:w="1702" w:type="dxa"/>
            <w:vMerge w:val="restart"/>
            <w:tcBorders>
              <w:top w:val="nil"/>
            </w:tcBorders>
          </w:tcPr>
          <w:p w:rsidR="00F83E29" w:rsidRPr="003150C1" w:rsidRDefault="00F83E29" w:rsidP="00F83E29">
            <w:pPr>
              <w:pStyle w:val="a5"/>
              <w:rPr>
                <w:bCs/>
                <w:color w:val="000000"/>
                <w:sz w:val="20"/>
                <w:szCs w:val="20"/>
              </w:rPr>
            </w:pPr>
          </w:p>
        </w:tc>
        <w:tc>
          <w:tcPr>
            <w:tcW w:w="14600" w:type="dxa"/>
            <w:gridSpan w:val="4"/>
          </w:tcPr>
          <w:p w:rsidR="00F83E29" w:rsidRPr="003150C1" w:rsidRDefault="00F83E29" w:rsidP="00F83E29">
            <w:pPr>
              <w:pStyle w:val="a5"/>
              <w:rPr>
                <w:sz w:val="20"/>
                <w:szCs w:val="20"/>
              </w:rPr>
            </w:pPr>
            <w:r w:rsidRPr="003150C1">
              <w:rPr>
                <w:sz w:val="20"/>
                <w:szCs w:val="20"/>
              </w:rPr>
              <w:t>Арук</w:t>
            </w:r>
            <w:r w:rsidRPr="003150C1">
              <w:rPr>
                <w:bCs/>
                <w:sz w:val="20"/>
                <w:szCs w:val="20"/>
              </w:rPr>
              <w:t xml:space="preserve"> </w:t>
            </w:r>
            <w:r w:rsidRPr="003150C1">
              <w:rPr>
                <w:sz w:val="20"/>
                <w:szCs w:val="20"/>
              </w:rPr>
              <w:t>- уровень установленного предельного соотношения среднемесячной заработной платы руководителя учреждения к средней заработной плате сотрудников учреждения.</w:t>
            </w:r>
          </w:p>
          <w:p w:rsidR="00F83E29" w:rsidRPr="003150C1" w:rsidRDefault="00F83E29" w:rsidP="00F83E29">
            <w:pPr>
              <w:pStyle w:val="a5"/>
              <w:rPr>
                <w:sz w:val="20"/>
                <w:szCs w:val="20"/>
              </w:rPr>
            </w:pPr>
            <w:r w:rsidRPr="003150C1">
              <w:rPr>
                <w:sz w:val="20"/>
                <w:szCs w:val="20"/>
              </w:rPr>
              <w:t>Врук</w:t>
            </w:r>
            <w:r w:rsidRPr="003150C1">
              <w:rPr>
                <w:bCs/>
                <w:sz w:val="20"/>
                <w:szCs w:val="20"/>
              </w:rPr>
              <w:t xml:space="preserve"> </w:t>
            </w:r>
            <w:r w:rsidRPr="003150C1">
              <w:rPr>
                <w:sz w:val="20"/>
                <w:szCs w:val="20"/>
              </w:rPr>
              <w:t>- фактическая з/п руководителя учреждения за ОП,</w:t>
            </w:r>
          </w:p>
          <w:p w:rsidR="00F83E29" w:rsidRPr="003150C1" w:rsidRDefault="00F83E29" w:rsidP="00F83E29">
            <w:pPr>
              <w:pStyle w:val="a5"/>
              <w:rPr>
                <w:sz w:val="20"/>
                <w:szCs w:val="20"/>
              </w:rPr>
            </w:pPr>
            <w:r w:rsidRPr="003150C1">
              <w:rPr>
                <w:sz w:val="20"/>
                <w:szCs w:val="20"/>
              </w:rPr>
              <w:t>С - фактическая з/п сотрудников учреждения, без ФОТ руководителя за ОП.</w:t>
            </w:r>
          </w:p>
          <w:p w:rsidR="00F83E29" w:rsidRPr="003150C1" w:rsidRDefault="00F83E29" w:rsidP="00F83E29">
            <w:pPr>
              <w:pStyle w:val="a5"/>
              <w:rPr>
                <w:sz w:val="20"/>
                <w:szCs w:val="20"/>
              </w:rPr>
            </w:pPr>
            <w:r w:rsidRPr="003150C1">
              <w:rPr>
                <w:bCs/>
                <w:sz w:val="20"/>
                <w:szCs w:val="20"/>
              </w:rPr>
              <w:t>Азам=Взам/С *100%, где</w:t>
            </w:r>
          </w:p>
          <w:p w:rsidR="00F83E29" w:rsidRPr="003150C1" w:rsidRDefault="00F83E29" w:rsidP="00F83E29">
            <w:pPr>
              <w:pStyle w:val="a5"/>
              <w:rPr>
                <w:sz w:val="20"/>
                <w:szCs w:val="20"/>
              </w:rPr>
            </w:pPr>
            <w:r w:rsidRPr="003150C1">
              <w:rPr>
                <w:sz w:val="20"/>
                <w:szCs w:val="20"/>
              </w:rPr>
              <w:t>Азам - уровень установленного предельного соотношения среднемесячной заработной платы заместителя руководителя учреждения к средней заработной плате сотрудников учреждения.</w:t>
            </w:r>
          </w:p>
          <w:p w:rsidR="00F83E29" w:rsidRPr="003150C1" w:rsidRDefault="00F83E29" w:rsidP="00F83E29">
            <w:pPr>
              <w:pStyle w:val="a5"/>
              <w:rPr>
                <w:sz w:val="20"/>
                <w:szCs w:val="20"/>
              </w:rPr>
            </w:pPr>
            <w:r w:rsidRPr="003150C1">
              <w:rPr>
                <w:sz w:val="20"/>
                <w:szCs w:val="20"/>
              </w:rPr>
              <w:t>Взам - фактическая з/п зпместителя руководителя учреждения за ОП,</w:t>
            </w:r>
          </w:p>
          <w:p w:rsidR="00F83E29" w:rsidRPr="003150C1" w:rsidRDefault="00F83E29" w:rsidP="00F83E29">
            <w:pPr>
              <w:pStyle w:val="a5"/>
              <w:rPr>
                <w:sz w:val="20"/>
                <w:szCs w:val="20"/>
              </w:rPr>
            </w:pPr>
            <w:r w:rsidRPr="003150C1">
              <w:rPr>
                <w:sz w:val="20"/>
                <w:szCs w:val="20"/>
              </w:rPr>
              <w:t>С - фактическая з/п сотрудников учреждения, без ФОТ руководителя за ОП.</w:t>
            </w:r>
          </w:p>
          <w:p w:rsidR="00F83E29" w:rsidRPr="003150C1" w:rsidRDefault="00F83E29" w:rsidP="00F83E29">
            <w:pPr>
              <w:pStyle w:val="a5"/>
              <w:rPr>
                <w:sz w:val="20"/>
                <w:szCs w:val="20"/>
              </w:rPr>
            </w:pPr>
            <w:r w:rsidRPr="003150C1">
              <w:rPr>
                <w:bCs/>
                <w:sz w:val="20"/>
                <w:szCs w:val="20"/>
              </w:rPr>
              <w:t>Абух=Вбух/С *100%</w:t>
            </w:r>
            <w:r w:rsidRPr="003150C1">
              <w:rPr>
                <w:sz w:val="20"/>
                <w:szCs w:val="20"/>
              </w:rPr>
              <w:t>, где</w:t>
            </w:r>
          </w:p>
          <w:p w:rsidR="00F83E29" w:rsidRPr="003150C1" w:rsidRDefault="00F83E29" w:rsidP="00F83E29">
            <w:pPr>
              <w:pStyle w:val="a5"/>
              <w:rPr>
                <w:sz w:val="20"/>
                <w:szCs w:val="20"/>
              </w:rPr>
            </w:pPr>
            <w:r w:rsidRPr="003150C1">
              <w:rPr>
                <w:sz w:val="20"/>
                <w:szCs w:val="20"/>
              </w:rPr>
              <w:t>Абух - уровень установленного предельного соотношения среднемесячной заработной платы главного бухгалтера учреждения к средней заработной плате сотрудников учреждения.</w:t>
            </w:r>
          </w:p>
          <w:p w:rsidR="00F83E29" w:rsidRPr="003150C1" w:rsidRDefault="00F83E29" w:rsidP="00F83E29">
            <w:pPr>
              <w:pStyle w:val="a5"/>
              <w:rPr>
                <w:sz w:val="20"/>
                <w:szCs w:val="20"/>
              </w:rPr>
            </w:pPr>
            <w:r w:rsidRPr="003150C1">
              <w:rPr>
                <w:sz w:val="20"/>
                <w:szCs w:val="20"/>
              </w:rPr>
              <w:t>Вбух - фактическая з/п главного бухгалтера учреждения за ОП,</w:t>
            </w:r>
          </w:p>
          <w:p w:rsidR="00F83E29" w:rsidRPr="003150C1" w:rsidRDefault="00F83E29" w:rsidP="00F83E29">
            <w:pPr>
              <w:pStyle w:val="a5"/>
              <w:rPr>
                <w:bCs/>
                <w:sz w:val="20"/>
                <w:szCs w:val="20"/>
              </w:rPr>
            </w:pPr>
            <w:r w:rsidRPr="003150C1">
              <w:rPr>
                <w:sz w:val="20"/>
                <w:szCs w:val="20"/>
              </w:rPr>
              <w:t>С - фактическая з/п сотрудников учреждения, без ФОТ руководителя за ОП.</w:t>
            </w:r>
          </w:p>
        </w:tc>
      </w:tr>
      <w:tr w:rsidR="00F83E29" w:rsidRPr="003150C1" w:rsidTr="00F83E29">
        <w:tc>
          <w:tcPr>
            <w:tcW w:w="1702" w:type="dxa"/>
            <w:vMerge/>
          </w:tcPr>
          <w:p w:rsidR="00F83E29" w:rsidRPr="003150C1" w:rsidRDefault="00F83E29" w:rsidP="00F83E29">
            <w:pPr>
              <w:pStyle w:val="a5"/>
              <w:rPr>
                <w:bCs/>
                <w:sz w:val="20"/>
                <w:szCs w:val="20"/>
              </w:rPr>
            </w:pPr>
          </w:p>
        </w:tc>
        <w:tc>
          <w:tcPr>
            <w:tcW w:w="14600" w:type="dxa"/>
            <w:gridSpan w:val="4"/>
          </w:tcPr>
          <w:p w:rsidR="00F83E29" w:rsidRPr="003150C1" w:rsidRDefault="00F83E29" w:rsidP="00F83E29">
            <w:pPr>
              <w:pStyle w:val="a5"/>
              <w:rPr>
                <w:sz w:val="20"/>
                <w:szCs w:val="20"/>
              </w:rPr>
            </w:pPr>
            <w:r w:rsidRPr="003150C1">
              <w:rPr>
                <w:i/>
                <w:iCs/>
                <w:sz w:val="20"/>
                <w:szCs w:val="20"/>
              </w:rPr>
              <w:t>Отклонение более чем на 5 % влечет снижение оценки на 1 балл за каждые 5 процентов отклонения от оптимального значения показателя (- 1 балл).</w:t>
            </w:r>
          </w:p>
          <w:p w:rsidR="00F83E29" w:rsidRPr="003150C1" w:rsidRDefault="00F83E29" w:rsidP="00F83E29">
            <w:pPr>
              <w:pStyle w:val="a5"/>
              <w:rPr>
                <w:bCs/>
                <w:sz w:val="20"/>
                <w:szCs w:val="20"/>
              </w:rPr>
            </w:pPr>
            <w:r w:rsidRPr="003150C1">
              <w:rPr>
                <w:i/>
                <w:iCs/>
                <w:sz w:val="20"/>
                <w:szCs w:val="20"/>
              </w:rPr>
              <w:t>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sz w:val="20"/>
                <w:szCs w:val="20"/>
              </w:rPr>
            </w:pPr>
            <w:r w:rsidRPr="003150C1">
              <w:rPr>
                <w:sz w:val="20"/>
                <w:szCs w:val="20"/>
              </w:rPr>
              <w:t>2. Мониторинг показателей по соблюдению предельной доли оплаты труда работников АУП и вспомогательного персонала в фонде оплаты труда</w:t>
            </w:r>
          </w:p>
        </w:tc>
        <w:tc>
          <w:tcPr>
            <w:tcW w:w="6804" w:type="dxa"/>
            <w:gridSpan w:val="2"/>
          </w:tcPr>
          <w:p w:rsidR="00F83E29" w:rsidRPr="003150C1" w:rsidRDefault="00F83E29" w:rsidP="00F83E29">
            <w:pPr>
              <w:pStyle w:val="a5"/>
              <w:rPr>
                <w:sz w:val="20"/>
                <w:szCs w:val="20"/>
              </w:rPr>
            </w:pPr>
            <w:r w:rsidRPr="003150C1">
              <w:rPr>
                <w:sz w:val="20"/>
                <w:szCs w:val="20"/>
              </w:rPr>
              <w:t>3.2. Предельной доли оплаты труда работников АУП и вспомогательного персонала в фонде оплаты труда учреждения должна составлять не более 40 %.</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bCs/>
                <w:sz w:val="20"/>
                <w:szCs w:val="20"/>
              </w:rPr>
              <w:t>А=В/С</w:t>
            </w:r>
            <w:r w:rsidRPr="003150C1">
              <w:rPr>
                <w:sz w:val="20"/>
                <w:szCs w:val="20"/>
              </w:rPr>
              <w:t>, где</w:t>
            </w:r>
          </w:p>
          <w:p w:rsidR="00F83E29" w:rsidRPr="003150C1" w:rsidRDefault="00F83E29" w:rsidP="00F83E29">
            <w:pPr>
              <w:pStyle w:val="a5"/>
              <w:rPr>
                <w:sz w:val="20"/>
                <w:szCs w:val="20"/>
              </w:rPr>
            </w:pPr>
            <w:r w:rsidRPr="003150C1">
              <w:rPr>
                <w:sz w:val="20"/>
                <w:szCs w:val="20"/>
              </w:rPr>
              <w:t xml:space="preserve"> </w:t>
            </w:r>
            <w:r w:rsidRPr="003150C1">
              <w:rPr>
                <w:bCs/>
                <w:sz w:val="20"/>
                <w:szCs w:val="20"/>
              </w:rPr>
              <w:t>(30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14600" w:type="dxa"/>
            <w:gridSpan w:val="4"/>
          </w:tcPr>
          <w:p w:rsidR="00F83E29" w:rsidRPr="003150C1" w:rsidRDefault="00F83E29" w:rsidP="00F83E29">
            <w:pPr>
              <w:pStyle w:val="a5"/>
              <w:rPr>
                <w:sz w:val="20"/>
                <w:szCs w:val="20"/>
              </w:rPr>
            </w:pPr>
            <w:r w:rsidRPr="003150C1">
              <w:rPr>
                <w:sz w:val="20"/>
                <w:szCs w:val="20"/>
              </w:rPr>
              <w:t>А – доля оплаты труда работников АУП и вспомогательного персонала в фонде оплаты труда за ОП,</w:t>
            </w:r>
          </w:p>
          <w:p w:rsidR="00F83E29" w:rsidRPr="003150C1" w:rsidRDefault="00F83E29" w:rsidP="00F83E29">
            <w:pPr>
              <w:pStyle w:val="a5"/>
              <w:rPr>
                <w:sz w:val="20"/>
                <w:szCs w:val="20"/>
              </w:rPr>
            </w:pPr>
            <w:r w:rsidRPr="003150C1">
              <w:rPr>
                <w:sz w:val="20"/>
                <w:szCs w:val="20"/>
              </w:rPr>
              <w:t>В – фонд оплаты труда работников АУП и вспомогательного персонала учреждения за ОП,</w:t>
            </w:r>
          </w:p>
          <w:p w:rsidR="00F83E29" w:rsidRPr="003150C1" w:rsidRDefault="00F83E29" w:rsidP="00F83E29">
            <w:pPr>
              <w:pStyle w:val="a5"/>
              <w:rPr>
                <w:bCs/>
                <w:sz w:val="20"/>
                <w:szCs w:val="20"/>
              </w:rPr>
            </w:pPr>
            <w:r w:rsidRPr="003150C1">
              <w:rPr>
                <w:sz w:val="20"/>
                <w:szCs w:val="20"/>
              </w:rPr>
              <w:t>С – общий фонд оплаты труда учреждения за ОП. (оптимальный показатель установлен в ДК на соответствующий период)</w:t>
            </w:r>
          </w:p>
        </w:tc>
      </w:tr>
      <w:tr w:rsidR="00F83E29" w:rsidRPr="003150C1" w:rsidTr="00F83E29">
        <w:tc>
          <w:tcPr>
            <w:tcW w:w="1702" w:type="dxa"/>
            <w:vMerge/>
          </w:tcPr>
          <w:p w:rsidR="00F83E29" w:rsidRPr="003150C1" w:rsidRDefault="00F83E29" w:rsidP="00F83E29">
            <w:pPr>
              <w:pStyle w:val="a5"/>
              <w:rPr>
                <w:bCs/>
                <w:sz w:val="20"/>
                <w:szCs w:val="20"/>
              </w:rPr>
            </w:pPr>
          </w:p>
        </w:tc>
        <w:tc>
          <w:tcPr>
            <w:tcW w:w="14600" w:type="dxa"/>
            <w:gridSpan w:val="4"/>
          </w:tcPr>
          <w:p w:rsidR="00F83E29" w:rsidRPr="003150C1" w:rsidRDefault="00F83E29" w:rsidP="00F83E29">
            <w:pPr>
              <w:pStyle w:val="a5"/>
              <w:rPr>
                <w:sz w:val="20"/>
                <w:szCs w:val="20"/>
              </w:rPr>
            </w:pPr>
            <w:r w:rsidRPr="003150C1">
              <w:rPr>
                <w:i/>
                <w:iCs/>
                <w:sz w:val="20"/>
                <w:szCs w:val="20"/>
              </w:rPr>
              <w:t>Отклонение от установленного значения предельного соотношения по данному коэффициенту не может превышать 5%. При достижении заданного уровня предельных соотношений засчитывается установленное максимальное значение оценки по показателю.</w:t>
            </w:r>
          </w:p>
          <w:p w:rsidR="00F83E29" w:rsidRPr="003150C1" w:rsidRDefault="00F83E29" w:rsidP="00F83E29">
            <w:pPr>
              <w:pStyle w:val="a5"/>
              <w:rPr>
                <w:bCs/>
                <w:sz w:val="20"/>
                <w:szCs w:val="20"/>
              </w:rPr>
            </w:pPr>
            <w:r w:rsidRPr="003150C1">
              <w:rPr>
                <w:i/>
                <w:iCs/>
                <w:sz w:val="20"/>
                <w:szCs w:val="20"/>
              </w:rPr>
              <w:t>Отклонение более чем на 5 % влечет снижение оценки на 1 балл за каждые 5 процентов отклонения от оптимального значения показателя (- 1 балл).</w:t>
            </w:r>
          </w:p>
        </w:tc>
      </w:tr>
      <w:tr w:rsidR="00F83E29" w:rsidRPr="003150C1" w:rsidTr="00F83E29">
        <w:tc>
          <w:tcPr>
            <w:tcW w:w="1702" w:type="dxa"/>
            <w:vMerge/>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sz w:val="20"/>
                <w:szCs w:val="20"/>
              </w:rPr>
            </w:pPr>
            <w:r w:rsidRPr="003150C1">
              <w:rPr>
                <w:sz w:val="20"/>
                <w:szCs w:val="20"/>
              </w:rPr>
              <w:t>3. Наличие предложений по экономии средств Учреждения</w:t>
            </w:r>
          </w:p>
        </w:tc>
        <w:tc>
          <w:tcPr>
            <w:tcW w:w="6804" w:type="dxa"/>
            <w:gridSpan w:val="2"/>
          </w:tcPr>
          <w:p w:rsidR="00F83E29" w:rsidRPr="003150C1" w:rsidRDefault="00F83E29" w:rsidP="00F83E29">
            <w:pPr>
              <w:pStyle w:val="a5"/>
              <w:rPr>
                <w:sz w:val="20"/>
                <w:szCs w:val="20"/>
              </w:rPr>
            </w:pPr>
            <w:r w:rsidRPr="003150C1">
              <w:rPr>
                <w:sz w:val="20"/>
                <w:szCs w:val="20"/>
              </w:rPr>
              <w:t>Оценивается наличие утвержденных и внедренных предложений по экономии средств Учреждения.</w:t>
            </w:r>
          </w:p>
        </w:tc>
        <w:tc>
          <w:tcPr>
            <w:tcW w:w="4111" w:type="dxa"/>
          </w:tcPr>
          <w:p w:rsidR="00F83E29" w:rsidRPr="003150C1" w:rsidRDefault="00F83E29" w:rsidP="00F83E29">
            <w:pPr>
              <w:pStyle w:val="a5"/>
              <w:rPr>
                <w:sz w:val="20"/>
                <w:szCs w:val="20"/>
              </w:rPr>
            </w:pPr>
            <w:r w:rsidRPr="003150C1">
              <w:rPr>
                <w:sz w:val="20"/>
                <w:szCs w:val="20"/>
              </w:rPr>
              <w:t xml:space="preserve">Показатель выражается в абсолютном выражении </w:t>
            </w:r>
            <w:r w:rsidRPr="003150C1">
              <w:rPr>
                <w:bCs/>
                <w:sz w:val="20"/>
                <w:szCs w:val="20"/>
              </w:rPr>
              <w:t>(40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14600" w:type="dxa"/>
            <w:gridSpan w:val="4"/>
          </w:tcPr>
          <w:p w:rsidR="00F83E29" w:rsidRPr="003150C1" w:rsidRDefault="00F83E29" w:rsidP="00F83E29">
            <w:pPr>
              <w:pStyle w:val="a5"/>
              <w:rPr>
                <w:sz w:val="20"/>
                <w:szCs w:val="20"/>
              </w:rPr>
            </w:pPr>
            <w:r w:rsidRPr="003150C1">
              <w:rPr>
                <w:i/>
                <w:iCs/>
                <w:sz w:val="20"/>
                <w:szCs w:val="20"/>
              </w:rPr>
              <w:t>При наличии утвержденных и внедренных предложений по экономии средств Учреждения в отчетном периоде засчитывается максимальная оценка по показателю.</w:t>
            </w:r>
          </w:p>
          <w:p w:rsidR="00F83E29" w:rsidRPr="003150C1" w:rsidRDefault="00F83E29" w:rsidP="00F83E29">
            <w:pPr>
              <w:pStyle w:val="a5"/>
              <w:rPr>
                <w:sz w:val="20"/>
                <w:szCs w:val="20"/>
              </w:rPr>
            </w:pPr>
            <w:r w:rsidRPr="003150C1">
              <w:rPr>
                <w:i/>
                <w:iCs/>
                <w:sz w:val="20"/>
                <w:szCs w:val="20"/>
              </w:rPr>
              <w:t>При отсутствии предложений (и/ или предложения не внедрены) по экономии средств Учреждения в отчетном периоде влечет снижение оценки показателя на максимальное значение оценки по показателю (0 баллов).</w:t>
            </w:r>
          </w:p>
        </w:tc>
      </w:tr>
      <w:tr w:rsidR="00F83E29" w:rsidRPr="003150C1" w:rsidTr="00F83E29">
        <w:tc>
          <w:tcPr>
            <w:tcW w:w="1702" w:type="dxa"/>
          </w:tcPr>
          <w:p w:rsidR="00F83E29" w:rsidRPr="003150C1" w:rsidRDefault="00F83E29" w:rsidP="00F83E29">
            <w:pPr>
              <w:pStyle w:val="a5"/>
              <w:rPr>
                <w:b/>
                <w:bCs/>
                <w:sz w:val="20"/>
                <w:szCs w:val="20"/>
              </w:rPr>
            </w:pPr>
            <w:r w:rsidRPr="003150C1">
              <w:rPr>
                <w:b/>
                <w:bCs/>
                <w:sz w:val="20"/>
                <w:szCs w:val="20"/>
              </w:rPr>
              <w:t>Итого:</w:t>
            </w:r>
          </w:p>
        </w:tc>
        <w:tc>
          <w:tcPr>
            <w:tcW w:w="3685" w:type="dxa"/>
          </w:tcPr>
          <w:p w:rsidR="00F83E29" w:rsidRPr="003150C1" w:rsidRDefault="00F83E29" w:rsidP="00F83E29">
            <w:pPr>
              <w:pStyle w:val="a5"/>
              <w:rPr>
                <w:sz w:val="20"/>
                <w:szCs w:val="20"/>
              </w:rPr>
            </w:pPr>
          </w:p>
        </w:tc>
        <w:tc>
          <w:tcPr>
            <w:tcW w:w="6804" w:type="dxa"/>
            <w:gridSpan w:val="2"/>
          </w:tcPr>
          <w:p w:rsidR="00F83E29" w:rsidRPr="003150C1" w:rsidRDefault="00F83E29" w:rsidP="00F83E29">
            <w:pPr>
              <w:pStyle w:val="a5"/>
              <w:rPr>
                <w:sz w:val="20"/>
                <w:szCs w:val="20"/>
              </w:rPr>
            </w:pPr>
          </w:p>
        </w:tc>
        <w:tc>
          <w:tcPr>
            <w:tcW w:w="4111" w:type="dxa"/>
          </w:tcPr>
          <w:p w:rsidR="00F83E29" w:rsidRPr="003150C1" w:rsidRDefault="00F83E29" w:rsidP="00F83E29">
            <w:pPr>
              <w:pStyle w:val="a5"/>
              <w:rPr>
                <w:b/>
                <w:bCs/>
                <w:sz w:val="20"/>
                <w:szCs w:val="20"/>
              </w:rPr>
            </w:pPr>
            <w:r w:rsidRPr="003150C1">
              <w:rPr>
                <w:b/>
                <w:bCs/>
                <w:sz w:val="20"/>
                <w:szCs w:val="20"/>
              </w:rPr>
              <w:t>100 баллов</w:t>
            </w:r>
          </w:p>
        </w:tc>
      </w:tr>
      <w:tr w:rsidR="00F83E29" w:rsidRPr="003150C1" w:rsidTr="00F83E29">
        <w:tc>
          <w:tcPr>
            <w:tcW w:w="1702" w:type="dxa"/>
            <w:vMerge w:val="restart"/>
          </w:tcPr>
          <w:p w:rsidR="00F83E29" w:rsidRPr="003150C1" w:rsidRDefault="00F83E29" w:rsidP="00F83E29">
            <w:pPr>
              <w:pStyle w:val="a5"/>
              <w:rPr>
                <w:b/>
                <w:bCs/>
                <w:sz w:val="20"/>
                <w:szCs w:val="20"/>
              </w:rPr>
            </w:pPr>
          </w:p>
          <w:p w:rsidR="00F83E29" w:rsidRPr="003150C1" w:rsidRDefault="00F83E29" w:rsidP="00F83E29">
            <w:pPr>
              <w:pStyle w:val="a5"/>
              <w:rPr>
                <w:b/>
                <w:bCs/>
                <w:sz w:val="20"/>
                <w:szCs w:val="20"/>
              </w:rPr>
            </w:pPr>
          </w:p>
          <w:p w:rsidR="00F83E29" w:rsidRPr="003150C1" w:rsidRDefault="00F83E29" w:rsidP="00F83E29">
            <w:pPr>
              <w:pStyle w:val="a5"/>
              <w:rPr>
                <w:b/>
                <w:sz w:val="20"/>
                <w:szCs w:val="20"/>
              </w:rPr>
            </w:pPr>
            <w:r w:rsidRPr="003150C1">
              <w:rPr>
                <w:b/>
                <w:bCs/>
                <w:sz w:val="20"/>
                <w:szCs w:val="20"/>
              </w:rPr>
              <w:t>Работники бухгалтерии</w:t>
            </w:r>
          </w:p>
        </w:tc>
        <w:tc>
          <w:tcPr>
            <w:tcW w:w="3685" w:type="dxa"/>
          </w:tcPr>
          <w:p w:rsidR="00F83E29" w:rsidRPr="003150C1" w:rsidRDefault="00F83E29" w:rsidP="00F83E29">
            <w:pPr>
              <w:pStyle w:val="a5"/>
              <w:rPr>
                <w:sz w:val="20"/>
                <w:szCs w:val="20"/>
              </w:rPr>
            </w:pPr>
            <w:r w:rsidRPr="003150C1">
              <w:rPr>
                <w:color w:val="111111"/>
                <w:sz w:val="20"/>
                <w:szCs w:val="20"/>
              </w:rPr>
              <w:t>1. Исполнение Положения об учетной политике учреждения</w:t>
            </w:r>
          </w:p>
        </w:tc>
        <w:tc>
          <w:tcPr>
            <w:tcW w:w="6804" w:type="dxa"/>
            <w:gridSpan w:val="2"/>
          </w:tcPr>
          <w:p w:rsidR="00F83E29" w:rsidRPr="003150C1" w:rsidRDefault="00F83E29" w:rsidP="00F83E29">
            <w:pPr>
              <w:pStyle w:val="a5"/>
              <w:rPr>
                <w:sz w:val="20"/>
                <w:szCs w:val="20"/>
              </w:rPr>
            </w:pPr>
            <w:r w:rsidRPr="003150C1">
              <w:rPr>
                <w:color w:val="111111"/>
                <w:sz w:val="20"/>
                <w:szCs w:val="20"/>
              </w:rPr>
              <w:t>Отсутствие фактов нарушения Положения об учетной политике учреждения.</w:t>
            </w:r>
          </w:p>
        </w:tc>
        <w:tc>
          <w:tcPr>
            <w:tcW w:w="4111" w:type="dxa"/>
          </w:tcPr>
          <w:p w:rsidR="00F83E29" w:rsidRPr="003150C1" w:rsidRDefault="00F83E29" w:rsidP="00F83E29">
            <w:pPr>
              <w:pStyle w:val="a5"/>
              <w:rPr>
                <w:sz w:val="20"/>
                <w:szCs w:val="20"/>
              </w:rPr>
            </w:pPr>
            <w:r w:rsidRPr="003150C1">
              <w:rPr>
                <w:sz w:val="20"/>
                <w:szCs w:val="20"/>
              </w:rPr>
              <w:t xml:space="preserve">Показатель выражается в абсолютном выражении </w:t>
            </w:r>
            <w:r w:rsidRPr="003150C1">
              <w:rPr>
                <w:bCs/>
                <w:sz w:val="20"/>
                <w:szCs w:val="20"/>
              </w:rPr>
              <w:t>(25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sz w:val="20"/>
                <w:szCs w:val="20"/>
              </w:rPr>
            </w:pPr>
            <w:r w:rsidRPr="003150C1">
              <w:rPr>
                <w:color w:val="111111"/>
                <w:sz w:val="20"/>
                <w:szCs w:val="20"/>
              </w:rPr>
              <w:t>2. Соблюдение сроков и порядка проведения инвентаризации</w:t>
            </w:r>
          </w:p>
        </w:tc>
        <w:tc>
          <w:tcPr>
            <w:tcW w:w="6804" w:type="dxa"/>
            <w:gridSpan w:val="2"/>
          </w:tcPr>
          <w:p w:rsidR="00F83E29" w:rsidRPr="003150C1" w:rsidRDefault="00F83E29" w:rsidP="00F83E29">
            <w:pPr>
              <w:pStyle w:val="a5"/>
              <w:rPr>
                <w:sz w:val="20"/>
                <w:szCs w:val="20"/>
              </w:rPr>
            </w:pPr>
            <w:r w:rsidRPr="003150C1">
              <w:rPr>
                <w:color w:val="111111"/>
                <w:sz w:val="20"/>
                <w:szCs w:val="20"/>
              </w:rPr>
              <w:t>Отсутствие фактов нарушения сроков и порядка проведения инвентаризации в учреждении.</w:t>
            </w:r>
          </w:p>
        </w:tc>
        <w:tc>
          <w:tcPr>
            <w:tcW w:w="4111" w:type="dxa"/>
          </w:tcPr>
          <w:p w:rsidR="00F83E29" w:rsidRPr="003150C1" w:rsidRDefault="00F83E29" w:rsidP="00F83E29">
            <w:pPr>
              <w:pStyle w:val="a5"/>
              <w:rPr>
                <w:sz w:val="20"/>
                <w:szCs w:val="20"/>
              </w:rPr>
            </w:pPr>
            <w:r w:rsidRPr="003150C1">
              <w:rPr>
                <w:sz w:val="20"/>
                <w:szCs w:val="20"/>
              </w:rPr>
              <w:t xml:space="preserve">Показатель выражается в абсолютном выражении </w:t>
            </w:r>
            <w:r w:rsidRPr="003150C1">
              <w:rPr>
                <w:bCs/>
                <w:sz w:val="20"/>
                <w:szCs w:val="20"/>
              </w:rPr>
              <w:t>(25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sz w:val="20"/>
                <w:szCs w:val="20"/>
              </w:rPr>
            </w:pPr>
            <w:r w:rsidRPr="003150C1">
              <w:rPr>
                <w:color w:val="111111"/>
                <w:sz w:val="20"/>
                <w:szCs w:val="20"/>
              </w:rPr>
              <w:t>3.Соблюдение сроков сверки расчетов по платежам во внебюджетные фонды, налоговые органы, с поставщиками товарно-материальных ценностей и услуг, подотчетными лицами, сотрудниками и тд. по направлениям деятельности</w:t>
            </w:r>
          </w:p>
        </w:tc>
        <w:tc>
          <w:tcPr>
            <w:tcW w:w="6804" w:type="dxa"/>
            <w:gridSpan w:val="2"/>
          </w:tcPr>
          <w:p w:rsidR="00F83E29" w:rsidRPr="003150C1" w:rsidRDefault="00F83E29" w:rsidP="00F83E29">
            <w:pPr>
              <w:pStyle w:val="a5"/>
              <w:rPr>
                <w:sz w:val="20"/>
                <w:szCs w:val="20"/>
              </w:rPr>
            </w:pPr>
            <w:r w:rsidRPr="003150C1">
              <w:rPr>
                <w:color w:val="111111"/>
                <w:sz w:val="20"/>
                <w:szCs w:val="20"/>
              </w:rPr>
              <w:t>Отсутствие фактов нарушения сроков и порядка проведения сверки расчетов в учреждении.</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w:t>
            </w:r>
          </w:p>
          <w:p w:rsidR="00F83E29" w:rsidRPr="003150C1" w:rsidRDefault="00F83E29" w:rsidP="00F83E29">
            <w:pPr>
              <w:pStyle w:val="a5"/>
              <w:rPr>
                <w:sz w:val="20"/>
                <w:szCs w:val="20"/>
              </w:rPr>
            </w:pPr>
            <w:r w:rsidRPr="003150C1">
              <w:rPr>
                <w:bCs/>
                <w:sz w:val="20"/>
                <w:szCs w:val="20"/>
              </w:rPr>
              <w:t>(25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sz w:val="20"/>
                <w:szCs w:val="20"/>
              </w:rPr>
            </w:pPr>
            <w:r w:rsidRPr="003150C1">
              <w:rPr>
                <w:color w:val="111111"/>
                <w:sz w:val="20"/>
                <w:szCs w:val="20"/>
              </w:rPr>
              <w:t>4.Отсутствие жалоб и обращений сотрудников по вопросам профессиональной деятельности сотрудников бухгалтерии учреждения</w:t>
            </w:r>
          </w:p>
        </w:tc>
        <w:tc>
          <w:tcPr>
            <w:tcW w:w="6804" w:type="dxa"/>
            <w:gridSpan w:val="2"/>
          </w:tcPr>
          <w:p w:rsidR="00F83E29" w:rsidRPr="003150C1" w:rsidRDefault="00F83E29" w:rsidP="00F83E29">
            <w:pPr>
              <w:pStyle w:val="a5"/>
              <w:rPr>
                <w:sz w:val="20"/>
                <w:szCs w:val="20"/>
              </w:rPr>
            </w:pPr>
            <w:r w:rsidRPr="003150C1">
              <w:rPr>
                <w:color w:val="111111"/>
                <w:sz w:val="20"/>
                <w:szCs w:val="20"/>
              </w:rPr>
              <w:t>Отсутствие обоснованных жалоб и обращений сотрудников по вопросам профессиональной деятельности сотрудников бухгалтерии учреждения.</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 xml:space="preserve">Показатель выражается в абсолютном выражении </w:t>
            </w:r>
            <w:r w:rsidRPr="003150C1">
              <w:rPr>
                <w:bCs/>
                <w:sz w:val="20"/>
                <w:szCs w:val="20"/>
              </w:rPr>
              <w:t>(25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14600" w:type="dxa"/>
            <w:gridSpan w:val="4"/>
          </w:tcPr>
          <w:p w:rsidR="00F83E29" w:rsidRPr="003150C1" w:rsidRDefault="00F83E29" w:rsidP="00F83E29">
            <w:pPr>
              <w:pStyle w:val="a5"/>
              <w:rPr>
                <w:sz w:val="20"/>
                <w:szCs w:val="20"/>
              </w:rPr>
            </w:pPr>
            <w:r w:rsidRPr="003150C1">
              <w:rPr>
                <w:i/>
                <w:iCs/>
                <w:sz w:val="20"/>
                <w:szCs w:val="20"/>
              </w:rPr>
              <w:t xml:space="preserve">При отсутствии жалоб и обращений засчитывается максимальное значение оценки по показателю. Наличие одного и более жалоб или обращений влечет снижение оценки по показателю от максимального значения на 2 балла за каждое замечание (- 2 балла). </w:t>
            </w:r>
            <w:r w:rsidRPr="003150C1">
              <w:rPr>
                <w:i/>
                <w:iCs/>
                <w:color w:val="000000"/>
                <w:sz w:val="20"/>
                <w:szCs w:val="20"/>
              </w:rPr>
              <w:t>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tcPr>
          <w:p w:rsidR="00F83E29" w:rsidRPr="003150C1" w:rsidRDefault="00F83E29" w:rsidP="00F83E29">
            <w:pPr>
              <w:pStyle w:val="a5"/>
              <w:rPr>
                <w:bCs/>
                <w:sz w:val="20"/>
                <w:szCs w:val="20"/>
              </w:rPr>
            </w:pPr>
            <w:r w:rsidRPr="003150C1">
              <w:rPr>
                <w:b/>
                <w:bCs/>
                <w:sz w:val="20"/>
                <w:szCs w:val="20"/>
              </w:rPr>
              <w:t>Итого</w:t>
            </w:r>
            <w:r w:rsidRPr="003150C1">
              <w:rPr>
                <w:bCs/>
                <w:sz w:val="20"/>
                <w:szCs w:val="20"/>
              </w:rPr>
              <w:t>:</w:t>
            </w:r>
          </w:p>
        </w:tc>
        <w:tc>
          <w:tcPr>
            <w:tcW w:w="3685" w:type="dxa"/>
          </w:tcPr>
          <w:p w:rsidR="00F83E29" w:rsidRPr="003150C1" w:rsidRDefault="00F83E29" w:rsidP="00F83E29">
            <w:pPr>
              <w:pStyle w:val="a5"/>
              <w:rPr>
                <w:sz w:val="20"/>
                <w:szCs w:val="20"/>
              </w:rPr>
            </w:pPr>
          </w:p>
        </w:tc>
        <w:tc>
          <w:tcPr>
            <w:tcW w:w="6804" w:type="dxa"/>
            <w:gridSpan w:val="2"/>
          </w:tcPr>
          <w:p w:rsidR="00F83E29" w:rsidRPr="003150C1" w:rsidRDefault="00F83E29" w:rsidP="00F83E29">
            <w:pPr>
              <w:pStyle w:val="a5"/>
              <w:rPr>
                <w:sz w:val="20"/>
                <w:szCs w:val="20"/>
              </w:rPr>
            </w:pPr>
          </w:p>
        </w:tc>
        <w:tc>
          <w:tcPr>
            <w:tcW w:w="4111" w:type="dxa"/>
          </w:tcPr>
          <w:p w:rsidR="00F83E29" w:rsidRPr="003150C1" w:rsidRDefault="00F83E29" w:rsidP="00F83E29">
            <w:pPr>
              <w:pStyle w:val="a5"/>
              <w:rPr>
                <w:bCs/>
                <w:sz w:val="20"/>
                <w:szCs w:val="20"/>
              </w:rPr>
            </w:pPr>
            <w:r w:rsidRPr="003150C1">
              <w:rPr>
                <w:bCs/>
                <w:sz w:val="20"/>
                <w:szCs w:val="20"/>
              </w:rPr>
              <w:t>100 баллов</w:t>
            </w:r>
          </w:p>
        </w:tc>
      </w:tr>
    </w:tbl>
    <w:p w:rsidR="00F83E29" w:rsidRPr="003150C1" w:rsidRDefault="00F83E29" w:rsidP="00F83E29">
      <w:pPr>
        <w:pStyle w:val="a5"/>
        <w:rPr>
          <w:sz w:val="20"/>
          <w:szCs w:val="20"/>
        </w:rPr>
      </w:pPr>
    </w:p>
    <w:p w:rsidR="00F83E29" w:rsidRPr="003150C1" w:rsidRDefault="00F83E29" w:rsidP="00F83E29">
      <w:pPr>
        <w:pStyle w:val="a5"/>
        <w:rPr>
          <w:bCs/>
          <w:sz w:val="20"/>
          <w:szCs w:val="20"/>
        </w:rPr>
      </w:pPr>
      <w:r w:rsidRPr="003150C1">
        <w:rPr>
          <w:bCs/>
          <w:sz w:val="20"/>
          <w:szCs w:val="20"/>
        </w:rPr>
        <w:t>Показатели оценки эффективности деятельности работников для должности юрист</w:t>
      </w:r>
    </w:p>
    <w:p w:rsidR="00F83E29" w:rsidRPr="003150C1" w:rsidRDefault="00F83E29" w:rsidP="00F83E29">
      <w:pPr>
        <w:pStyle w:val="a5"/>
        <w:rPr>
          <w:bCs/>
          <w:sz w:val="20"/>
          <w:szCs w:val="20"/>
        </w:rPr>
      </w:pPr>
    </w:p>
    <w:tbl>
      <w:tblPr>
        <w:tblStyle w:val="a8"/>
        <w:tblW w:w="16302" w:type="dxa"/>
        <w:tblInd w:w="-176" w:type="dxa"/>
        <w:tblLook w:val="04A0"/>
      </w:tblPr>
      <w:tblGrid>
        <w:gridCol w:w="1702"/>
        <w:gridCol w:w="3685"/>
        <w:gridCol w:w="6804"/>
        <w:gridCol w:w="4111"/>
      </w:tblGrid>
      <w:tr w:rsidR="00F83E29" w:rsidRPr="003150C1" w:rsidTr="00F83E29">
        <w:tc>
          <w:tcPr>
            <w:tcW w:w="1702" w:type="dxa"/>
          </w:tcPr>
          <w:p w:rsidR="00F83E29" w:rsidRPr="003150C1" w:rsidRDefault="00F83E29" w:rsidP="00F83E29">
            <w:pPr>
              <w:pStyle w:val="a5"/>
              <w:jc w:val="center"/>
              <w:rPr>
                <w:b/>
                <w:sz w:val="20"/>
                <w:szCs w:val="20"/>
              </w:rPr>
            </w:pPr>
            <w:r w:rsidRPr="003150C1">
              <w:rPr>
                <w:b/>
                <w:bCs/>
                <w:color w:val="000000"/>
                <w:sz w:val="20"/>
                <w:szCs w:val="20"/>
              </w:rPr>
              <w:t>Наименование должности</w:t>
            </w:r>
          </w:p>
        </w:tc>
        <w:tc>
          <w:tcPr>
            <w:tcW w:w="3685" w:type="dxa"/>
          </w:tcPr>
          <w:p w:rsidR="00F83E29" w:rsidRPr="003150C1" w:rsidRDefault="00F83E29" w:rsidP="00F83E29">
            <w:pPr>
              <w:pStyle w:val="a5"/>
              <w:jc w:val="center"/>
              <w:rPr>
                <w:b/>
                <w:sz w:val="20"/>
                <w:szCs w:val="20"/>
              </w:rPr>
            </w:pPr>
            <w:r w:rsidRPr="003150C1">
              <w:rPr>
                <w:b/>
                <w:bCs/>
                <w:color w:val="000000"/>
                <w:sz w:val="20"/>
                <w:szCs w:val="20"/>
              </w:rPr>
              <w:t xml:space="preserve">Наименование показателя </w:t>
            </w:r>
            <w:r w:rsidRPr="003150C1">
              <w:rPr>
                <w:b/>
                <w:bCs/>
                <w:sz w:val="20"/>
                <w:szCs w:val="20"/>
              </w:rPr>
              <w:t>оценки эффективности деятельности работников учреждения</w:t>
            </w:r>
          </w:p>
        </w:tc>
        <w:tc>
          <w:tcPr>
            <w:tcW w:w="6804" w:type="dxa"/>
          </w:tcPr>
          <w:p w:rsidR="00F83E29" w:rsidRPr="003150C1" w:rsidRDefault="00F83E29" w:rsidP="00F83E29">
            <w:pPr>
              <w:pStyle w:val="a5"/>
              <w:jc w:val="center"/>
              <w:rPr>
                <w:b/>
                <w:sz w:val="20"/>
                <w:szCs w:val="20"/>
              </w:rPr>
            </w:pPr>
            <w:r w:rsidRPr="003150C1">
              <w:rPr>
                <w:b/>
                <w:bCs/>
                <w:color w:val="000000"/>
                <w:sz w:val="20"/>
                <w:szCs w:val="20"/>
              </w:rPr>
              <w:t>Критерии оценки</w:t>
            </w:r>
          </w:p>
        </w:tc>
        <w:tc>
          <w:tcPr>
            <w:tcW w:w="4111" w:type="dxa"/>
          </w:tcPr>
          <w:p w:rsidR="00F83E29" w:rsidRPr="003150C1" w:rsidRDefault="00F83E29" w:rsidP="00F83E29">
            <w:pPr>
              <w:pStyle w:val="a5"/>
              <w:jc w:val="center"/>
              <w:rPr>
                <w:b/>
                <w:sz w:val="20"/>
                <w:szCs w:val="20"/>
              </w:rPr>
            </w:pPr>
            <w:r w:rsidRPr="003150C1">
              <w:rPr>
                <w:b/>
                <w:bCs/>
                <w:color w:val="000000"/>
                <w:sz w:val="20"/>
                <w:szCs w:val="20"/>
              </w:rPr>
              <w:t>Расчет показателя</w:t>
            </w:r>
          </w:p>
        </w:tc>
      </w:tr>
      <w:tr w:rsidR="00F83E29" w:rsidRPr="003150C1" w:rsidTr="00F83E29">
        <w:tc>
          <w:tcPr>
            <w:tcW w:w="16302" w:type="dxa"/>
            <w:gridSpan w:val="4"/>
            <w:shd w:val="clear" w:color="auto" w:fill="A6A6A6" w:themeFill="background1" w:themeFillShade="A6"/>
          </w:tcPr>
          <w:p w:rsidR="00F83E29" w:rsidRPr="003150C1" w:rsidRDefault="00F83E29" w:rsidP="00F83E29">
            <w:pPr>
              <w:pStyle w:val="a5"/>
              <w:jc w:val="center"/>
              <w:rPr>
                <w:b/>
                <w:sz w:val="20"/>
                <w:szCs w:val="20"/>
              </w:rPr>
            </w:pPr>
            <w:r w:rsidRPr="003150C1">
              <w:rPr>
                <w:b/>
                <w:sz w:val="20"/>
                <w:szCs w:val="20"/>
              </w:rPr>
              <w:t>Ежемесячные показатели</w:t>
            </w:r>
          </w:p>
        </w:tc>
      </w:tr>
      <w:tr w:rsidR="00F83E29" w:rsidRPr="003150C1" w:rsidTr="00F83E29">
        <w:tc>
          <w:tcPr>
            <w:tcW w:w="1702" w:type="dxa"/>
            <w:vMerge w:val="restart"/>
          </w:tcPr>
          <w:p w:rsidR="00F83E29" w:rsidRPr="003150C1" w:rsidRDefault="00F83E29" w:rsidP="00F83E29">
            <w:pPr>
              <w:pStyle w:val="a5"/>
              <w:rPr>
                <w:bCs/>
                <w:color w:val="000000"/>
                <w:sz w:val="20"/>
                <w:szCs w:val="20"/>
              </w:rPr>
            </w:pPr>
          </w:p>
          <w:p w:rsidR="00F83E29" w:rsidRPr="003150C1" w:rsidRDefault="00F83E29" w:rsidP="00F83E29">
            <w:pPr>
              <w:pStyle w:val="a5"/>
              <w:rPr>
                <w:bCs/>
                <w:color w:val="000000"/>
                <w:sz w:val="20"/>
                <w:szCs w:val="20"/>
              </w:rPr>
            </w:pPr>
          </w:p>
          <w:p w:rsidR="00F83E29" w:rsidRPr="003150C1" w:rsidRDefault="00F83E29" w:rsidP="00F83E29">
            <w:pPr>
              <w:pStyle w:val="a5"/>
              <w:rPr>
                <w:b/>
                <w:sz w:val="20"/>
                <w:szCs w:val="20"/>
              </w:rPr>
            </w:pPr>
            <w:r w:rsidRPr="003150C1">
              <w:rPr>
                <w:b/>
                <w:bCs/>
                <w:color w:val="000000"/>
                <w:sz w:val="20"/>
                <w:szCs w:val="20"/>
              </w:rPr>
              <w:t>Юрист</w:t>
            </w:r>
          </w:p>
        </w:tc>
        <w:tc>
          <w:tcPr>
            <w:tcW w:w="3685" w:type="dxa"/>
          </w:tcPr>
          <w:p w:rsidR="00F83E29" w:rsidRPr="003150C1" w:rsidRDefault="00F83E29" w:rsidP="00F83E29">
            <w:pPr>
              <w:pStyle w:val="a5"/>
              <w:rPr>
                <w:sz w:val="20"/>
                <w:szCs w:val="20"/>
              </w:rPr>
            </w:pPr>
            <w:r w:rsidRPr="003150C1">
              <w:rPr>
                <w:sz w:val="20"/>
                <w:szCs w:val="20"/>
              </w:rPr>
              <w:t>1. Удовлетворенность граждан качеством предоставляемых социально-правовых услуг, юридических консультаций гражданам в рамках деятельности учреждения</w:t>
            </w:r>
          </w:p>
          <w:p w:rsidR="00F83E29" w:rsidRPr="003150C1" w:rsidRDefault="00F83E29" w:rsidP="00F83E29">
            <w:pPr>
              <w:pStyle w:val="a5"/>
              <w:rPr>
                <w:sz w:val="20"/>
                <w:szCs w:val="20"/>
              </w:rPr>
            </w:pPr>
          </w:p>
        </w:tc>
        <w:tc>
          <w:tcPr>
            <w:tcW w:w="6804" w:type="dxa"/>
          </w:tcPr>
          <w:p w:rsidR="00F83E29" w:rsidRPr="003150C1" w:rsidRDefault="00F83E29" w:rsidP="00F83E29">
            <w:pPr>
              <w:pStyle w:val="a5"/>
              <w:rPr>
                <w:sz w:val="20"/>
                <w:szCs w:val="20"/>
              </w:rPr>
            </w:pPr>
            <w:r w:rsidRPr="003150C1">
              <w:rPr>
                <w:sz w:val="20"/>
                <w:szCs w:val="20"/>
              </w:rPr>
              <w:t>Отсутствие отрицательных отзывов, обоснованных жалоб от клиентов по вопросам качества и своевременности оказания социально-правовых услуг, юридических консультаций гражданам в рамках деятельности учреждения, в том числе оставленных на сайте учреждения и/или по результатам опроса (в форме анкетирования) граждан о качестве и доступности предоставления социальных услуг в учреждении, и/или направленных в Департамент, контрольно-надзорные органы.</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685" w:type="dxa"/>
          </w:tcPr>
          <w:p w:rsidR="00F83E29" w:rsidRPr="003150C1" w:rsidRDefault="00F83E29" w:rsidP="00F83E29">
            <w:pPr>
              <w:pStyle w:val="a5"/>
              <w:rPr>
                <w:sz w:val="20"/>
                <w:szCs w:val="20"/>
              </w:rPr>
            </w:pPr>
            <w:r w:rsidRPr="003150C1">
              <w:rPr>
                <w:sz w:val="20"/>
                <w:szCs w:val="20"/>
              </w:rPr>
              <w:t>2. Соблюдение законодательства РФ и Тюменской области, внутренних локальных актов учреждения, трудовой дисциплины и надлежащее исполнение трудовых обязательств</w:t>
            </w:r>
          </w:p>
        </w:tc>
        <w:tc>
          <w:tcPr>
            <w:tcW w:w="6804" w:type="dxa"/>
          </w:tcPr>
          <w:p w:rsidR="00F83E29" w:rsidRPr="003150C1" w:rsidRDefault="00F83E29" w:rsidP="00F83E29">
            <w:pPr>
              <w:pStyle w:val="a5"/>
              <w:rPr>
                <w:sz w:val="20"/>
                <w:szCs w:val="20"/>
              </w:rPr>
            </w:pPr>
            <w:r w:rsidRPr="003150C1">
              <w:rPr>
                <w:sz w:val="20"/>
                <w:szCs w:val="20"/>
              </w:rPr>
              <w:t>Соблюдение законодательства в сфере деятельности учреждения, внутренних локальных актов учреждения, трудовой дисциплины и надлежащее исполнение трудовых обязанностей.</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685" w:type="dxa"/>
          </w:tcPr>
          <w:p w:rsidR="00F83E29" w:rsidRPr="003150C1" w:rsidRDefault="00F83E29" w:rsidP="00F83E29">
            <w:pPr>
              <w:pStyle w:val="a5"/>
              <w:rPr>
                <w:sz w:val="20"/>
                <w:szCs w:val="20"/>
              </w:rPr>
            </w:pPr>
            <w:r w:rsidRPr="003150C1">
              <w:rPr>
                <w:sz w:val="20"/>
                <w:szCs w:val="20"/>
              </w:rPr>
              <w:t>3. Уровень исполнительской дисциплины</w:t>
            </w:r>
          </w:p>
        </w:tc>
        <w:tc>
          <w:tcPr>
            <w:tcW w:w="6804" w:type="dxa"/>
          </w:tcPr>
          <w:p w:rsidR="00F83E29" w:rsidRPr="003150C1" w:rsidRDefault="00F83E29" w:rsidP="00F83E29">
            <w:pPr>
              <w:pStyle w:val="a5"/>
              <w:rPr>
                <w:sz w:val="20"/>
                <w:szCs w:val="20"/>
              </w:rPr>
            </w:pPr>
            <w:r w:rsidRPr="003150C1">
              <w:rPr>
                <w:sz w:val="20"/>
                <w:szCs w:val="20"/>
              </w:rPr>
              <w:t>Уровень исполнительской дисциплины оценивается по качеству ведения документации и своевременности предоставления статистической и иной отчётности, других сведений и информации в части компетенции юриста.</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color w:val="000000"/>
                <w:sz w:val="20"/>
                <w:szCs w:val="20"/>
              </w:rPr>
              <w:t>(20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685" w:type="dxa"/>
          </w:tcPr>
          <w:p w:rsidR="00F83E29" w:rsidRPr="003150C1" w:rsidRDefault="00F83E29" w:rsidP="00F83E29">
            <w:pPr>
              <w:pStyle w:val="a5"/>
              <w:rPr>
                <w:sz w:val="20"/>
                <w:szCs w:val="20"/>
              </w:rPr>
            </w:pPr>
            <w:r w:rsidRPr="003150C1">
              <w:rPr>
                <w:sz w:val="20"/>
                <w:szCs w:val="20"/>
              </w:rPr>
              <w:t>4. Интенсивность труда/ Своевременное и качественное выполнение внеплановых заданий и поручений руководства</w:t>
            </w:r>
          </w:p>
        </w:tc>
        <w:tc>
          <w:tcPr>
            <w:tcW w:w="6804" w:type="dxa"/>
          </w:tcPr>
          <w:p w:rsidR="00F83E29" w:rsidRPr="003150C1" w:rsidRDefault="00F83E29" w:rsidP="00F83E29">
            <w:pPr>
              <w:pStyle w:val="a5"/>
              <w:rPr>
                <w:sz w:val="20"/>
                <w:szCs w:val="20"/>
              </w:rPr>
            </w:pPr>
            <w:r w:rsidRPr="003150C1">
              <w:rPr>
                <w:sz w:val="20"/>
                <w:szCs w:val="20"/>
              </w:rPr>
              <w:t>Интенсивность труда оценивается по качеству и своевременности выполнения внеплановых заданий и поручений руководства.</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 xml:space="preserve">Показатель выражается в абсолютном выражении (оптимальный показатель 0) </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685" w:type="dxa"/>
          </w:tcPr>
          <w:p w:rsidR="00F83E29" w:rsidRPr="003150C1" w:rsidRDefault="00F83E29" w:rsidP="00F83E29">
            <w:pPr>
              <w:pStyle w:val="a5"/>
              <w:rPr>
                <w:sz w:val="20"/>
                <w:szCs w:val="20"/>
              </w:rPr>
            </w:pPr>
            <w:r w:rsidRPr="003150C1">
              <w:rPr>
                <w:sz w:val="20"/>
                <w:szCs w:val="20"/>
              </w:rPr>
              <w:t xml:space="preserve">5. Соблюдение </w:t>
            </w:r>
          </w:p>
          <w:p w:rsidR="00F83E29" w:rsidRPr="003150C1" w:rsidRDefault="00F83E29" w:rsidP="00F83E29">
            <w:pPr>
              <w:pStyle w:val="a5"/>
              <w:rPr>
                <w:sz w:val="20"/>
                <w:szCs w:val="20"/>
              </w:rPr>
            </w:pPr>
            <w:r w:rsidRPr="003150C1">
              <w:rPr>
                <w:sz w:val="20"/>
                <w:szCs w:val="20"/>
              </w:rPr>
              <w:t>положений профессиональной этики</w:t>
            </w:r>
          </w:p>
        </w:tc>
        <w:tc>
          <w:tcPr>
            <w:tcW w:w="6804" w:type="dxa"/>
          </w:tcPr>
          <w:p w:rsidR="00F83E29" w:rsidRPr="003150C1" w:rsidRDefault="00F83E29" w:rsidP="00F83E29">
            <w:pPr>
              <w:pStyle w:val="a5"/>
              <w:rPr>
                <w:sz w:val="20"/>
                <w:szCs w:val="20"/>
              </w:rPr>
            </w:pPr>
            <w:r w:rsidRPr="003150C1">
              <w:rPr>
                <w:sz w:val="20"/>
                <w:szCs w:val="20"/>
              </w:rPr>
              <w:t>Отсутствие нарушений положений Кодекса этики и служебного поведения работников органов управления социальной защиты населения и учреждения социального обслуживания, в т.ч. отсутствие нарушений правил делового поведения и общения, корректности и внимательности к гражданам и должностным лицам при служебных контактах с ними.</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(20 баллов)</w:t>
            </w:r>
          </w:p>
          <w:p w:rsidR="00F83E29" w:rsidRPr="003150C1" w:rsidRDefault="00F83E29" w:rsidP="00F83E29">
            <w:pPr>
              <w:pStyle w:val="a5"/>
              <w:rPr>
                <w:sz w:val="20"/>
                <w:szCs w:val="20"/>
              </w:rPr>
            </w:pP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отсутствии обоснованных жалоб, отрицательных отзывов засчитывается установленное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lastRenderedPageBreak/>
              <w:t>Наличие обоснованной жалобы, отрицательных отзывов влечет снижение оценки показателя от максимального показателя на 2 балла  за каждую жалобу и (или) за каждый отрицательный отзывов (- 2 балла).</w:t>
            </w:r>
          </w:p>
          <w:p w:rsidR="00F83E29" w:rsidRPr="003150C1" w:rsidRDefault="00F83E29" w:rsidP="00F83E29">
            <w:pPr>
              <w:pStyle w:val="a5"/>
              <w:rPr>
                <w:sz w:val="20"/>
                <w:szCs w:val="20"/>
              </w:rPr>
            </w:pPr>
            <w:r w:rsidRPr="003150C1">
              <w:rPr>
                <w:i/>
                <w:iCs/>
                <w:sz w:val="20"/>
                <w:szCs w:val="20"/>
              </w:rPr>
              <w:t>Максимальное снижение баллов по показателю не должно превышать максимального значения оценки по показателю.Каждое зафиксированное замечание влечет снижение оценки по показателю от максимального значения на 2 балла (- 2 балла). 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tcPr>
          <w:p w:rsidR="00F83E29" w:rsidRPr="003150C1" w:rsidRDefault="00F83E29" w:rsidP="00F83E29">
            <w:pPr>
              <w:pStyle w:val="a5"/>
              <w:rPr>
                <w:b/>
                <w:sz w:val="20"/>
                <w:szCs w:val="20"/>
              </w:rPr>
            </w:pPr>
            <w:r w:rsidRPr="003150C1">
              <w:rPr>
                <w:b/>
                <w:sz w:val="20"/>
                <w:szCs w:val="20"/>
              </w:rPr>
              <w:lastRenderedPageBreak/>
              <w:t>Итого:</w:t>
            </w:r>
          </w:p>
        </w:tc>
        <w:tc>
          <w:tcPr>
            <w:tcW w:w="3685" w:type="dxa"/>
          </w:tcPr>
          <w:p w:rsidR="00F83E29" w:rsidRPr="003150C1" w:rsidRDefault="00F83E29" w:rsidP="00F83E29">
            <w:pPr>
              <w:pStyle w:val="a5"/>
              <w:rPr>
                <w:b/>
                <w:sz w:val="20"/>
                <w:szCs w:val="20"/>
              </w:rPr>
            </w:pPr>
          </w:p>
        </w:tc>
        <w:tc>
          <w:tcPr>
            <w:tcW w:w="6804" w:type="dxa"/>
          </w:tcPr>
          <w:p w:rsidR="00F83E29" w:rsidRPr="003150C1" w:rsidRDefault="00F83E29" w:rsidP="00F83E29">
            <w:pPr>
              <w:pStyle w:val="a5"/>
              <w:rPr>
                <w:b/>
                <w:sz w:val="20"/>
                <w:szCs w:val="20"/>
              </w:rPr>
            </w:pPr>
          </w:p>
        </w:tc>
        <w:tc>
          <w:tcPr>
            <w:tcW w:w="4111" w:type="dxa"/>
          </w:tcPr>
          <w:p w:rsidR="00F83E29" w:rsidRPr="003150C1" w:rsidRDefault="00F83E29" w:rsidP="00F83E29">
            <w:pPr>
              <w:pStyle w:val="a5"/>
              <w:rPr>
                <w:b/>
                <w:sz w:val="20"/>
                <w:szCs w:val="20"/>
              </w:rPr>
            </w:pPr>
            <w:r w:rsidRPr="003150C1">
              <w:rPr>
                <w:b/>
                <w:bCs/>
                <w:sz w:val="20"/>
                <w:szCs w:val="20"/>
              </w:rPr>
              <w:t>100 баллов</w:t>
            </w:r>
          </w:p>
        </w:tc>
      </w:tr>
      <w:tr w:rsidR="00F83E29" w:rsidRPr="003150C1" w:rsidTr="00F83E29">
        <w:tc>
          <w:tcPr>
            <w:tcW w:w="16302" w:type="dxa"/>
            <w:gridSpan w:val="4"/>
            <w:shd w:val="clear" w:color="auto" w:fill="BFBFBF" w:themeFill="background1" w:themeFillShade="BF"/>
          </w:tcPr>
          <w:p w:rsidR="00F83E29" w:rsidRPr="003150C1" w:rsidRDefault="00F83E29" w:rsidP="00F83E29">
            <w:pPr>
              <w:pStyle w:val="a5"/>
              <w:jc w:val="center"/>
              <w:rPr>
                <w:b/>
                <w:sz w:val="20"/>
                <w:szCs w:val="20"/>
              </w:rPr>
            </w:pPr>
            <w:r w:rsidRPr="003150C1">
              <w:rPr>
                <w:b/>
                <w:sz w:val="20"/>
                <w:szCs w:val="20"/>
              </w:rPr>
              <w:t>Ежеквартальные показатели</w:t>
            </w:r>
          </w:p>
        </w:tc>
      </w:tr>
      <w:tr w:rsidR="00F83E29" w:rsidRPr="003150C1" w:rsidTr="00F83E29">
        <w:tc>
          <w:tcPr>
            <w:tcW w:w="1702" w:type="dxa"/>
            <w:vMerge w:val="restart"/>
          </w:tcPr>
          <w:p w:rsidR="00F83E29" w:rsidRPr="003150C1" w:rsidRDefault="00F83E29" w:rsidP="00F83E29">
            <w:pPr>
              <w:pStyle w:val="a5"/>
              <w:rPr>
                <w:bCs/>
                <w:color w:val="000000"/>
                <w:sz w:val="20"/>
                <w:szCs w:val="20"/>
              </w:rPr>
            </w:pPr>
          </w:p>
          <w:p w:rsidR="00F83E29" w:rsidRPr="003150C1" w:rsidRDefault="00F83E29" w:rsidP="00F83E29">
            <w:pPr>
              <w:pStyle w:val="a5"/>
              <w:rPr>
                <w:bCs/>
                <w:color w:val="000000"/>
                <w:sz w:val="20"/>
                <w:szCs w:val="20"/>
              </w:rPr>
            </w:pPr>
          </w:p>
          <w:p w:rsidR="00F83E29" w:rsidRPr="003150C1" w:rsidRDefault="00F83E29" w:rsidP="00F83E29">
            <w:pPr>
              <w:pStyle w:val="a5"/>
              <w:rPr>
                <w:b/>
                <w:sz w:val="20"/>
                <w:szCs w:val="20"/>
              </w:rPr>
            </w:pPr>
            <w:r w:rsidRPr="003150C1">
              <w:rPr>
                <w:b/>
                <w:bCs/>
                <w:color w:val="000000"/>
                <w:sz w:val="20"/>
                <w:szCs w:val="20"/>
              </w:rPr>
              <w:t>Юрист</w:t>
            </w:r>
          </w:p>
        </w:tc>
        <w:tc>
          <w:tcPr>
            <w:tcW w:w="3685" w:type="dxa"/>
          </w:tcPr>
          <w:p w:rsidR="00F83E29" w:rsidRPr="003150C1" w:rsidRDefault="00F83E29" w:rsidP="00F83E29">
            <w:pPr>
              <w:pStyle w:val="a5"/>
              <w:rPr>
                <w:sz w:val="20"/>
                <w:szCs w:val="20"/>
              </w:rPr>
            </w:pPr>
            <w:r w:rsidRPr="003150C1">
              <w:rPr>
                <w:sz w:val="20"/>
                <w:szCs w:val="20"/>
              </w:rPr>
              <w:t>1. Доля принятых локальных правовых актов от общего числа необходимых для деятельности учреждения</w:t>
            </w:r>
          </w:p>
        </w:tc>
        <w:tc>
          <w:tcPr>
            <w:tcW w:w="6804" w:type="dxa"/>
          </w:tcPr>
          <w:p w:rsidR="00F83E29" w:rsidRPr="003150C1" w:rsidRDefault="00F83E29" w:rsidP="00F83E29">
            <w:pPr>
              <w:pStyle w:val="a5"/>
              <w:rPr>
                <w:sz w:val="20"/>
                <w:szCs w:val="20"/>
              </w:rPr>
            </w:pPr>
            <w:r w:rsidRPr="003150C1">
              <w:rPr>
                <w:sz w:val="20"/>
                <w:szCs w:val="20"/>
              </w:rPr>
              <w:t>Уровень документационно-правовой работы оценивается по наличию в учреждении и поддержанию в актуальном состоянии локальных правовых актов, необходимых для деятельности учреждения.</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685" w:type="dxa"/>
          </w:tcPr>
          <w:p w:rsidR="00F83E29" w:rsidRPr="003150C1" w:rsidRDefault="00F83E29" w:rsidP="00F83E29">
            <w:pPr>
              <w:pStyle w:val="a5"/>
              <w:rPr>
                <w:sz w:val="20"/>
                <w:szCs w:val="20"/>
              </w:rPr>
            </w:pPr>
            <w:r w:rsidRPr="003150C1">
              <w:rPr>
                <w:sz w:val="20"/>
                <w:szCs w:val="20"/>
              </w:rPr>
              <w:t>2. Отсутствие замечаний, нарушений по результатам внешних, внутренних, ведомственных проверок по вопросам, находящимся в компетенции работника</w:t>
            </w:r>
          </w:p>
        </w:tc>
        <w:tc>
          <w:tcPr>
            <w:tcW w:w="6804" w:type="dxa"/>
          </w:tcPr>
          <w:p w:rsidR="00F83E29" w:rsidRPr="003150C1" w:rsidRDefault="00F83E29" w:rsidP="00F83E29">
            <w:pPr>
              <w:pStyle w:val="a5"/>
              <w:rPr>
                <w:sz w:val="20"/>
                <w:szCs w:val="20"/>
              </w:rPr>
            </w:pPr>
            <w:r w:rsidRPr="003150C1">
              <w:rPr>
                <w:sz w:val="20"/>
                <w:szCs w:val="20"/>
              </w:rPr>
              <w:t>Отсутствие официально зафиксированных замечаний и нарушений по результатам внешних, внутренних, ведомственных проверок по вопросам, находящимся в компетенции юриста.</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w:t>
            </w:r>
          </w:p>
          <w:p w:rsidR="00F83E29" w:rsidRPr="003150C1" w:rsidRDefault="00F83E29" w:rsidP="00F83E29">
            <w:pPr>
              <w:pStyle w:val="a5"/>
              <w:rPr>
                <w:sz w:val="20"/>
                <w:szCs w:val="20"/>
              </w:rPr>
            </w:pPr>
            <w:r w:rsidRPr="003150C1">
              <w:rPr>
                <w:sz w:val="20"/>
                <w:szCs w:val="20"/>
              </w:rPr>
              <w:t>(оптимальный показатель 0)</w:t>
            </w:r>
          </w:p>
          <w:p w:rsidR="00F83E29" w:rsidRPr="003150C1" w:rsidRDefault="00F83E29" w:rsidP="00F83E29">
            <w:pPr>
              <w:pStyle w:val="a5"/>
              <w:rPr>
                <w:sz w:val="20"/>
                <w:szCs w:val="20"/>
              </w:rPr>
            </w:pPr>
            <w:r w:rsidRPr="003150C1">
              <w:rPr>
                <w:bCs/>
                <w:sz w:val="20"/>
                <w:szCs w:val="20"/>
              </w:rPr>
              <w:t>(50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отсутствии фактов неразработки или несвоевременного внесения изменений в локальные нормативные акты, необходимые для деятельности учреждения,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 xml:space="preserve">Наличие одного и более замечаний </w:t>
            </w:r>
            <w:r w:rsidRPr="003150C1">
              <w:rPr>
                <w:sz w:val="20"/>
                <w:szCs w:val="20"/>
              </w:rPr>
              <w:t xml:space="preserve">и </w:t>
            </w:r>
            <w:r w:rsidRPr="003150C1">
              <w:rPr>
                <w:i/>
                <w:iCs/>
                <w:sz w:val="20"/>
                <w:szCs w:val="20"/>
              </w:rPr>
              <w:t>нарушений по результатам внешних, внутренних, ведомственных проверок по вопросам, находящимся в компетенции работников в отчетный период влечет снижение оценки по показателю от максимального значения на 10 баллов за каждое замечание (- 10 баллов).</w:t>
            </w:r>
          </w:p>
          <w:p w:rsidR="00F83E29" w:rsidRPr="003150C1" w:rsidRDefault="00F83E29" w:rsidP="00F83E29">
            <w:pPr>
              <w:pStyle w:val="a5"/>
              <w:rPr>
                <w:sz w:val="20"/>
                <w:szCs w:val="20"/>
              </w:rPr>
            </w:pPr>
            <w:r w:rsidRPr="003150C1">
              <w:rPr>
                <w:i/>
                <w:iCs/>
                <w:sz w:val="20"/>
                <w:szCs w:val="20"/>
              </w:rPr>
              <w:t>Наличие фактов неразработки или несвоевременного внесения изменений в локальные нормативные акты, необходимые для деятельности учреждения, влечет снижение оценки показателя от максимального показателя на 10 баллов за каждый выявленный факт несоответствия нормативного акта требованиям законодательства (- 10 баллов). 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tcPr>
          <w:p w:rsidR="00F83E29" w:rsidRPr="003150C1" w:rsidRDefault="00F83E29" w:rsidP="00F83E29">
            <w:pPr>
              <w:pStyle w:val="a5"/>
              <w:rPr>
                <w:b/>
                <w:sz w:val="20"/>
                <w:szCs w:val="20"/>
              </w:rPr>
            </w:pPr>
            <w:r w:rsidRPr="003150C1">
              <w:rPr>
                <w:b/>
                <w:sz w:val="20"/>
                <w:szCs w:val="20"/>
              </w:rPr>
              <w:t xml:space="preserve">Итого: </w:t>
            </w:r>
          </w:p>
        </w:tc>
        <w:tc>
          <w:tcPr>
            <w:tcW w:w="3685" w:type="dxa"/>
          </w:tcPr>
          <w:p w:rsidR="00F83E29" w:rsidRPr="003150C1" w:rsidRDefault="00F83E29" w:rsidP="00F83E29">
            <w:pPr>
              <w:pStyle w:val="a5"/>
              <w:rPr>
                <w:b/>
                <w:sz w:val="20"/>
                <w:szCs w:val="20"/>
              </w:rPr>
            </w:pPr>
          </w:p>
        </w:tc>
        <w:tc>
          <w:tcPr>
            <w:tcW w:w="6804" w:type="dxa"/>
          </w:tcPr>
          <w:p w:rsidR="00F83E29" w:rsidRPr="003150C1" w:rsidRDefault="00F83E29" w:rsidP="00F83E29">
            <w:pPr>
              <w:pStyle w:val="a5"/>
              <w:rPr>
                <w:b/>
                <w:sz w:val="20"/>
                <w:szCs w:val="20"/>
              </w:rPr>
            </w:pPr>
          </w:p>
        </w:tc>
        <w:tc>
          <w:tcPr>
            <w:tcW w:w="4111" w:type="dxa"/>
          </w:tcPr>
          <w:p w:rsidR="00F83E29" w:rsidRPr="003150C1" w:rsidRDefault="00F83E29" w:rsidP="00F83E29">
            <w:pPr>
              <w:pStyle w:val="a5"/>
              <w:rPr>
                <w:b/>
                <w:sz w:val="20"/>
                <w:szCs w:val="20"/>
              </w:rPr>
            </w:pPr>
            <w:r w:rsidRPr="003150C1">
              <w:rPr>
                <w:b/>
                <w:bCs/>
                <w:sz w:val="20"/>
                <w:szCs w:val="20"/>
              </w:rPr>
              <w:t>100 баллов</w:t>
            </w:r>
          </w:p>
        </w:tc>
      </w:tr>
      <w:tr w:rsidR="00F83E29" w:rsidRPr="003150C1" w:rsidTr="00F83E29">
        <w:tc>
          <w:tcPr>
            <w:tcW w:w="16302" w:type="dxa"/>
            <w:gridSpan w:val="4"/>
            <w:shd w:val="clear" w:color="auto" w:fill="BFBFBF" w:themeFill="background1" w:themeFillShade="BF"/>
          </w:tcPr>
          <w:p w:rsidR="00F83E29" w:rsidRPr="003150C1" w:rsidRDefault="00F83E29" w:rsidP="00F83E29">
            <w:pPr>
              <w:pStyle w:val="a5"/>
              <w:jc w:val="center"/>
              <w:rPr>
                <w:b/>
                <w:sz w:val="20"/>
                <w:szCs w:val="20"/>
              </w:rPr>
            </w:pPr>
            <w:r w:rsidRPr="003150C1">
              <w:rPr>
                <w:b/>
                <w:sz w:val="20"/>
                <w:szCs w:val="20"/>
              </w:rPr>
              <w:t>Ежегодные показатели</w:t>
            </w:r>
          </w:p>
        </w:tc>
      </w:tr>
      <w:tr w:rsidR="00F83E29" w:rsidRPr="003150C1" w:rsidTr="00F83E29">
        <w:tc>
          <w:tcPr>
            <w:tcW w:w="1702" w:type="dxa"/>
            <w:vMerge w:val="restart"/>
          </w:tcPr>
          <w:p w:rsidR="00F83E29" w:rsidRPr="003150C1" w:rsidRDefault="00F83E29" w:rsidP="00F83E29">
            <w:pPr>
              <w:pStyle w:val="a5"/>
              <w:rPr>
                <w:bCs/>
                <w:color w:val="000000"/>
                <w:sz w:val="20"/>
                <w:szCs w:val="20"/>
              </w:rPr>
            </w:pPr>
          </w:p>
          <w:p w:rsidR="00F83E29" w:rsidRPr="003150C1" w:rsidRDefault="00F83E29" w:rsidP="00F83E29">
            <w:pPr>
              <w:pStyle w:val="a5"/>
              <w:rPr>
                <w:bCs/>
                <w:color w:val="000000"/>
                <w:sz w:val="20"/>
                <w:szCs w:val="20"/>
              </w:rPr>
            </w:pPr>
          </w:p>
          <w:p w:rsidR="00F83E29" w:rsidRPr="003150C1" w:rsidRDefault="00F83E29" w:rsidP="00F83E29">
            <w:pPr>
              <w:pStyle w:val="a5"/>
              <w:rPr>
                <w:b/>
                <w:sz w:val="20"/>
                <w:szCs w:val="20"/>
              </w:rPr>
            </w:pPr>
            <w:r w:rsidRPr="003150C1">
              <w:rPr>
                <w:b/>
                <w:bCs/>
                <w:color w:val="000000"/>
                <w:sz w:val="20"/>
                <w:szCs w:val="20"/>
              </w:rPr>
              <w:t>Юрист</w:t>
            </w:r>
          </w:p>
        </w:tc>
        <w:tc>
          <w:tcPr>
            <w:tcW w:w="3685" w:type="dxa"/>
          </w:tcPr>
          <w:p w:rsidR="00F83E29" w:rsidRPr="003150C1" w:rsidRDefault="00F83E29" w:rsidP="00F83E29">
            <w:pPr>
              <w:pStyle w:val="a5"/>
              <w:rPr>
                <w:sz w:val="20"/>
                <w:szCs w:val="20"/>
              </w:rPr>
            </w:pPr>
            <w:r w:rsidRPr="003150C1">
              <w:rPr>
                <w:sz w:val="20"/>
                <w:szCs w:val="20"/>
              </w:rPr>
              <w:t>1. Доля удовлетворенных в пользу учреждения судебных исков от общего количества дел, находящихся в судебном производстве</w:t>
            </w:r>
          </w:p>
        </w:tc>
        <w:tc>
          <w:tcPr>
            <w:tcW w:w="6804" w:type="dxa"/>
          </w:tcPr>
          <w:p w:rsidR="00F83E29" w:rsidRPr="003150C1" w:rsidRDefault="00F83E29" w:rsidP="00F83E29">
            <w:pPr>
              <w:pStyle w:val="a5"/>
              <w:rPr>
                <w:sz w:val="20"/>
                <w:szCs w:val="20"/>
              </w:rPr>
            </w:pPr>
            <w:r w:rsidRPr="003150C1">
              <w:rPr>
                <w:sz w:val="20"/>
                <w:szCs w:val="20"/>
              </w:rPr>
              <w:t>Уровень судебной работы юрисконсульта обеспечивается качеством и своевременностью проведения досудебной работы и оценивается по количеству судебных исков, удовлетворенных в пользу учреждения, их доле в общем количестве дел, находящихся в судебном производстве.</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(50 баллов)</w:t>
            </w:r>
          </w:p>
          <w:p w:rsidR="00F83E29" w:rsidRPr="003150C1" w:rsidRDefault="00F83E29" w:rsidP="00F83E29">
            <w:pPr>
              <w:pStyle w:val="a5"/>
              <w:rPr>
                <w:sz w:val="20"/>
                <w:szCs w:val="20"/>
              </w:rPr>
            </w:pPr>
          </w:p>
        </w:tc>
      </w:tr>
      <w:tr w:rsidR="00F83E29" w:rsidRPr="003150C1" w:rsidTr="00F83E29">
        <w:tc>
          <w:tcPr>
            <w:tcW w:w="1702" w:type="dxa"/>
            <w:vMerge/>
          </w:tcPr>
          <w:p w:rsidR="00F83E29" w:rsidRPr="003150C1" w:rsidRDefault="00F83E29" w:rsidP="00F83E29">
            <w:pPr>
              <w:pStyle w:val="a5"/>
              <w:rPr>
                <w:sz w:val="20"/>
                <w:szCs w:val="20"/>
              </w:rPr>
            </w:pPr>
          </w:p>
        </w:tc>
        <w:tc>
          <w:tcPr>
            <w:tcW w:w="3685" w:type="dxa"/>
          </w:tcPr>
          <w:p w:rsidR="00F83E29" w:rsidRPr="003150C1" w:rsidRDefault="00F83E29" w:rsidP="00F83E29">
            <w:pPr>
              <w:pStyle w:val="a5"/>
              <w:rPr>
                <w:sz w:val="20"/>
                <w:szCs w:val="20"/>
              </w:rPr>
            </w:pPr>
            <w:r w:rsidRPr="003150C1">
              <w:rPr>
                <w:sz w:val="20"/>
                <w:szCs w:val="20"/>
              </w:rPr>
              <w:t>2. Проведение</w:t>
            </w:r>
          </w:p>
          <w:p w:rsidR="00F83E29" w:rsidRPr="003150C1" w:rsidRDefault="00F83E29" w:rsidP="00F83E29">
            <w:pPr>
              <w:pStyle w:val="a5"/>
              <w:rPr>
                <w:sz w:val="20"/>
                <w:szCs w:val="20"/>
              </w:rPr>
            </w:pPr>
            <w:r w:rsidRPr="003150C1">
              <w:rPr>
                <w:sz w:val="20"/>
                <w:szCs w:val="20"/>
              </w:rPr>
              <w:t>своевременной претензионной и исковой работы по заключенным договорам в случае их неисполнения либо ненадлежащего исполнения.</w:t>
            </w:r>
          </w:p>
        </w:tc>
        <w:tc>
          <w:tcPr>
            <w:tcW w:w="6804" w:type="dxa"/>
          </w:tcPr>
          <w:p w:rsidR="00F83E29" w:rsidRPr="003150C1" w:rsidRDefault="00F83E29" w:rsidP="00F83E29">
            <w:pPr>
              <w:pStyle w:val="a5"/>
              <w:rPr>
                <w:sz w:val="20"/>
                <w:szCs w:val="20"/>
              </w:rPr>
            </w:pPr>
            <w:r w:rsidRPr="003150C1">
              <w:rPr>
                <w:sz w:val="20"/>
                <w:szCs w:val="20"/>
              </w:rPr>
              <w:t>Своевременное предъявление претензий, направление исковых заявлений по неисполненным, ненадлежащим образом исполненным контрагентами договоров.</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отсутствии несвоевременно предъявленных или непредъявленных претензий, исковых заявлений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Наличие несвоевременно предъявленных по вине юрисконсульта претензий, исковых заявлений влечет снижение оценки показателя от максимального показателя на 10 баллов за каждый факт несвоевременного предъявления.</w:t>
            </w:r>
          </w:p>
          <w:p w:rsidR="00F83E29" w:rsidRPr="003150C1" w:rsidRDefault="00F83E29" w:rsidP="00F83E29">
            <w:pPr>
              <w:pStyle w:val="a5"/>
              <w:rPr>
                <w:sz w:val="20"/>
                <w:szCs w:val="20"/>
              </w:rPr>
            </w:pPr>
            <w:r w:rsidRPr="003150C1">
              <w:rPr>
                <w:i/>
                <w:iCs/>
                <w:sz w:val="20"/>
                <w:szCs w:val="20"/>
              </w:rPr>
              <w:t>Наличие непредъявленных по вине юрисконсульта претензий, исковых заявлений влечет снижение оценки показателя от максимального показателя на 20 баллов за каждый факт несвоевременного предъявления.</w:t>
            </w:r>
          </w:p>
          <w:p w:rsidR="00F83E29" w:rsidRPr="003150C1" w:rsidRDefault="00F83E29" w:rsidP="00F83E29">
            <w:pPr>
              <w:pStyle w:val="a5"/>
              <w:rPr>
                <w:sz w:val="20"/>
                <w:szCs w:val="20"/>
              </w:rPr>
            </w:pPr>
            <w:r w:rsidRPr="003150C1">
              <w:rPr>
                <w:i/>
                <w:iCs/>
                <w:sz w:val="20"/>
                <w:szCs w:val="20"/>
              </w:rPr>
              <w:t>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tcPr>
          <w:p w:rsidR="00F83E29" w:rsidRPr="003150C1" w:rsidRDefault="00F83E29" w:rsidP="00F83E29">
            <w:pPr>
              <w:pStyle w:val="a5"/>
              <w:rPr>
                <w:b/>
                <w:sz w:val="20"/>
                <w:szCs w:val="20"/>
              </w:rPr>
            </w:pPr>
            <w:r w:rsidRPr="003150C1">
              <w:rPr>
                <w:b/>
                <w:sz w:val="20"/>
                <w:szCs w:val="20"/>
              </w:rPr>
              <w:t xml:space="preserve">Итого: </w:t>
            </w:r>
          </w:p>
        </w:tc>
        <w:tc>
          <w:tcPr>
            <w:tcW w:w="3685" w:type="dxa"/>
          </w:tcPr>
          <w:p w:rsidR="00F83E29" w:rsidRPr="003150C1" w:rsidRDefault="00F83E29" w:rsidP="00F83E29">
            <w:pPr>
              <w:pStyle w:val="a5"/>
              <w:rPr>
                <w:b/>
                <w:sz w:val="20"/>
                <w:szCs w:val="20"/>
              </w:rPr>
            </w:pPr>
          </w:p>
        </w:tc>
        <w:tc>
          <w:tcPr>
            <w:tcW w:w="6804" w:type="dxa"/>
          </w:tcPr>
          <w:p w:rsidR="00F83E29" w:rsidRPr="003150C1" w:rsidRDefault="00F83E29" w:rsidP="00F83E29">
            <w:pPr>
              <w:pStyle w:val="a5"/>
              <w:rPr>
                <w:b/>
                <w:sz w:val="20"/>
                <w:szCs w:val="20"/>
              </w:rPr>
            </w:pPr>
          </w:p>
        </w:tc>
        <w:tc>
          <w:tcPr>
            <w:tcW w:w="4111" w:type="dxa"/>
          </w:tcPr>
          <w:p w:rsidR="00F83E29" w:rsidRPr="003150C1" w:rsidRDefault="00F83E29" w:rsidP="00F83E29">
            <w:pPr>
              <w:pStyle w:val="a5"/>
              <w:rPr>
                <w:b/>
                <w:sz w:val="20"/>
                <w:szCs w:val="20"/>
              </w:rPr>
            </w:pPr>
            <w:r w:rsidRPr="003150C1">
              <w:rPr>
                <w:b/>
                <w:bCs/>
                <w:sz w:val="20"/>
                <w:szCs w:val="20"/>
              </w:rPr>
              <w:t>100 баллов</w:t>
            </w:r>
          </w:p>
        </w:tc>
      </w:tr>
    </w:tbl>
    <w:p w:rsidR="00F83E29" w:rsidRDefault="00F83E29" w:rsidP="00F83E29">
      <w:pPr>
        <w:pStyle w:val="a5"/>
        <w:rPr>
          <w:sz w:val="20"/>
          <w:szCs w:val="20"/>
        </w:rPr>
      </w:pPr>
    </w:p>
    <w:p w:rsidR="00F83E29" w:rsidRDefault="00F83E29" w:rsidP="00F83E29">
      <w:pPr>
        <w:pStyle w:val="a5"/>
        <w:rPr>
          <w:sz w:val="20"/>
          <w:szCs w:val="20"/>
        </w:rPr>
      </w:pPr>
    </w:p>
    <w:p w:rsidR="00F83E29" w:rsidRDefault="00F83E29" w:rsidP="00F83E29">
      <w:pPr>
        <w:pStyle w:val="a5"/>
        <w:rPr>
          <w:sz w:val="20"/>
          <w:szCs w:val="20"/>
        </w:rPr>
      </w:pPr>
    </w:p>
    <w:p w:rsidR="00F83E29" w:rsidRDefault="00F83E29" w:rsidP="00F83E29">
      <w:pPr>
        <w:pStyle w:val="a5"/>
        <w:rPr>
          <w:sz w:val="20"/>
          <w:szCs w:val="20"/>
        </w:rPr>
      </w:pPr>
    </w:p>
    <w:p w:rsidR="00F83E29" w:rsidRDefault="00F83E29" w:rsidP="00F83E29">
      <w:pPr>
        <w:pStyle w:val="a5"/>
        <w:rPr>
          <w:sz w:val="20"/>
          <w:szCs w:val="20"/>
        </w:rPr>
      </w:pPr>
    </w:p>
    <w:p w:rsidR="00F83E29" w:rsidRDefault="00F83E29" w:rsidP="00F83E29">
      <w:pPr>
        <w:pStyle w:val="a5"/>
        <w:rPr>
          <w:sz w:val="20"/>
          <w:szCs w:val="20"/>
        </w:rPr>
      </w:pPr>
    </w:p>
    <w:p w:rsidR="00F83E29" w:rsidRDefault="00F83E29" w:rsidP="00F83E29">
      <w:pPr>
        <w:pStyle w:val="a5"/>
        <w:rPr>
          <w:sz w:val="20"/>
          <w:szCs w:val="20"/>
        </w:rPr>
      </w:pPr>
    </w:p>
    <w:p w:rsidR="00F83E29" w:rsidRPr="003150C1" w:rsidRDefault="00F83E29" w:rsidP="00F83E29">
      <w:pPr>
        <w:pStyle w:val="a5"/>
        <w:rPr>
          <w:sz w:val="20"/>
          <w:szCs w:val="20"/>
        </w:rPr>
      </w:pPr>
    </w:p>
    <w:p w:rsidR="00F83E29" w:rsidRPr="003150C1" w:rsidRDefault="00F83E29" w:rsidP="00F83E29">
      <w:pPr>
        <w:pStyle w:val="a5"/>
        <w:rPr>
          <w:bCs/>
          <w:sz w:val="20"/>
          <w:szCs w:val="20"/>
        </w:rPr>
      </w:pPr>
      <w:r w:rsidRPr="003150C1">
        <w:rPr>
          <w:bCs/>
          <w:sz w:val="20"/>
          <w:szCs w:val="20"/>
        </w:rPr>
        <w:lastRenderedPageBreak/>
        <w:t>Показатели оценки эффективности деятельности работников для должности специалист по кадрам</w:t>
      </w:r>
    </w:p>
    <w:p w:rsidR="00F83E29" w:rsidRPr="003150C1" w:rsidRDefault="00F83E29" w:rsidP="00F83E29">
      <w:pPr>
        <w:pStyle w:val="a5"/>
        <w:rPr>
          <w:bCs/>
          <w:sz w:val="20"/>
          <w:szCs w:val="20"/>
        </w:rPr>
      </w:pPr>
    </w:p>
    <w:tbl>
      <w:tblPr>
        <w:tblStyle w:val="a8"/>
        <w:tblW w:w="16302" w:type="dxa"/>
        <w:tblInd w:w="-176" w:type="dxa"/>
        <w:tblLook w:val="04A0"/>
      </w:tblPr>
      <w:tblGrid>
        <w:gridCol w:w="1702"/>
        <w:gridCol w:w="3685"/>
        <w:gridCol w:w="6804"/>
        <w:gridCol w:w="4111"/>
      </w:tblGrid>
      <w:tr w:rsidR="00F83E29" w:rsidRPr="003150C1" w:rsidTr="00F83E29">
        <w:tc>
          <w:tcPr>
            <w:tcW w:w="1702" w:type="dxa"/>
          </w:tcPr>
          <w:p w:rsidR="00F83E29" w:rsidRPr="003150C1" w:rsidRDefault="00F83E29" w:rsidP="00F83E29">
            <w:pPr>
              <w:pStyle w:val="a5"/>
              <w:jc w:val="center"/>
              <w:rPr>
                <w:b/>
                <w:sz w:val="20"/>
                <w:szCs w:val="20"/>
              </w:rPr>
            </w:pPr>
            <w:r w:rsidRPr="003150C1">
              <w:rPr>
                <w:b/>
                <w:bCs/>
                <w:color w:val="000000"/>
                <w:sz w:val="20"/>
                <w:szCs w:val="20"/>
              </w:rPr>
              <w:t>Наименование должности</w:t>
            </w:r>
          </w:p>
        </w:tc>
        <w:tc>
          <w:tcPr>
            <w:tcW w:w="3685" w:type="dxa"/>
          </w:tcPr>
          <w:p w:rsidR="00F83E29" w:rsidRPr="003150C1" w:rsidRDefault="00F83E29" w:rsidP="00F83E29">
            <w:pPr>
              <w:pStyle w:val="a5"/>
              <w:jc w:val="center"/>
              <w:rPr>
                <w:b/>
                <w:sz w:val="20"/>
                <w:szCs w:val="20"/>
              </w:rPr>
            </w:pPr>
            <w:r w:rsidRPr="003150C1">
              <w:rPr>
                <w:b/>
                <w:bCs/>
                <w:color w:val="000000"/>
                <w:sz w:val="20"/>
                <w:szCs w:val="20"/>
              </w:rPr>
              <w:t xml:space="preserve">Наименование показателя </w:t>
            </w:r>
            <w:r w:rsidRPr="003150C1">
              <w:rPr>
                <w:b/>
                <w:bCs/>
                <w:sz w:val="20"/>
                <w:szCs w:val="20"/>
              </w:rPr>
              <w:t>оценки эффективности деятельности работников учреждения</w:t>
            </w:r>
          </w:p>
        </w:tc>
        <w:tc>
          <w:tcPr>
            <w:tcW w:w="6804" w:type="dxa"/>
          </w:tcPr>
          <w:p w:rsidR="00F83E29" w:rsidRPr="003150C1" w:rsidRDefault="00F83E29" w:rsidP="00F83E29">
            <w:pPr>
              <w:pStyle w:val="a5"/>
              <w:jc w:val="center"/>
              <w:rPr>
                <w:b/>
                <w:sz w:val="20"/>
                <w:szCs w:val="20"/>
              </w:rPr>
            </w:pPr>
            <w:r w:rsidRPr="003150C1">
              <w:rPr>
                <w:b/>
                <w:bCs/>
                <w:color w:val="000000"/>
                <w:sz w:val="20"/>
                <w:szCs w:val="20"/>
              </w:rPr>
              <w:t>Критерии оценки</w:t>
            </w:r>
          </w:p>
        </w:tc>
        <w:tc>
          <w:tcPr>
            <w:tcW w:w="4111" w:type="dxa"/>
          </w:tcPr>
          <w:p w:rsidR="00F83E29" w:rsidRPr="003150C1" w:rsidRDefault="00F83E29" w:rsidP="00F83E29">
            <w:pPr>
              <w:pStyle w:val="a5"/>
              <w:jc w:val="center"/>
              <w:rPr>
                <w:b/>
                <w:sz w:val="20"/>
                <w:szCs w:val="20"/>
              </w:rPr>
            </w:pPr>
            <w:r w:rsidRPr="003150C1">
              <w:rPr>
                <w:b/>
                <w:bCs/>
                <w:color w:val="000000"/>
                <w:sz w:val="20"/>
                <w:szCs w:val="20"/>
              </w:rPr>
              <w:t>Расчет показателя</w:t>
            </w:r>
          </w:p>
        </w:tc>
      </w:tr>
      <w:tr w:rsidR="00F83E29" w:rsidRPr="003150C1" w:rsidTr="00F83E29">
        <w:tc>
          <w:tcPr>
            <w:tcW w:w="16302" w:type="dxa"/>
            <w:gridSpan w:val="4"/>
            <w:shd w:val="clear" w:color="auto" w:fill="BFBFBF" w:themeFill="background1" w:themeFillShade="BF"/>
          </w:tcPr>
          <w:p w:rsidR="00F83E29" w:rsidRPr="003150C1" w:rsidRDefault="00F83E29" w:rsidP="00F83E29">
            <w:pPr>
              <w:pStyle w:val="a5"/>
              <w:jc w:val="center"/>
              <w:rPr>
                <w:b/>
                <w:bCs/>
                <w:sz w:val="20"/>
                <w:szCs w:val="20"/>
              </w:rPr>
            </w:pPr>
            <w:r w:rsidRPr="003150C1">
              <w:rPr>
                <w:b/>
                <w:bCs/>
                <w:sz w:val="20"/>
                <w:szCs w:val="20"/>
              </w:rPr>
              <w:t>Ежемесячные показатели</w:t>
            </w:r>
          </w:p>
        </w:tc>
      </w:tr>
      <w:tr w:rsidR="00F83E29" w:rsidRPr="003150C1" w:rsidTr="00F83E29">
        <w:tc>
          <w:tcPr>
            <w:tcW w:w="1702" w:type="dxa"/>
            <w:vMerge w:val="restart"/>
          </w:tcPr>
          <w:p w:rsidR="00F83E29" w:rsidRPr="003150C1" w:rsidRDefault="00F83E29" w:rsidP="00F83E29">
            <w:pPr>
              <w:pStyle w:val="a5"/>
              <w:rPr>
                <w:bCs/>
                <w:color w:val="000000"/>
                <w:sz w:val="20"/>
                <w:szCs w:val="20"/>
              </w:rPr>
            </w:pPr>
          </w:p>
          <w:p w:rsidR="00F83E29" w:rsidRPr="003150C1" w:rsidRDefault="00F83E29" w:rsidP="00F83E29">
            <w:pPr>
              <w:pStyle w:val="a5"/>
              <w:rPr>
                <w:bCs/>
                <w:color w:val="000000"/>
                <w:sz w:val="20"/>
                <w:szCs w:val="20"/>
              </w:rPr>
            </w:pPr>
          </w:p>
          <w:p w:rsidR="00F83E29" w:rsidRPr="003150C1" w:rsidRDefault="00F83E29" w:rsidP="00F83E29">
            <w:pPr>
              <w:pStyle w:val="a5"/>
              <w:rPr>
                <w:bCs/>
                <w:color w:val="000000"/>
                <w:sz w:val="20"/>
                <w:szCs w:val="20"/>
              </w:rPr>
            </w:pPr>
          </w:p>
          <w:p w:rsidR="00F83E29" w:rsidRPr="003150C1" w:rsidRDefault="00F83E29" w:rsidP="00F83E29">
            <w:pPr>
              <w:pStyle w:val="a5"/>
              <w:rPr>
                <w:b/>
                <w:sz w:val="20"/>
                <w:szCs w:val="20"/>
              </w:rPr>
            </w:pPr>
            <w:r w:rsidRPr="003150C1">
              <w:rPr>
                <w:b/>
                <w:bCs/>
                <w:color w:val="000000"/>
                <w:sz w:val="20"/>
                <w:szCs w:val="20"/>
              </w:rPr>
              <w:t>Специалист по кадрам</w:t>
            </w:r>
          </w:p>
        </w:tc>
        <w:tc>
          <w:tcPr>
            <w:tcW w:w="3685" w:type="dxa"/>
          </w:tcPr>
          <w:p w:rsidR="00F83E29" w:rsidRPr="003150C1" w:rsidRDefault="00F83E29" w:rsidP="00F83E29">
            <w:pPr>
              <w:pStyle w:val="a5"/>
              <w:rPr>
                <w:sz w:val="20"/>
                <w:szCs w:val="20"/>
              </w:rPr>
            </w:pPr>
            <w:r w:rsidRPr="003150C1">
              <w:rPr>
                <w:sz w:val="20"/>
                <w:szCs w:val="20"/>
              </w:rPr>
              <w:t xml:space="preserve">1. Соблюдение законодательства РФ и Тюменской области, внутренних локальных актов учреждения, трудовой дисциплины и надлежащее исполнение трудовых обязательств </w:t>
            </w:r>
          </w:p>
        </w:tc>
        <w:tc>
          <w:tcPr>
            <w:tcW w:w="6804" w:type="dxa"/>
          </w:tcPr>
          <w:p w:rsidR="00F83E29" w:rsidRPr="003150C1" w:rsidRDefault="00F83E29" w:rsidP="00F83E29">
            <w:pPr>
              <w:pStyle w:val="a5"/>
              <w:rPr>
                <w:sz w:val="20"/>
                <w:szCs w:val="20"/>
              </w:rPr>
            </w:pPr>
            <w:r w:rsidRPr="003150C1">
              <w:rPr>
                <w:sz w:val="20"/>
                <w:szCs w:val="20"/>
              </w:rPr>
              <w:t>Соблюдение законодательства, внутренних локальных актов учреждения, трудовой дисциплины и надлежащее исполнение трудовых обязательств.</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3685" w:type="dxa"/>
            <w:vMerge w:val="restart"/>
          </w:tcPr>
          <w:p w:rsidR="00F83E29" w:rsidRPr="003150C1" w:rsidRDefault="00F83E29" w:rsidP="00F83E29">
            <w:pPr>
              <w:pStyle w:val="a5"/>
              <w:rPr>
                <w:sz w:val="20"/>
                <w:szCs w:val="20"/>
              </w:rPr>
            </w:pPr>
            <w:r w:rsidRPr="003150C1">
              <w:rPr>
                <w:sz w:val="20"/>
                <w:szCs w:val="20"/>
              </w:rPr>
              <w:t xml:space="preserve">2. Уровень </w:t>
            </w:r>
          </w:p>
          <w:p w:rsidR="00F83E29" w:rsidRPr="003150C1" w:rsidRDefault="00F83E29" w:rsidP="00F83E29">
            <w:pPr>
              <w:pStyle w:val="a5"/>
              <w:rPr>
                <w:sz w:val="20"/>
                <w:szCs w:val="20"/>
              </w:rPr>
            </w:pPr>
            <w:r w:rsidRPr="003150C1">
              <w:rPr>
                <w:sz w:val="20"/>
                <w:szCs w:val="20"/>
              </w:rPr>
              <w:t xml:space="preserve">исполнительской дисциплины </w:t>
            </w:r>
          </w:p>
        </w:tc>
        <w:tc>
          <w:tcPr>
            <w:tcW w:w="6804" w:type="dxa"/>
          </w:tcPr>
          <w:p w:rsidR="00F83E29" w:rsidRPr="003150C1" w:rsidRDefault="00F83E29" w:rsidP="00F83E29">
            <w:pPr>
              <w:pStyle w:val="a5"/>
              <w:rPr>
                <w:sz w:val="20"/>
                <w:szCs w:val="20"/>
              </w:rPr>
            </w:pPr>
            <w:r w:rsidRPr="003150C1">
              <w:rPr>
                <w:sz w:val="20"/>
                <w:szCs w:val="20"/>
              </w:rPr>
              <w:t>2.1. Своевременность предоставления кадровой статистической и иной отчётности, других сведений и информации по кадровой работе учреждения.</w:t>
            </w:r>
          </w:p>
        </w:tc>
        <w:tc>
          <w:tcPr>
            <w:tcW w:w="4111" w:type="dxa"/>
          </w:tcPr>
          <w:p w:rsidR="00F83E29" w:rsidRPr="003150C1" w:rsidRDefault="00F83E29" w:rsidP="00F83E29">
            <w:pPr>
              <w:pStyle w:val="a5"/>
              <w:rPr>
                <w:sz w:val="20"/>
                <w:szCs w:val="20"/>
              </w:rPr>
            </w:pPr>
            <w:r w:rsidRPr="003150C1">
              <w:rPr>
                <w:sz w:val="20"/>
                <w:szCs w:val="20"/>
              </w:rPr>
              <w:t xml:space="preserve">Показатель выражается в абсолютном выражении (оптимальный показатель 0) </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3685" w:type="dxa"/>
            <w:vMerge/>
          </w:tcPr>
          <w:p w:rsidR="00F83E29" w:rsidRPr="003150C1" w:rsidRDefault="00F83E29" w:rsidP="00F83E29">
            <w:pPr>
              <w:pStyle w:val="a5"/>
              <w:rPr>
                <w:bCs/>
                <w:sz w:val="20"/>
                <w:szCs w:val="20"/>
              </w:rPr>
            </w:pPr>
          </w:p>
        </w:tc>
        <w:tc>
          <w:tcPr>
            <w:tcW w:w="6804" w:type="dxa"/>
          </w:tcPr>
          <w:p w:rsidR="00F83E29" w:rsidRPr="003150C1" w:rsidRDefault="00F83E29" w:rsidP="00F83E29">
            <w:pPr>
              <w:pStyle w:val="a5"/>
              <w:rPr>
                <w:sz w:val="20"/>
                <w:szCs w:val="20"/>
              </w:rPr>
            </w:pPr>
            <w:r w:rsidRPr="003150C1">
              <w:rPr>
                <w:color w:val="000000"/>
                <w:sz w:val="20"/>
                <w:szCs w:val="20"/>
              </w:rPr>
              <w:t>2.2. О</w:t>
            </w:r>
            <w:r w:rsidRPr="003150C1">
              <w:rPr>
                <w:sz w:val="20"/>
                <w:szCs w:val="20"/>
              </w:rPr>
              <w:t>тсутствие случаев несвоевременного и некачественного оформления документации, обеспечивающей работу учреждения.</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sz w:val="20"/>
                <w:szCs w:val="20"/>
              </w:rPr>
            </w:pPr>
            <w:r w:rsidRPr="003150C1">
              <w:rPr>
                <w:sz w:val="20"/>
                <w:szCs w:val="20"/>
              </w:rPr>
              <w:t>3. Интенсивность труда/ Своевременное и качественное выполнение внеплановых заданий и поручений руководства</w:t>
            </w:r>
          </w:p>
        </w:tc>
        <w:tc>
          <w:tcPr>
            <w:tcW w:w="6804" w:type="dxa"/>
          </w:tcPr>
          <w:p w:rsidR="00F83E29" w:rsidRPr="003150C1" w:rsidRDefault="00F83E29" w:rsidP="00F83E29">
            <w:pPr>
              <w:pStyle w:val="a5"/>
              <w:rPr>
                <w:sz w:val="20"/>
                <w:szCs w:val="20"/>
              </w:rPr>
            </w:pPr>
            <w:r w:rsidRPr="003150C1">
              <w:rPr>
                <w:sz w:val="20"/>
                <w:szCs w:val="20"/>
              </w:rPr>
              <w:t>Интенсивность труда оценивается по качеству и своевременности выполнения внеплановых заданий и поручений руководства.</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 xml:space="preserve">Показатель выражается в абсолютном выражении (оптимальный показатель 0) </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sz w:val="20"/>
                <w:szCs w:val="20"/>
              </w:rPr>
            </w:pPr>
            <w:r w:rsidRPr="003150C1">
              <w:rPr>
                <w:sz w:val="20"/>
                <w:szCs w:val="20"/>
              </w:rPr>
              <w:t>4. Соблюдение положений профессиональной этики</w:t>
            </w:r>
          </w:p>
        </w:tc>
        <w:tc>
          <w:tcPr>
            <w:tcW w:w="6804" w:type="dxa"/>
          </w:tcPr>
          <w:p w:rsidR="00F83E29" w:rsidRPr="003150C1" w:rsidRDefault="00F83E29" w:rsidP="00F83E29">
            <w:pPr>
              <w:pStyle w:val="a5"/>
              <w:rPr>
                <w:sz w:val="20"/>
                <w:szCs w:val="20"/>
              </w:rPr>
            </w:pPr>
            <w:r w:rsidRPr="003150C1">
              <w:rPr>
                <w:sz w:val="20"/>
                <w:szCs w:val="20"/>
              </w:rPr>
              <w:t>Отсутствие нарушений положений Кодекса этики и служебного поведения работников органов управления социальной защиты населения и учреждения социального обслуживания, в т.ч. отсутствие нарушений правил делового поведения и общения, корректности и внимательности к гражданам и должностным лицам при служебных контактах с ними.</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отсутствии замечаний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 xml:space="preserve">Нарушение сроков, установленных порядков и форм представления сведений, отчетов и статистической отчетности, наличие замечаний по качеству представленной информации влечет снижение оценки по показателю на 2 балла за каждое замечание (- 2 балла). </w:t>
            </w:r>
          </w:p>
          <w:p w:rsidR="00F83E29" w:rsidRPr="003150C1" w:rsidRDefault="00F83E29" w:rsidP="00F83E29">
            <w:pPr>
              <w:pStyle w:val="a5"/>
              <w:rPr>
                <w:sz w:val="20"/>
                <w:szCs w:val="20"/>
              </w:rPr>
            </w:pPr>
            <w:r w:rsidRPr="003150C1">
              <w:rPr>
                <w:i/>
                <w:iCs/>
                <w:sz w:val="20"/>
                <w:szCs w:val="20"/>
              </w:rPr>
              <w:t>Наличие одного и более замечаний влечет снижение оценки по показателю от максимального значения на 2 балла за каждое замечание (- 2 балла).</w:t>
            </w:r>
          </w:p>
          <w:p w:rsidR="00F83E29" w:rsidRPr="003150C1" w:rsidRDefault="00F83E29" w:rsidP="00F83E29">
            <w:pPr>
              <w:pStyle w:val="a5"/>
              <w:rPr>
                <w:sz w:val="20"/>
                <w:szCs w:val="20"/>
              </w:rPr>
            </w:pPr>
            <w:r w:rsidRPr="003150C1">
              <w:rPr>
                <w:i/>
                <w:iCs/>
                <w:sz w:val="20"/>
                <w:szCs w:val="20"/>
              </w:rPr>
              <w:t>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tcPr>
          <w:p w:rsidR="00F83E29" w:rsidRPr="003150C1" w:rsidRDefault="00F83E29" w:rsidP="00F83E29">
            <w:pPr>
              <w:pStyle w:val="a5"/>
              <w:rPr>
                <w:b/>
                <w:bCs/>
                <w:sz w:val="20"/>
                <w:szCs w:val="20"/>
              </w:rPr>
            </w:pPr>
            <w:r w:rsidRPr="003150C1">
              <w:rPr>
                <w:b/>
                <w:bCs/>
                <w:sz w:val="20"/>
                <w:szCs w:val="20"/>
              </w:rPr>
              <w:t>Итого:</w:t>
            </w:r>
          </w:p>
        </w:tc>
        <w:tc>
          <w:tcPr>
            <w:tcW w:w="3685" w:type="dxa"/>
          </w:tcPr>
          <w:p w:rsidR="00F83E29" w:rsidRPr="003150C1" w:rsidRDefault="00F83E29" w:rsidP="00F83E29">
            <w:pPr>
              <w:pStyle w:val="a5"/>
              <w:rPr>
                <w:b/>
                <w:bCs/>
                <w:sz w:val="20"/>
                <w:szCs w:val="20"/>
              </w:rPr>
            </w:pPr>
          </w:p>
        </w:tc>
        <w:tc>
          <w:tcPr>
            <w:tcW w:w="6804" w:type="dxa"/>
          </w:tcPr>
          <w:p w:rsidR="00F83E29" w:rsidRPr="003150C1" w:rsidRDefault="00F83E29" w:rsidP="00F83E29">
            <w:pPr>
              <w:pStyle w:val="a5"/>
              <w:rPr>
                <w:b/>
                <w:bCs/>
                <w:sz w:val="20"/>
                <w:szCs w:val="20"/>
              </w:rPr>
            </w:pPr>
          </w:p>
        </w:tc>
        <w:tc>
          <w:tcPr>
            <w:tcW w:w="4111" w:type="dxa"/>
          </w:tcPr>
          <w:p w:rsidR="00F83E29" w:rsidRPr="003150C1" w:rsidRDefault="00F83E29" w:rsidP="00F83E29">
            <w:pPr>
              <w:pStyle w:val="a5"/>
              <w:rPr>
                <w:b/>
                <w:bCs/>
                <w:sz w:val="20"/>
                <w:szCs w:val="20"/>
              </w:rPr>
            </w:pPr>
            <w:r w:rsidRPr="003150C1">
              <w:rPr>
                <w:b/>
                <w:bCs/>
                <w:sz w:val="20"/>
                <w:szCs w:val="20"/>
              </w:rPr>
              <w:t>100 баллов</w:t>
            </w:r>
          </w:p>
        </w:tc>
      </w:tr>
      <w:tr w:rsidR="00F83E29" w:rsidRPr="003150C1" w:rsidTr="00F83E29">
        <w:tc>
          <w:tcPr>
            <w:tcW w:w="16302" w:type="dxa"/>
            <w:gridSpan w:val="4"/>
            <w:shd w:val="clear" w:color="auto" w:fill="BFBFBF" w:themeFill="background1" w:themeFillShade="BF"/>
          </w:tcPr>
          <w:p w:rsidR="00F83E29" w:rsidRPr="003150C1" w:rsidRDefault="00F83E29" w:rsidP="00F83E29">
            <w:pPr>
              <w:pStyle w:val="a5"/>
              <w:jc w:val="center"/>
              <w:rPr>
                <w:b/>
                <w:bCs/>
                <w:sz w:val="20"/>
                <w:szCs w:val="20"/>
              </w:rPr>
            </w:pPr>
            <w:r w:rsidRPr="003150C1">
              <w:rPr>
                <w:b/>
                <w:bCs/>
                <w:sz w:val="20"/>
                <w:szCs w:val="20"/>
              </w:rPr>
              <w:t>Ежеквартальные показатели</w:t>
            </w:r>
          </w:p>
        </w:tc>
      </w:tr>
      <w:tr w:rsidR="00F83E29" w:rsidRPr="003150C1" w:rsidTr="00F83E29">
        <w:tc>
          <w:tcPr>
            <w:tcW w:w="1702" w:type="dxa"/>
            <w:vMerge w:val="restart"/>
          </w:tcPr>
          <w:p w:rsidR="00F83E29" w:rsidRPr="003150C1" w:rsidRDefault="00F83E29" w:rsidP="00F83E29">
            <w:pPr>
              <w:pStyle w:val="a5"/>
              <w:rPr>
                <w:bCs/>
                <w:color w:val="000000"/>
                <w:sz w:val="20"/>
                <w:szCs w:val="20"/>
              </w:rPr>
            </w:pPr>
          </w:p>
          <w:p w:rsidR="00F83E29" w:rsidRPr="003150C1" w:rsidRDefault="00F83E29" w:rsidP="00F83E29">
            <w:pPr>
              <w:pStyle w:val="a5"/>
              <w:rPr>
                <w:bCs/>
                <w:color w:val="000000"/>
                <w:sz w:val="20"/>
                <w:szCs w:val="20"/>
              </w:rPr>
            </w:pPr>
          </w:p>
          <w:p w:rsidR="00F83E29" w:rsidRPr="003150C1" w:rsidRDefault="00F83E29" w:rsidP="00F83E29">
            <w:pPr>
              <w:pStyle w:val="a5"/>
              <w:rPr>
                <w:b/>
                <w:sz w:val="20"/>
                <w:szCs w:val="20"/>
              </w:rPr>
            </w:pPr>
            <w:r w:rsidRPr="003150C1">
              <w:rPr>
                <w:b/>
                <w:bCs/>
                <w:color w:val="000000"/>
                <w:sz w:val="20"/>
                <w:szCs w:val="20"/>
              </w:rPr>
              <w:t>Специалист по кадрам</w:t>
            </w:r>
          </w:p>
        </w:tc>
        <w:tc>
          <w:tcPr>
            <w:tcW w:w="3685" w:type="dxa"/>
          </w:tcPr>
          <w:p w:rsidR="00F83E29" w:rsidRPr="003150C1" w:rsidRDefault="00F83E29" w:rsidP="00F83E29">
            <w:pPr>
              <w:pStyle w:val="a5"/>
              <w:rPr>
                <w:sz w:val="20"/>
                <w:szCs w:val="20"/>
              </w:rPr>
            </w:pPr>
            <w:r w:rsidRPr="003150C1">
              <w:rPr>
                <w:sz w:val="20"/>
                <w:szCs w:val="20"/>
              </w:rPr>
              <w:t>1. Соблюдение сроков повышения квалификации работников учреждения, непосредственно оказывающих социальные услуги гражданам</w:t>
            </w:r>
          </w:p>
        </w:tc>
        <w:tc>
          <w:tcPr>
            <w:tcW w:w="6804" w:type="dxa"/>
          </w:tcPr>
          <w:p w:rsidR="00F83E29" w:rsidRPr="003150C1" w:rsidRDefault="00F83E29" w:rsidP="00F83E29">
            <w:pPr>
              <w:pStyle w:val="a5"/>
              <w:rPr>
                <w:sz w:val="20"/>
                <w:szCs w:val="20"/>
              </w:rPr>
            </w:pPr>
            <w:r w:rsidRPr="003150C1">
              <w:rPr>
                <w:sz w:val="20"/>
                <w:szCs w:val="20"/>
              </w:rPr>
              <w:t>Повышение кадрового потенциала работников учреждения определяется наличием плана повышения квалификации (кадрового потенциала) и контролем за соблюдением графика прохождения сотрудниками учреждения, непосредственно оказывающими социальные услуги, обучающих мероприятий.</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(50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sz w:val="20"/>
                <w:szCs w:val="20"/>
              </w:rPr>
            </w:pPr>
            <w:r w:rsidRPr="003150C1">
              <w:rPr>
                <w:sz w:val="20"/>
                <w:szCs w:val="20"/>
              </w:rPr>
              <w:t xml:space="preserve">2. </w:t>
            </w:r>
            <w:r w:rsidRPr="003150C1">
              <w:rPr>
                <w:color w:val="000000"/>
                <w:sz w:val="20"/>
                <w:szCs w:val="20"/>
              </w:rPr>
              <w:t>Соблюдение установленных требований и обеспечение качества документов, прилагаемых к запросу о рассмотрении возможности перераспределения функций по вакантной должности между иными сотрудниками учреждения</w:t>
            </w:r>
          </w:p>
        </w:tc>
        <w:tc>
          <w:tcPr>
            <w:tcW w:w="6804" w:type="dxa"/>
          </w:tcPr>
          <w:p w:rsidR="00F83E29" w:rsidRPr="003150C1" w:rsidRDefault="00F83E29" w:rsidP="00F83E29">
            <w:pPr>
              <w:pStyle w:val="a5"/>
              <w:rPr>
                <w:sz w:val="20"/>
                <w:szCs w:val="20"/>
              </w:rPr>
            </w:pPr>
            <w:r w:rsidRPr="003150C1">
              <w:rPr>
                <w:sz w:val="20"/>
                <w:szCs w:val="20"/>
                <w:shd w:val="clear" w:color="auto" w:fill="FFFFFF"/>
              </w:rPr>
              <w:t xml:space="preserve">Оценивается качество подготовки (проверки) пакета документов установленным требованиям, прилагаемых к запросу </w:t>
            </w:r>
            <w:r w:rsidRPr="003150C1">
              <w:rPr>
                <w:sz w:val="20"/>
                <w:szCs w:val="20"/>
              </w:rPr>
              <w:t>на предмет рассмотрения возможности перераспределения функций по вакантной должности между иными сотрудниками учреждения.</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(50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отсутствии замечаний и нарушений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 xml:space="preserve">При соблюдении плана (графика) обучающих мероприятий засчитывается максимальное значение оценки по показателю. Наличие фактов отставания от графика </w:t>
            </w:r>
            <w:r w:rsidRPr="003150C1">
              <w:rPr>
                <w:i/>
                <w:iCs/>
                <w:sz w:val="20"/>
                <w:szCs w:val="20"/>
              </w:rPr>
              <w:lastRenderedPageBreak/>
              <w:t xml:space="preserve">влечет снижение оценки по показателю на 10 баллов за каждый факт отставания от графика (- 10 баллов). </w:t>
            </w:r>
          </w:p>
          <w:p w:rsidR="00F83E29" w:rsidRPr="003150C1" w:rsidRDefault="00F83E29" w:rsidP="00F83E29">
            <w:pPr>
              <w:pStyle w:val="a5"/>
              <w:rPr>
                <w:sz w:val="20"/>
                <w:szCs w:val="20"/>
              </w:rPr>
            </w:pPr>
            <w:r w:rsidRPr="003150C1">
              <w:rPr>
                <w:i/>
                <w:iCs/>
                <w:sz w:val="20"/>
                <w:szCs w:val="20"/>
              </w:rPr>
              <w:t xml:space="preserve">При соблюдении установленных требований по подготовке пакета документов, прилагаемых к запросу на предмет рассмотрения возможности перераспределения функций по вакантной должности между иными сотрудниками учреждения, установленным требованиям, и отсутствие возвратов в отчетном периоде засчитывается максимальная оценка по показателю. </w:t>
            </w:r>
          </w:p>
          <w:p w:rsidR="00F83E29" w:rsidRPr="003150C1" w:rsidRDefault="00F83E29" w:rsidP="00F83E29">
            <w:pPr>
              <w:pStyle w:val="a5"/>
              <w:rPr>
                <w:sz w:val="20"/>
                <w:szCs w:val="20"/>
              </w:rPr>
            </w:pPr>
            <w:r w:rsidRPr="003150C1">
              <w:rPr>
                <w:i/>
                <w:iCs/>
                <w:sz w:val="20"/>
                <w:szCs w:val="20"/>
                <w:shd w:val="clear" w:color="auto" w:fill="FFFFFF"/>
              </w:rPr>
              <w:t xml:space="preserve">Наличие двух и более замечаний либо возврат документов, </w:t>
            </w:r>
            <w:r w:rsidRPr="003150C1">
              <w:rPr>
                <w:i/>
                <w:iCs/>
                <w:sz w:val="20"/>
                <w:szCs w:val="20"/>
              </w:rPr>
              <w:t>прилагаемых к запросу без рассмотрения в отчетном периоде, влечет снижение оценки показателя на максимальное значение оценки по показателю (0 баллов).</w:t>
            </w:r>
          </w:p>
        </w:tc>
      </w:tr>
      <w:tr w:rsidR="00F83E29" w:rsidRPr="003150C1" w:rsidTr="00F83E29">
        <w:tc>
          <w:tcPr>
            <w:tcW w:w="1702" w:type="dxa"/>
          </w:tcPr>
          <w:p w:rsidR="00F83E29" w:rsidRPr="003150C1" w:rsidRDefault="00F83E29" w:rsidP="00F83E29">
            <w:pPr>
              <w:pStyle w:val="a5"/>
              <w:rPr>
                <w:b/>
                <w:bCs/>
                <w:sz w:val="20"/>
                <w:szCs w:val="20"/>
              </w:rPr>
            </w:pPr>
            <w:r w:rsidRPr="003150C1">
              <w:rPr>
                <w:b/>
                <w:bCs/>
                <w:sz w:val="20"/>
                <w:szCs w:val="20"/>
              </w:rPr>
              <w:lastRenderedPageBreak/>
              <w:t>Итого:</w:t>
            </w:r>
          </w:p>
        </w:tc>
        <w:tc>
          <w:tcPr>
            <w:tcW w:w="3685" w:type="dxa"/>
          </w:tcPr>
          <w:p w:rsidR="00F83E29" w:rsidRPr="003150C1" w:rsidRDefault="00F83E29" w:rsidP="00F83E29">
            <w:pPr>
              <w:pStyle w:val="a5"/>
              <w:rPr>
                <w:b/>
                <w:bCs/>
                <w:sz w:val="20"/>
                <w:szCs w:val="20"/>
              </w:rPr>
            </w:pPr>
          </w:p>
        </w:tc>
        <w:tc>
          <w:tcPr>
            <w:tcW w:w="6804" w:type="dxa"/>
          </w:tcPr>
          <w:p w:rsidR="00F83E29" w:rsidRPr="003150C1" w:rsidRDefault="00F83E29" w:rsidP="00F83E29">
            <w:pPr>
              <w:pStyle w:val="a5"/>
              <w:rPr>
                <w:b/>
                <w:bCs/>
                <w:sz w:val="20"/>
                <w:szCs w:val="20"/>
              </w:rPr>
            </w:pPr>
          </w:p>
        </w:tc>
        <w:tc>
          <w:tcPr>
            <w:tcW w:w="4111" w:type="dxa"/>
          </w:tcPr>
          <w:p w:rsidR="00F83E29" w:rsidRPr="003150C1" w:rsidRDefault="00F83E29" w:rsidP="00F83E29">
            <w:pPr>
              <w:pStyle w:val="a5"/>
              <w:rPr>
                <w:b/>
                <w:bCs/>
                <w:sz w:val="20"/>
                <w:szCs w:val="20"/>
              </w:rPr>
            </w:pPr>
            <w:r w:rsidRPr="003150C1">
              <w:rPr>
                <w:b/>
                <w:bCs/>
                <w:sz w:val="20"/>
                <w:szCs w:val="20"/>
              </w:rPr>
              <w:t>100 баллов</w:t>
            </w:r>
          </w:p>
        </w:tc>
      </w:tr>
      <w:tr w:rsidR="00F83E29" w:rsidRPr="003150C1" w:rsidTr="00F83E29">
        <w:tc>
          <w:tcPr>
            <w:tcW w:w="16302" w:type="dxa"/>
            <w:gridSpan w:val="4"/>
            <w:shd w:val="clear" w:color="auto" w:fill="BFBFBF" w:themeFill="background1" w:themeFillShade="BF"/>
          </w:tcPr>
          <w:p w:rsidR="00F83E29" w:rsidRPr="003150C1" w:rsidRDefault="00F83E29" w:rsidP="00F83E29">
            <w:pPr>
              <w:pStyle w:val="a5"/>
              <w:jc w:val="center"/>
              <w:rPr>
                <w:b/>
                <w:bCs/>
                <w:sz w:val="20"/>
                <w:szCs w:val="20"/>
              </w:rPr>
            </w:pPr>
            <w:r w:rsidRPr="003150C1">
              <w:rPr>
                <w:b/>
                <w:bCs/>
                <w:sz w:val="20"/>
                <w:szCs w:val="20"/>
              </w:rPr>
              <w:t>Ежегодные показатели</w:t>
            </w:r>
          </w:p>
        </w:tc>
      </w:tr>
      <w:tr w:rsidR="00F83E29" w:rsidRPr="003150C1" w:rsidTr="00F83E29">
        <w:tc>
          <w:tcPr>
            <w:tcW w:w="1702" w:type="dxa"/>
            <w:vMerge w:val="restart"/>
          </w:tcPr>
          <w:p w:rsidR="00F83E29" w:rsidRPr="003150C1" w:rsidRDefault="00F83E29" w:rsidP="00F83E29">
            <w:pPr>
              <w:pStyle w:val="a5"/>
              <w:rPr>
                <w:bCs/>
                <w:color w:val="000000"/>
                <w:sz w:val="20"/>
                <w:szCs w:val="20"/>
              </w:rPr>
            </w:pPr>
          </w:p>
          <w:p w:rsidR="00F83E29" w:rsidRPr="003150C1" w:rsidRDefault="00F83E29" w:rsidP="00F83E29">
            <w:pPr>
              <w:pStyle w:val="a5"/>
              <w:rPr>
                <w:b/>
                <w:sz w:val="20"/>
                <w:szCs w:val="20"/>
              </w:rPr>
            </w:pPr>
            <w:r w:rsidRPr="003150C1">
              <w:rPr>
                <w:b/>
                <w:bCs/>
                <w:color w:val="000000"/>
                <w:sz w:val="20"/>
                <w:szCs w:val="20"/>
              </w:rPr>
              <w:t>Специалист по кадрам</w:t>
            </w:r>
          </w:p>
        </w:tc>
        <w:tc>
          <w:tcPr>
            <w:tcW w:w="3685" w:type="dxa"/>
          </w:tcPr>
          <w:p w:rsidR="00F83E29" w:rsidRPr="003150C1" w:rsidRDefault="00F83E29" w:rsidP="00F83E29">
            <w:pPr>
              <w:pStyle w:val="a5"/>
              <w:rPr>
                <w:sz w:val="20"/>
                <w:szCs w:val="20"/>
              </w:rPr>
            </w:pPr>
            <w:r w:rsidRPr="003150C1">
              <w:rPr>
                <w:sz w:val="20"/>
                <w:szCs w:val="20"/>
              </w:rPr>
              <w:t>1. Отсутствие замечаний, нарушений по результатам внешних, внутренних, ведомственных проверок по вопросам, находящимся в компетенции работника</w:t>
            </w:r>
          </w:p>
        </w:tc>
        <w:tc>
          <w:tcPr>
            <w:tcW w:w="6804" w:type="dxa"/>
          </w:tcPr>
          <w:p w:rsidR="00F83E29" w:rsidRPr="003150C1" w:rsidRDefault="00F83E29" w:rsidP="00F83E29">
            <w:pPr>
              <w:pStyle w:val="a5"/>
              <w:rPr>
                <w:sz w:val="20"/>
                <w:szCs w:val="20"/>
              </w:rPr>
            </w:pPr>
            <w:r w:rsidRPr="003150C1">
              <w:rPr>
                <w:sz w:val="20"/>
                <w:szCs w:val="20"/>
              </w:rPr>
              <w:t>Отсутствие официально зафиксированных замечаний и нарушений по результатам внешних, внутренних, ведомственных проверок по вопросам, находящимся в компетенции работников.</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(50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sz w:val="20"/>
                <w:szCs w:val="20"/>
              </w:rPr>
            </w:pPr>
            <w:r w:rsidRPr="003150C1">
              <w:rPr>
                <w:color w:val="111111"/>
                <w:sz w:val="20"/>
                <w:szCs w:val="20"/>
              </w:rPr>
              <w:t>2. Отсутствие жалоб и обращений сотрудников по вопросам профессиональной деятельности специалиста по кадрам</w:t>
            </w:r>
          </w:p>
        </w:tc>
        <w:tc>
          <w:tcPr>
            <w:tcW w:w="6804" w:type="dxa"/>
          </w:tcPr>
          <w:p w:rsidR="00F83E29" w:rsidRPr="003150C1" w:rsidRDefault="00F83E29" w:rsidP="00F83E29">
            <w:pPr>
              <w:pStyle w:val="a5"/>
              <w:rPr>
                <w:sz w:val="20"/>
                <w:szCs w:val="20"/>
              </w:rPr>
            </w:pPr>
            <w:r w:rsidRPr="003150C1">
              <w:rPr>
                <w:color w:val="111111"/>
                <w:sz w:val="20"/>
                <w:szCs w:val="20"/>
              </w:rPr>
              <w:t>Отсутствие обоснованных жалоб и обращений сотрудников по вопросам профессиональной деятельности специалиста по кадрам.</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(50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 xml:space="preserve">Наличие двух и более замечаний </w:t>
            </w:r>
            <w:r w:rsidRPr="003150C1">
              <w:rPr>
                <w:sz w:val="20"/>
                <w:szCs w:val="20"/>
              </w:rPr>
              <w:t xml:space="preserve">и </w:t>
            </w:r>
            <w:r w:rsidRPr="003150C1">
              <w:rPr>
                <w:i/>
                <w:iCs/>
                <w:sz w:val="20"/>
                <w:szCs w:val="20"/>
              </w:rPr>
              <w:t>нарушений по результатам внешних, внутренних, ведомственных проверок по вопросам, находящимся в компетенции работников в отчетный период влечет снижение оценки по показателю от максимального значения на 10 баллов за каждое замечание (- 10 баллов).</w:t>
            </w:r>
          </w:p>
          <w:p w:rsidR="00F83E29" w:rsidRPr="003150C1" w:rsidRDefault="00F83E29" w:rsidP="00F83E29">
            <w:pPr>
              <w:pStyle w:val="a5"/>
              <w:rPr>
                <w:sz w:val="20"/>
                <w:szCs w:val="20"/>
              </w:rPr>
            </w:pPr>
            <w:r w:rsidRPr="003150C1">
              <w:rPr>
                <w:i/>
                <w:iCs/>
                <w:sz w:val="20"/>
                <w:szCs w:val="20"/>
              </w:rPr>
              <w:t>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tcPr>
          <w:p w:rsidR="00F83E29" w:rsidRPr="003150C1" w:rsidRDefault="00F83E29" w:rsidP="00F83E29">
            <w:pPr>
              <w:pStyle w:val="a5"/>
              <w:rPr>
                <w:b/>
                <w:bCs/>
                <w:sz w:val="20"/>
                <w:szCs w:val="20"/>
              </w:rPr>
            </w:pPr>
            <w:r w:rsidRPr="003150C1">
              <w:rPr>
                <w:b/>
                <w:bCs/>
                <w:sz w:val="20"/>
                <w:szCs w:val="20"/>
              </w:rPr>
              <w:t xml:space="preserve">Итого: </w:t>
            </w:r>
          </w:p>
        </w:tc>
        <w:tc>
          <w:tcPr>
            <w:tcW w:w="3685" w:type="dxa"/>
          </w:tcPr>
          <w:p w:rsidR="00F83E29" w:rsidRPr="003150C1" w:rsidRDefault="00F83E29" w:rsidP="00F83E29">
            <w:pPr>
              <w:pStyle w:val="a5"/>
              <w:rPr>
                <w:bCs/>
                <w:sz w:val="20"/>
                <w:szCs w:val="20"/>
              </w:rPr>
            </w:pPr>
          </w:p>
        </w:tc>
        <w:tc>
          <w:tcPr>
            <w:tcW w:w="6804" w:type="dxa"/>
          </w:tcPr>
          <w:p w:rsidR="00F83E29" w:rsidRPr="003150C1" w:rsidRDefault="00F83E29" w:rsidP="00F83E29">
            <w:pPr>
              <w:pStyle w:val="a5"/>
              <w:rPr>
                <w:bCs/>
                <w:sz w:val="20"/>
                <w:szCs w:val="20"/>
              </w:rPr>
            </w:pPr>
          </w:p>
        </w:tc>
        <w:tc>
          <w:tcPr>
            <w:tcW w:w="4111" w:type="dxa"/>
          </w:tcPr>
          <w:p w:rsidR="00F83E29" w:rsidRPr="003150C1" w:rsidRDefault="00F83E29" w:rsidP="00F83E29">
            <w:pPr>
              <w:pStyle w:val="a5"/>
              <w:rPr>
                <w:bCs/>
                <w:sz w:val="20"/>
                <w:szCs w:val="20"/>
              </w:rPr>
            </w:pPr>
            <w:r w:rsidRPr="003150C1">
              <w:rPr>
                <w:bCs/>
                <w:sz w:val="20"/>
                <w:szCs w:val="20"/>
              </w:rPr>
              <w:t>100 баллов</w:t>
            </w:r>
          </w:p>
        </w:tc>
      </w:tr>
    </w:tbl>
    <w:p w:rsidR="00F83E29" w:rsidRPr="003150C1" w:rsidRDefault="00F83E29" w:rsidP="00F83E29">
      <w:pPr>
        <w:pStyle w:val="a5"/>
        <w:rPr>
          <w:bCs/>
          <w:sz w:val="20"/>
          <w:szCs w:val="20"/>
        </w:rPr>
      </w:pPr>
    </w:p>
    <w:p w:rsidR="00F83E29" w:rsidRPr="003150C1" w:rsidRDefault="00F83E29" w:rsidP="00F83E29">
      <w:pPr>
        <w:pStyle w:val="a5"/>
        <w:rPr>
          <w:bCs/>
          <w:sz w:val="20"/>
          <w:szCs w:val="20"/>
        </w:rPr>
      </w:pPr>
      <w:r w:rsidRPr="003150C1">
        <w:rPr>
          <w:bCs/>
          <w:sz w:val="20"/>
          <w:szCs w:val="20"/>
        </w:rPr>
        <w:t>Показатели оценки эффективности деятельности работников для должности программист</w:t>
      </w:r>
    </w:p>
    <w:p w:rsidR="00F83E29" w:rsidRPr="003150C1" w:rsidRDefault="00F83E29" w:rsidP="00F83E29">
      <w:pPr>
        <w:pStyle w:val="a5"/>
        <w:jc w:val="center"/>
        <w:rPr>
          <w:b/>
          <w:bCs/>
          <w:sz w:val="20"/>
          <w:szCs w:val="20"/>
        </w:rPr>
      </w:pPr>
    </w:p>
    <w:tbl>
      <w:tblPr>
        <w:tblStyle w:val="a8"/>
        <w:tblW w:w="16302" w:type="dxa"/>
        <w:tblInd w:w="-176" w:type="dxa"/>
        <w:tblLook w:val="04A0"/>
      </w:tblPr>
      <w:tblGrid>
        <w:gridCol w:w="1702"/>
        <w:gridCol w:w="3685"/>
        <w:gridCol w:w="6804"/>
        <w:gridCol w:w="4111"/>
      </w:tblGrid>
      <w:tr w:rsidR="00F83E29" w:rsidRPr="003150C1" w:rsidTr="00F83E29">
        <w:tc>
          <w:tcPr>
            <w:tcW w:w="1702" w:type="dxa"/>
          </w:tcPr>
          <w:p w:rsidR="00F83E29" w:rsidRPr="003150C1" w:rsidRDefault="00F83E29" w:rsidP="00F83E29">
            <w:pPr>
              <w:pStyle w:val="a5"/>
              <w:jc w:val="center"/>
              <w:rPr>
                <w:b/>
                <w:color w:val="00000A"/>
                <w:sz w:val="20"/>
                <w:szCs w:val="20"/>
              </w:rPr>
            </w:pPr>
            <w:r w:rsidRPr="003150C1">
              <w:rPr>
                <w:b/>
                <w:sz w:val="20"/>
                <w:szCs w:val="20"/>
              </w:rPr>
              <w:t>Наименование должности</w:t>
            </w:r>
          </w:p>
        </w:tc>
        <w:tc>
          <w:tcPr>
            <w:tcW w:w="3685" w:type="dxa"/>
          </w:tcPr>
          <w:p w:rsidR="00F83E29" w:rsidRPr="003150C1" w:rsidRDefault="00F83E29" w:rsidP="00F83E29">
            <w:pPr>
              <w:pStyle w:val="a5"/>
              <w:jc w:val="center"/>
              <w:rPr>
                <w:b/>
                <w:color w:val="00000A"/>
                <w:sz w:val="20"/>
                <w:szCs w:val="20"/>
              </w:rPr>
            </w:pPr>
            <w:r w:rsidRPr="003150C1">
              <w:rPr>
                <w:b/>
                <w:sz w:val="20"/>
                <w:szCs w:val="20"/>
              </w:rPr>
              <w:t xml:space="preserve">Наименование показателя </w:t>
            </w:r>
            <w:r w:rsidRPr="003150C1">
              <w:rPr>
                <w:b/>
                <w:color w:val="00000A"/>
                <w:sz w:val="20"/>
                <w:szCs w:val="20"/>
              </w:rPr>
              <w:t>оценки эффективности деятельности работников учреждения</w:t>
            </w:r>
          </w:p>
        </w:tc>
        <w:tc>
          <w:tcPr>
            <w:tcW w:w="6804" w:type="dxa"/>
          </w:tcPr>
          <w:p w:rsidR="00F83E29" w:rsidRPr="003150C1" w:rsidRDefault="00F83E29" w:rsidP="00F83E29">
            <w:pPr>
              <w:pStyle w:val="a5"/>
              <w:jc w:val="center"/>
              <w:rPr>
                <w:b/>
                <w:color w:val="00000A"/>
                <w:sz w:val="20"/>
                <w:szCs w:val="20"/>
              </w:rPr>
            </w:pPr>
            <w:r w:rsidRPr="003150C1">
              <w:rPr>
                <w:b/>
                <w:sz w:val="20"/>
                <w:szCs w:val="20"/>
              </w:rPr>
              <w:t>Критерии оценки</w:t>
            </w:r>
          </w:p>
        </w:tc>
        <w:tc>
          <w:tcPr>
            <w:tcW w:w="4111" w:type="dxa"/>
          </w:tcPr>
          <w:p w:rsidR="00F83E29" w:rsidRPr="003150C1" w:rsidRDefault="00F83E29" w:rsidP="00F83E29">
            <w:pPr>
              <w:pStyle w:val="a5"/>
              <w:jc w:val="center"/>
              <w:rPr>
                <w:b/>
                <w:color w:val="00000A"/>
                <w:sz w:val="20"/>
                <w:szCs w:val="20"/>
              </w:rPr>
            </w:pPr>
            <w:r w:rsidRPr="003150C1">
              <w:rPr>
                <w:b/>
                <w:sz w:val="20"/>
                <w:szCs w:val="20"/>
              </w:rPr>
              <w:t>Расчет показателя</w:t>
            </w:r>
          </w:p>
        </w:tc>
      </w:tr>
      <w:tr w:rsidR="00F83E29" w:rsidRPr="003150C1" w:rsidTr="00F83E29">
        <w:tc>
          <w:tcPr>
            <w:tcW w:w="16302" w:type="dxa"/>
            <w:gridSpan w:val="4"/>
            <w:shd w:val="clear" w:color="auto" w:fill="BFBFBF" w:themeFill="background1" w:themeFillShade="BF"/>
          </w:tcPr>
          <w:p w:rsidR="00F83E29" w:rsidRPr="003150C1" w:rsidRDefault="00F83E29" w:rsidP="00F83E29">
            <w:pPr>
              <w:pStyle w:val="a5"/>
              <w:jc w:val="center"/>
              <w:rPr>
                <w:b/>
                <w:bCs/>
                <w:sz w:val="20"/>
                <w:szCs w:val="20"/>
              </w:rPr>
            </w:pPr>
            <w:r w:rsidRPr="003150C1">
              <w:rPr>
                <w:b/>
                <w:bCs/>
                <w:sz w:val="20"/>
                <w:szCs w:val="20"/>
              </w:rPr>
              <w:t>Ежемесячные показатели</w:t>
            </w:r>
          </w:p>
        </w:tc>
      </w:tr>
      <w:tr w:rsidR="00F83E29" w:rsidRPr="003150C1" w:rsidTr="00F83E29">
        <w:tc>
          <w:tcPr>
            <w:tcW w:w="1702" w:type="dxa"/>
            <w:vMerge w:val="restart"/>
          </w:tcPr>
          <w:p w:rsidR="00F83E29" w:rsidRPr="003150C1" w:rsidRDefault="00F83E29" w:rsidP="00F83E29">
            <w:pPr>
              <w:pStyle w:val="a5"/>
              <w:rPr>
                <w:color w:val="00000A"/>
                <w:sz w:val="20"/>
                <w:szCs w:val="20"/>
              </w:rPr>
            </w:pPr>
          </w:p>
          <w:p w:rsidR="00F83E29" w:rsidRPr="003150C1" w:rsidRDefault="00F83E29" w:rsidP="00F83E29">
            <w:pPr>
              <w:pStyle w:val="a5"/>
              <w:rPr>
                <w:color w:val="00000A"/>
                <w:sz w:val="20"/>
                <w:szCs w:val="20"/>
              </w:rPr>
            </w:pPr>
          </w:p>
          <w:p w:rsidR="00F83E29" w:rsidRPr="003150C1" w:rsidRDefault="00F83E29" w:rsidP="00F83E29">
            <w:pPr>
              <w:pStyle w:val="a5"/>
              <w:rPr>
                <w:b/>
                <w:color w:val="00000A"/>
                <w:sz w:val="20"/>
                <w:szCs w:val="20"/>
              </w:rPr>
            </w:pPr>
            <w:r w:rsidRPr="003150C1">
              <w:rPr>
                <w:b/>
                <w:color w:val="00000A"/>
                <w:sz w:val="20"/>
                <w:szCs w:val="20"/>
              </w:rPr>
              <w:t xml:space="preserve">Программист </w:t>
            </w:r>
          </w:p>
          <w:p w:rsidR="00F83E29" w:rsidRPr="003150C1" w:rsidRDefault="00F83E29" w:rsidP="00F83E29">
            <w:pPr>
              <w:pStyle w:val="a5"/>
              <w:rPr>
                <w:color w:val="00000A"/>
                <w:sz w:val="20"/>
                <w:szCs w:val="20"/>
              </w:rPr>
            </w:pPr>
          </w:p>
        </w:tc>
        <w:tc>
          <w:tcPr>
            <w:tcW w:w="3685" w:type="dxa"/>
            <w:vMerge w:val="restart"/>
          </w:tcPr>
          <w:p w:rsidR="00F83E29" w:rsidRPr="003150C1" w:rsidRDefault="00F83E29" w:rsidP="00F83E29">
            <w:pPr>
              <w:pStyle w:val="a5"/>
              <w:rPr>
                <w:color w:val="00000A"/>
                <w:sz w:val="20"/>
                <w:szCs w:val="20"/>
              </w:rPr>
            </w:pPr>
            <w:r w:rsidRPr="003150C1">
              <w:rPr>
                <w:color w:val="00000A"/>
                <w:sz w:val="20"/>
                <w:szCs w:val="20"/>
              </w:rPr>
              <w:t>1. Качественное выполнение должностных обязанностей (должностной инструкции) в полном объеме</w:t>
            </w:r>
          </w:p>
        </w:tc>
        <w:tc>
          <w:tcPr>
            <w:tcW w:w="6804" w:type="dxa"/>
          </w:tcPr>
          <w:p w:rsidR="00F83E29" w:rsidRPr="003150C1" w:rsidRDefault="00F83E29" w:rsidP="00F83E29">
            <w:pPr>
              <w:pStyle w:val="a5"/>
              <w:rPr>
                <w:color w:val="00000A"/>
                <w:sz w:val="20"/>
                <w:szCs w:val="20"/>
              </w:rPr>
            </w:pPr>
            <w:r w:rsidRPr="003150C1">
              <w:rPr>
                <w:color w:val="00000A"/>
                <w:sz w:val="20"/>
                <w:szCs w:val="20"/>
              </w:rPr>
              <w:t>1.1. Отсутствие официально зафиксированных замечаний со стороны руководства по причине несвоевременности выполнения должностных обязанностей, приказов руководителя.</w:t>
            </w:r>
          </w:p>
        </w:tc>
        <w:tc>
          <w:tcPr>
            <w:tcW w:w="4111" w:type="dxa"/>
          </w:tcPr>
          <w:p w:rsidR="00F83E29" w:rsidRPr="003150C1" w:rsidRDefault="00F83E29" w:rsidP="00F83E29">
            <w:pPr>
              <w:pStyle w:val="a5"/>
              <w:rPr>
                <w:color w:val="00000A"/>
                <w:sz w:val="20"/>
                <w:szCs w:val="20"/>
              </w:rPr>
            </w:pPr>
            <w:r w:rsidRPr="003150C1">
              <w:rPr>
                <w:color w:val="00000A"/>
                <w:sz w:val="20"/>
                <w:szCs w:val="20"/>
              </w:rPr>
              <w:t>Показатель выражается в абсолютном выражении (оптимальный показатель 0)</w:t>
            </w:r>
          </w:p>
          <w:p w:rsidR="00F83E29" w:rsidRPr="003150C1" w:rsidRDefault="00F83E29" w:rsidP="00F83E29">
            <w:pPr>
              <w:pStyle w:val="a5"/>
              <w:rPr>
                <w:color w:val="00000A"/>
                <w:sz w:val="20"/>
                <w:szCs w:val="20"/>
              </w:rPr>
            </w:pPr>
            <w:r w:rsidRPr="003150C1">
              <w:rPr>
                <w:color w:val="00000A"/>
                <w:sz w:val="20"/>
                <w:szCs w:val="20"/>
              </w:rPr>
              <w:t>(30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3685" w:type="dxa"/>
            <w:vMerge/>
          </w:tcPr>
          <w:p w:rsidR="00F83E29" w:rsidRPr="003150C1" w:rsidRDefault="00F83E29" w:rsidP="00F83E29">
            <w:pPr>
              <w:pStyle w:val="a5"/>
              <w:rPr>
                <w:bCs/>
                <w:sz w:val="20"/>
                <w:szCs w:val="20"/>
              </w:rPr>
            </w:pPr>
          </w:p>
        </w:tc>
        <w:tc>
          <w:tcPr>
            <w:tcW w:w="6804" w:type="dxa"/>
          </w:tcPr>
          <w:p w:rsidR="00F83E29" w:rsidRPr="003150C1" w:rsidRDefault="00F83E29" w:rsidP="00F83E29">
            <w:pPr>
              <w:pStyle w:val="a5"/>
              <w:rPr>
                <w:color w:val="00000A"/>
                <w:sz w:val="20"/>
                <w:szCs w:val="20"/>
              </w:rPr>
            </w:pPr>
            <w:r w:rsidRPr="003150C1">
              <w:rPr>
                <w:sz w:val="20"/>
                <w:szCs w:val="20"/>
              </w:rPr>
              <w:t>1.2. О</w:t>
            </w:r>
            <w:r w:rsidRPr="003150C1">
              <w:rPr>
                <w:color w:val="00000A"/>
                <w:sz w:val="20"/>
                <w:szCs w:val="20"/>
              </w:rPr>
              <w:t>тсутствие случаев несвоевременного обеспечения расходными материалами.</w:t>
            </w:r>
          </w:p>
          <w:p w:rsidR="00F83E29" w:rsidRPr="003150C1" w:rsidRDefault="00F83E29" w:rsidP="00F83E29">
            <w:pPr>
              <w:pStyle w:val="a5"/>
              <w:rPr>
                <w:color w:val="00000A"/>
                <w:sz w:val="20"/>
                <w:szCs w:val="20"/>
              </w:rPr>
            </w:pPr>
          </w:p>
        </w:tc>
        <w:tc>
          <w:tcPr>
            <w:tcW w:w="4111" w:type="dxa"/>
          </w:tcPr>
          <w:p w:rsidR="00F83E29" w:rsidRPr="003150C1" w:rsidRDefault="00F83E29" w:rsidP="00F83E29">
            <w:pPr>
              <w:pStyle w:val="a5"/>
              <w:rPr>
                <w:color w:val="00000A"/>
                <w:sz w:val="20"/>
                <w:szCs w:val="20"/>
              </w:rPr>
            </w:pPr>
            <w:r w:rsidRPr="003150C1">
              <w:rPr>
                <w:color w:val="00000A"/>
                <w:sz w:val="20"/>
                <w:szCs w:val="20"/>
              </w:rPr>
              <w:t>Показатель выражается в абсолютном выражении (оптимальный показатель 0)</w:t>
            </w:r>
          </w:p>
          <w:p w:rsidR="00F83E29" w:rsidRPr="003150C1" w:rsidRDefault="00F83E29" w:rsidP="00F83E29">
            <w:pPr>
              <w:pStyle w:val="a5"/>
              <w:rPr>
                <w:color w:val="00000A"/>
                <w:sz w:val="20"/>
                <w:szCs w:val="20"/>
              </w:rPr>
            </w:pPr>
            <w:r w:rsidRPr="003150C1">
              <w:rPr>
                <w:color w:val="00000A"/>
                <w:sz w:val="20"/>
                <w:szCs w:val="20"/>
              </w:rPr>
              <w:t>(20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3685" w:type="dxa"/>
            <w:vMerge/>
          </w:tcPr>
          <w:p w:rsidR="00F83E29" w:rsidRPr="003150C1" w:rsidRDefault="00F83E29" w:rsidP="00F83E29">
            <w:pPr>
              <w:pStyle w:val="a5"/>
              <w:rPr>
                <w:bCs/>
                <w:sz w:val="20"/>
                <w:szCs w:val="20"/>
              </w:rPr>
            </w:pPr>
          </w:p>
        </w:tc>
        <w:tc>
          <w:tcPr>
            <w:tcW w:w="6804" w:type="dxa"/>
          </w:tcPr>
          <w:p w:rsidR="00F83E29" w:rsidRPr="003150C1" w:rsidRDefault="00F83E29" w:rsidP="00F83E29">
            <w:pPr>
              <w:pStyle w:val="a5"/>
              <w:rPr>
                <w:color w:val="00000A"/>
                <w:sz w:val="20"/>
                <w:szCs w:val="20"/>
              </w:rPr>
            </w:pPr>
            <w:r w:rsidRPr="003150C1">
              <w:rPr>
                <w:color w:val="00000A"/>
                <w:sz w:val="20"/>
                <w:szCs w:val="20"/>
              </w:rPr>
              <w:t>1.3. Отсутствие случаев не своевременного предоставления отчетности, информации, мониторингов и других сведений.</w:t>
            </w:r>
          </w:p>
        </w:tc>
        <w:tc>
          <w:tcPr>
            <w:tcW w:w="4111" w:type="dxa"/>
          </w:tcPr>
          <w:p w:rsidR="00F83E29" w:rsidRPr="003150C1" w:rsidRDefault="00F83E29" w:rsidP="00F83E29">
            <w:pPr>
              <w:pStyle w:val="a5"/>
              <w:rPr>
                <w:color w:val="00000A"/>
                <w:sz w:val="20"/>
                <w:szCs w:val="20"/>
              </w:rPr>
            </w:pPr>
            <w:r w:rsidRPr="003150C1">
              <w:rPr>
                <w:color w:val="00000A"/>
                <w:sz w:val="20"/>
                <w:szCs w:val="20"/>
              </w:rPr>
              <w:t>Показатель выражается в абсолютном выражении (оптимальный показатель 0)</w:t>
            </w:r>
          </w:p>
          <w:p w:rsidR="00F83E29" w:rsidRPr="003150C1" w:rsidRDefault="00F83E29" w:rsidP="00F83E29">
            <w:pPr>
              <w:pStyle w:val="a5"/>
              <w:rPr>
                <w:color w:val="00000A"/>
                <w:sz w:val="20"/>
                <w:szCs w:val="20"/>
              </w:rPr>
            </w:pPr>
            <w:r w:rsidRPr="003150C1">
              <w:rPr>
                <w:color w:val="00000A"/>
                <w:sz w:val="20"/>
                <w:szCs w:val="20"/>
              </w:rPr>
              <w:t>(30 баллов)</w:t>
            </w:r>
          </w:p>
        </w:tc>
      </w:tr>
      <w:tr w:rsidR="00F83E29" w:rsidRPr="003150C1" w:rsidTr="00F83E29">
        <w:tc>
          <w:tcPr>
            <w:tcW w:w="1702" w:type="dxa"/>
            <w:vMerge w:val="restart"/>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color w:val="00000A"/>
                <w:sz w:val="20"/>
                <w:szCs w:val="20"/>
              </w:rPr>
            </w:pPr>
            <w:r>
              <w:rPr>
                <w:color w:val="00000A"/>
                <w:sz w:val="20"/>
                <w:szCs w:val="20"/>
              </w:rPr>
              <w:t>2</w:t>
            </w:r>
            <w:r w:rsidRPr="003150C1">
              <w:rPr>
                <w:color w:val="00000A"/>
                <w:sz w:val="20"/>
                <w:szCs w:val="20"/>
              </w:rPr>
              <w:t>. Трудовая дисциплина</w:t>
            </w:r>
          </w:p>
        </w:tc>
        <w:tc>
          <w:tcPr>
            <w:tcW w:w="6804" w:type="dxa"/>
          </w:tcPr>
          <w:p w:rsidR="00F83E29" w:rsidRPr="003150C1" w:rsidRDefault="00F83E29" w:rsidP="00F83E29">
            <w:pPr>
              <w:pStyle w:val="a5"/>
              <w:rPr>
                <w:color w:val="00000A"/>
                <w:sz w:val="20"/>
                <w:szCs w:val="20"/>
              </w:rPr>
            </w:pPr>
            <w:r w:rsidRPr="003150C1">
              <w:rPr>
                <w:color w:val="00000A"/>
                <w:sz w:val="20"/>
                <w:szCs w:val="20"/>
              </w:rPr>
              <w:t>Отсутствие нарушений Правил внутреннего трудового распорядка.</w:t>
            </w:r>
          </w:p>
          <w:p w:rsidR="00F83E29" w:rsidRPr="003150C1" w:rsidRDefault="00F83E29" w:rsidP="00F83E29">
            <w:pPr>
              <w:pStyle w:val="a5"/>
              <w:rPr>
                <w:color w:val="00000A"/>
                <w:sz w:val="20"/>
                <w:szCs w:val="20"/>
              </w:rPr>
            </w:pPr>
          </w:p>
        </w:tc>
        <w:tc>
          <w:tcPr>
            <w:tcW w:w="4111" w:type="dxa"/>
          </w:tcPr>
          <w:p w:rsidR="00F83E29" w:rsidRPr="003150C1" w:rsidRDefault="00F83E29" w:rsidP="00F83E29">
            <w:pPr>
              <w:pStyle w:val="a5"/>
              <w:rPr>
                <w:color w:val="00000A"/>
                <w:sz w:val="20"/>
                <w:szCs w:val="20"/>
              </w:rPr>
            </w:pPr>
            <w:r w:rsidRPr="003150C1">
              <w:rPr>
                <w:color w:val="00000A"/>
                <w:sz w:val="20"/>
                <w:szCs w:val="20"/>
              </w:rPr>
              <w:t>Показатель выражается в абсолютном выражении (оптимальный показатель 0)</w:t>
            </w:r>
          </w:p>
          <w:p w:rsidR="00F83E29" w:rsidRPr="003150C1" w:rsidRDefault="00F83E29" w:rsidP="00F83E29">
            <w:pPr>
              <w:pStyle w:val="a5"/>
              <w:rPr>
                <w:color w:val="00000A"/>
                <w:sz w:val="20"/>
                <w:szCs w:val="20"/>
              </w:rPr>
            </w:pPr>
            <w:r w:rsidRPr="003150C1">
              <w:rPr>
                <w:color w:val="00000A"/>
                <w:sz w:val="20"/>
                <w:szCs w:val="20"/>
              </w:rPr>
              <w:t>(10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3685" w:type="dxa"/>
            <w:vMerge w:val="restart"/>
          </w:tcPr>
          <w:p w:rsidR="00F83E29" w:rsidRPr="003150C1" w:rsidRDefault="00F83E29" w:rsidP="00F83E29">
            <w:pPr>
              <w:pStyle w:val="a5"/>
              <w:rPr>
                <w:color w:val="00000A"/>
                <w:sz w:val="20"/>
                <w:szCs w:val="20"/>
              </w:rPr>
            </w:pPr>
            <w:r>
              <w:rPr>
                <w:sz w:val="20"/>
                <w:szCs w:val="20"/>
              </w:rPr>
              <w:t>3</w:t>
            </w:r>
            <w:r w:rsidRPr="003150C1">
              <w:rPr>
                <w:sz w:val="20"/>
                <w:szCs w:val="20"/>
              </w:rPr>
              <w:t>. С</w:t>
            </w:r>
            <w:r w:rsidRPr="003150C1">
              <w:rPr>
                <w:color w:val="00000A"/>
                <w:sz w:val="20"/>
                <w:szCs w:val="20"/>
              </w:rPr>
              <w:t>облюдение положений профессиональной этики</w:t>
            </w:r>
          </w:p>
        </w:tc>
        <w:tc>
          <w:tcPr>
            <w:tcW w:w="6804" w:type="dxa"/>
          </w:tcPr>
          <w:p w:rsidR="00F83E29" w:rsidRPr="003150C1" w:rsidRDefault="00F83E29" w:rsidP="00F83E29">
            <w:pPr>
              <w:pStyle w:val="a5"/>
              <w:rPr>
                <w:color w:val="00000A"/>
                <w:sz w:val="20"/>
                <w:szCs w:val="20"/>
              </w:rPr>
            </w:pPr>
            <w:r w:rsidRPr="003150C1">
              <w:rPr>
                <w:color w:val="00000A"/>
                <w:sz w:val="20"/>
                <w:szCs w:val="20"/>
              </w:rPr>
              <w:t xml:space="preserve">Отсутствие нарушений положений: </w:t>
            </w:r>
          </w:p>
          <w:p w:rsidR="00F83E29" w:rsidRPr="003150C1" w:rsidRDefault="00F83E29" w:rsidP="00F83E29">
            <w:pPr>
              <w:pStyle w:val="a5"/>
              <w:rPr>
                <w:color w:val="00000A"/>
                <w:sz w:val="20"/>
                <w:szCs w:val="20"/>
              </w:rPr>
            </w:pPr>
            <w:r>
              <w:rPr>
                <w:color w:val="00000A"/>
                <w:sz w:val="20"/>
                <w:szCs w:val="20"/>
              </w:rPr>
              <w:t>3</w:t>
            </w:r>
            <w:r w:rsidRPr="003150C1">
              <w:rPr>
                <w:color w:val="00000A"/>
                <w:sz w:val="20"/>
                <w:szCs w:val="20"/>
              </w:rPr>
              <w:t>.1. Кодекса этики и служебного поведения работников органов управления социальной защиты населения и учреждения социального обслуживания.</w:t>
            </w:r>
          </w:p>
        </w:tc>
        <w:tc>
          <w:tcPr>
            <w:tcW w:w="4111" w:type="dxa"/>
          </w:tcPr>
          <w:p w:rsidR="00F83E29" w:rsidRPr="003150C1" w:rsidRDefault="00F83E29" w:rsidP="00F83E29">
            <w:pPr>
              <w:pStyle w:val="a5"/>
              <w:rPr>
                <w:color w:val="00000A"/>
                <w:sz w:val="20"/>
                <w:szCs w:val="20"/>
              </w:rPr>
            </w:pPr>
            <w:r w:rsidRPr="003150C1">
              <w:rPr>
                <w:color w:val="00000A"/>
                <w:sz w:val="20"/>
                <w:szCs w:val="20"/>
              </w:rPr>
              <w:t>Показатель выражается в абсолютном выражении (оптимальный показатель 0)</w:t>
            </w:r>
          </w:p>
          <w:p w:rsidR="00F83E29" w:rsidRPr="003150C1" w:rsidRDefault="00F83E29" w:rsidP="00F83E29">
            <w:pPr>
              <w:pStyle w:val="a5"/>
              <w:rPr>
                <w:color w:val="00000A"/>
                <w:sz w:val="20"/>
                <w:szCs w:val="20"/>
              </w:rPr>
            </w:pPr>
            <w:r w:rsidRPr="003150C1">
              <w:rPr>
                <w:color w:val="00000A"/>
                <w:sz w:val="20"/>
                <w:szCs w:val="20"/>
              </w:rPr>
              <w:t>(5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3685" w:type="dxa"/>
            <w:vMerge/>
          </w:tcPr>
          <w:p w:rsidR="00F83E29" w:rsidRPr="003150C1" w:rsidRDefault="00F83E29" w:rsidP="00F83E29">
            <w:pPr>
              <w:pStyle w:val="a5"/>
              <w:rPr>
                <w:bCs/>
                <w:sz w:val="20"/>
                <w:szCs w:val="20"/>
              </w:rPr>
            </w:pPr>
          </w:p>
        </w:tc>
        <w:tc>
          <w:tcPr>
            <w:tcW w:w="6804" w:type="dxa"/>
          </w:tcPr>
          <w:p w:rsidR="00F83E29" w:rsidRPr="003150C1" w:rsidRDefault="00F83E29" w:rsidP="00F83E29">
            <w:pPr>
              <w:pStyle w:val="a5"/>
              <w:rPr>
                <w:color w:val="00000A"/>
                <w:sz w:val="20"/>
                <w:szCs w:val="20"/>
              </w:rPr>
            </w:pPr>
            <w:r>
              <w:rPr>
                <w:color w:val="00000A"/>
                <w:sz w:val="20"/>
                <w:szCs w:val="20"/>
              </w:rPr>
              <w:t>3</w:t>
            </w:r>
            <w:r w:rsidRPr="003150C1">
              <w:rPr>
                <w:color w:val="00000A"/>
                <w:sz w:val="20"/>
                <w:szCs w:val="20"/>
              </w:rPr>
              <w:t>.2.Стандартов и процедур, направленных на обеспечение добросовестной работы и поведения работников учреждения.</w:t>
            </w:r>
          </w:p>
        </w:tc>
        <w:tc>
          <w:tcPr>
            <w:tcW w:w="4111" w:type="dxa"/>
          </w:tcPr>
          <w:p w:rsidR="00F83E29" w:rsidRPr="003150C1" w:rsidRDefault="00F83E29" w:rsidP="00F83E29">
            <w:pPr>
              <w:pStyle w:val="a5"/>
              <w:rPr>
                <w:color w:val="00000A"/>
                <w:sz w:val="20"/>
                <w:szCs w:val="20"/>
              </w:rPr>
            </w:pPr>
            <w:r w:rsidRPr="003150C1">
              <w:rPr>
                <w:color w:val="00000A"/>
                <w:sz w:val="20"/>
                <w:szCs w:val="20"/>
              </w:rPr>
              <w:t>Показатель выражается в абсолютном выражении (оптимальный показатель 0)</w:t>
            </w:r>
          </w:p>
          <w:p w:rsidR="00F83E29" w:rsidRPr="003150C1" w:rsidRDefault="00F83E29" w:rsidP="00F83E29">
            <w:pPr>
              <w:pStyle w:val="a5"/>
              <w:rPr>
                <w:color w:val="00000A"/>
                <w:sz w:val="20"/>
                <w:szCs w:val="20"/>
              </w:rPr>
            </w:pPr>
            <w:r w:rsidRPr="003150C1">
              <w:rPr>
                <w:color w:val="00000A"/>
                <w:sz w:val="20"/>
                <w:szCs w:val="20"/>
              </w:rPr>
              <w:t>(5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14600" w:type="dxa"/>
            <w:gridSpan w:val="3"/>
          </w:tcPr>
          <w:p w:rsidR="00F83E29" w:rsidRPr="003150C1" w:rsidRDefault="00F83E29" w:rsidP="00F83E29">
            <w:pPr>
              <w:pStyle w:val="a5"/>
              <w:rPr>
                <w:color w:val="00000A"/>
                <w:sz w:val="20"/>
                <w:szCs w:val="20"/>
              </w:rPr>
            </w:pPr>
            <w:r w:rsidRPr="003150C1">
              <w:rPr>
                <w:i/>
                <w:iCs/>
                <w:color w:val="00000A"/>
                <w:sz w:val="20"/>
                <w:szCs w:val="20"/>
              </w:rPr>
              <w:t>При отсутствии обоснованных жалоб, отрицательных отзывов (в т.ч. при наличии дипломов, грамот, письменных благодарностей от граждан, общественных организаций, юридических лиц за работу) засчитывается установленное максимальное значение оценки по показателю.</w:t>
            </w:r>
          </w:p>
          <w:p w:rsidR="00F83E29" w:rsidRPr="003150C1" w:rsidRDefault="00F83E29" w:rsidP="00F83E29">
            <w:pPr>
              <w:pStyle w:val="a5"/>
              <w:rPr>
                <w:color w:val="00000A"/>
                <w:sz w:val="20"/>
                <w:szCs w:val="20"/>
              </w:rPr>
            </w:pPr>
            <w:r w:rsidRPr="003150C1">
              <w:rPr>
                <w:i/>
                <w:iCs/>
                <w:color w:val="00000A"/>
                <w:sz w:val="20"/>
                <w:szCs w:val="20"/>
              </w:rPr>
              <w:lastRenderedPageBreak/>
              <w:t>Каждое зафиксированное замечание влечет снижение оценки по показателю от максимального значения на 2 балла. 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tcPr>
          <w:p w:rsidR="00F83E29" w:rsidRPr="003150C1" w:rsidRDefault="00F83E29" w:rsidP="00F83E29">
            <w:pPr>
              <w:pStyle w:val="a5"/>
              <w:rPr>
                <w:b/>
                <w:bCs/>
                <w:sz w:val="20"/>
                <w:szCs w:val="20"/>
              </w:rPr>
            </w:pPr>
            <w:r w:rsidRPr="003150C1">
              <w:rPr>
                <w:b/>
                <w:bCs/>
                <w:sz w:val="20"/>
                <w:szCs w:val="20"/>
              </w:rPr>
              <w:lastRenderedPageBreak/>
              <w:t>Итого:</w:t>
            </w:r>
          </w:p>
        </w:tc>
        <w:tc>
          <w:tcPr>
            <w:tcW w:w="3685" w:type="dxa"/>
          </w:tcPr>
          <w:p w:rsidR="00F83E29" w:rsidRPr="003150C1" w:rsidRDefault="00F83E29" w:rsidP="00F83E29">
            <w:pPr>
              <w:pStyle w:val="a5"/>
              <w:rPr>
                <w:b/>
                <w:bCs/>
                <w:sz w:val="20"/>
                <w:szCs w:val="20"/>
              </w:rPr>
            </w:pPr>
          </w:p>
        </w:tc>
        <w:tc>
          <w:tcPr>
            <w:tcW w:w="6804" w:type="dxa"/>
          </w:tcPr>
          <w:p w:rsidR="00F83E29" w:rsidRPr="003150C1" w:rsidRDefault="00F83E29" w:rsidP="00F83E29">
            <w:pPr>
              <w:pStyle w:val="a5"/>
              <w:rPr>
                <w:b/>
                <w:bCs/>
                <w:sz w:val="20"/>
                <w:szCs w:val="20"/>
              </w:rPr>
            </w:pPr>
          </w:p>
        </w:tc>
        <w:tc>
          <w:tcPr>
            <w:tcW w:w="4111" w:type="dxa"/>
          </w:tcPr>
          <w:p w:rsidR="00F83E29" w:rsidRPr="003150C1" w:rsidRDefault="00F83E29" w:rsidP="00F83E29">
            <w:pPr>
              <w:pStyle w:val="a5"/>
              <w:rPr>
                <w:b/>
                <w:bCs/>
                <w:sz w:val="20"/>
                <w:szCs w:val="20"/>
              </w:rPr>
            </w:pPr>
            <w:r w:rsidRPr="003150C1">
              <w:rPr>
                <w:b/>
                <w:color w:val="00000A"/>
                <w:sz w:val="20"/>
                <w:szCs w:val="20"/>
              </w:rPr>
              <w:t>100 баллов</w:t>
            </w:r>
          </w:p>
        </w:tc>
      </w:tr>
      <w:tr w:rsidR="00F83E29" w:rsidRPr="003150C1" w:rsidTr="00F83E29">
        <w:tc>
          <w:tcPr>
            <w:tcW w:w="16302" w:type="dxa"/>
            <w:gridSpan w:val="4"/>
            <w:shd w:val="clear" w:color="auto" w:fill="BFBFBF" w:themeFill="background1" w:themeFillShade="BF"/>
          </w:tcPr>
          <w:p w:rsidR="00F83E29" w:rsidRPr="003150C1" w:rsidRDefault="00F83E29" w:rsidP="00F83E29">
            <w:pPr>
              <w:pStyle w:val="a5"/>
              <w:jc w:val="center"/>
              <w:rPr>
                <w:b/>
                <w:bCs/>
                <w:sz w:val="20"/>
                <w:szCs w:val="20"/>
              </w:rPr>
            </w:pPr>
            <w:r w:rsidRPr="003150C1">
              <w:rPr>
                <w:b/>
                <w:bCs/>
                <w:sz w:val="20"/>
                <w:szCs w:val="20"/>
              </w:rPr>
              <w:t>Ежеквартальные показатели</w:t>
            </w:r>
          </w:p>
        </w:tc>
      </w:tr>
      <w:tr w:rsidR="00F83E29" w:rsidRPr="003150C1" w:rsidTr="00F83E29">
        <w:tc>
          <w:tcPr>
            <w:tcW w:w="1702" w:type="dxa"/>
            <w:vMerge w:val="restart"/>
          </w:tcPr>
          <w:p w:rsidR="00F83E29" w:rsidRPr="003150C1" w:rsidRDefault="00F83E29" w:rsidP="00F83E29">
            <w:pPr>
              <w:pStyle w:val="a5"/>
              <w:rPr>
                <w:bCs/>
                <w:sz w:val="20"/>
                <w:szCs w:val="20"/>
              </w:rPr>
            </w:pPr>
          </w:p>
          <w:p w:rsidR="00F83E29" w:rsidRPr="003150C1" w:rsidRDefault="00F83E29" w:rsidP="00F83E29">
            <w:pPr>
              <w:pStyle w:val="a5"/>
              <w:rPr>
                <w:bCs/>
                <w:sz w:val="20"/>
                <w:szCs w:val="20"/>
              </w:rPr>
            </w:pPr>
          </w:p>
          <w:p w:rsidR="00F83E29" w:rsidRPr="003150C1" w:rsidRDefault="00F83E29" w:rsidP="00F83E29">
            <w:pPr>
              <w:pStyle w:val="a5"/>
              <w:rPr>
                <w:b/>
                <w:bCs/>
                <w:sz w:val="20"/>
                <w:szCs w:val="20"/>
              </w:rPr>
            </w:pPr>
            <w:r w:rsidRPr="003150C1">
              <w:rPr>
                <w:b/>
                <w:bCs/>
                <w:sz w:val="20"/>
                <w:szCs w:val="20"/>
              </w:rPr>
              <w:t xml:space="preserve">Программист </w:t>
            </w:r>
          </w:p>
        </w:tc>
        <w:tc>
          <w:tcPr>
            <w:tcW w:w="3685" w:type="dxa"/>
          </w:tcPr>
          <w:p w:rsidR="00F83E29" w:rsidRPr="003150C1" w:rsidRDefault="00F83E29" w:rsidP="00F83E29">
            <w:pPr>
              <w:pStyle w:val="a5"/>
              <w:rPr>
                <w:color w:val="00000A"/>
                <w:sz w:val="20"/>
                <w:szCs w:val="20"/>
              </w:rPr>
            </w:pPr>
            <w:r w:rsidRPr="003150C1">
              <w:rPr>
                <w:color w:val="00000A"/>
                <w:sz w:val="20"/>
                <w:szCs w:val="20"/>
              </w:rPr>
              <w:t>1. Отсутствие замечаний, нарушений по результатам внешних, внутренних, ведомственных проверок по вопросам, находящимся в компетенции работника</w:t>
            </w:r>
          </w:p>
        </w:tc>
        <w:tc>
          <w:tcPr>
            <w:tcW w:w="6804" w:type="dxa"/>
          </w:tcPr>
          <w:p w:rsidR="00F83E29" w:rsidRPr="003150C1" w:rsidRDefault="00F83E29" w:rsidP="00F83E29">
            <w:pPr>
              <w:pStyle w:val="a5"/>
              <w:rPr>
                <w:color w:val="00000A"/>
                <w:sz w:val="20"/>
                <w:szCs w:val="20"/>
              </w:rPr>
            </w:pPr>
            <w:r w:rsidRPr="003150C1">
              <w:rPr>
                <w:color w:val="00000A"/>
                <w:sz w:val="20"/>
                <w:szCs w:val="20"/>
              </w:rPr>
              <w:t>Отсутствие официально зафиксированных замечаний и нарушений по результатам внешних, внутренних, ведомственных проверок по вопросам, находящимся в компетенции работника.</w:t>
            </w:r>
          </w:p>
        </w:tc>
        <w:tc>
          <w:tcPr>
            <w:tcW w:w="4111" w:type="dxa"/>
          </w:tcPr>
          <w:p w:rsidR="00F83E29" w:rsidRPr="003150C1" w:rsidRDefault="00F83E29" w:rsidP="00F83E29">
            <w:pPr>
              <w:pStyle w:val="a5"/>
              <w:rPr>
                <w:color w:val="00000A"/>
                <w:sz w:val="20"/>
                <w:szCs w:val="20"/>
              </w:rPr>
            </w:pPr>
            <w:r w:rsidRPr="003150C1">
              <w:rPr>
                <w:color w:val="00000A"/>
                <w:sz w:val="20"/>
                <w:szCs w:val="20"/>
              </w:rPr>
              <w:t>Показатель выражается в абсолютном выражении</w:t>
            </w:r>
          </w:p>
          <w:p w:rsidR="00F83E29" w:rsidRPr="003150C1" w:rsidRDefault="00F83E29" w:rsidP="00F83E29">
            <w:pPr>
              <w:pStyle w:val="a5"/>
              <w:rPr>
                <w:color w:val="00000A"/>
                <w:sz w:val="20"/>
                <w:szCs w:val="20"/>
              </w:rPr>
            </w:pPr>
            <w:r w:rsidRPr="003150C1">
              <w:rPr>
                <w:color w:val="00000A"/>
                <w:sz w:val="20"/>
                <w:szCs w:val="20"/>
              </w:rPr>
              <w:t>(оптимальный показатель 0)</w:t>
            </w:r>
          </w:p>
          <w:p w:rsidR="00F83E29" w:rsidRPr="003150C1" w:rsidRDefault="00F83E29" w:rsidP="00F83E29">
            <w:pPr>
              <w:pStyle w:val="a5"/>
              <w:rPr>
                <w:color w:val="00000A"/>
                <w:sz w:val="20"/>
                <w:szCs w:val="20"/>
              </w:rPr>
            </w:pPr>
            <w:r w:rsidRPr="003150C1">
              <w:rPr>
                <w:color w:val="00000A"/>
                <w:sz w:val="20"/>
                <w:szCs w:val="20"/>
              </w:rPr>
              <w:t>(50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color w:val="00000A"/>
                <w:sz w:val="20"/>
                <w:szCs w:val="20"/>
              </w:rPr>
            </w:pPr>
            <w:r w:rsidRPr="003150C1">
              <w:rPr>
                <w:color w:val="00000A"/>
                <w:sz w:val="20"/>
                <w:szCs w:val="20"/>
              </w:rPr>
              <w:t xml:space="preserve">2. Своевременное и качественное выполнение внеплановых заданий и отдельных мероприятий Учреждения, поручений руководства </w:t>
            </w:r>
          </w:p>
        </w:tc>
        <w:tc>
          <w:tcPr>
            <w:tcW w:w="6804" w:type="dxa"/>
          </w:tcPr>
          <w:p w:rsidR="00F83E29" w:rsidRPr="003150C1" w:rsidRDefault="00F83E29" w:rsidP="00F83E29">
            <w:pPr>
              <w:pStyle w:val="a5"/>
              <w:rPr>
                <w:color w:val="00000A"/>
                <w:sz w:val="20"/>
                <w:szCs w:val="20"/>
              </w:rPr>
            </w:pPr>
            <w:r w:rsidRPr="003150C1">
              <w:rPr>
                <w:color w:val="00000A"/>
                <w:sz w:val="20"/>
                <w:szCs w:val="20"/>
              </w:rPr>
              <w:t>Оценивается по качеству и своевременности выполнения внеплановых заданий и поручений руководства, в т.ч. в проведении разовых работ за конкретный период времени.</w:t>
            </w:r>
          </w:p>
          <w:p w:rsidR="00F83E29" w:rsidRPr="003150C1" w:rsidRDefault="00F83E29" w:rsidP="00F83E29">
            <w:pPr>
              <w:pStyle w:val="a5"/>
              <w:rPr>
                <w:color w:val="00000A"/>
                <w:sz w:val="20"/>
                <w:szCs w:val="20"/>
              </w:rPr>
            </w:pPr>
          </w:p>
        </w:tc>
        <w:tc>
          <w:tcPr>
            <w:tcW w:w="4111" w:type="dxa"/>
          </w:tcPr>
          <w:p w:rsidR="00F83E29" w:rsidRPr="003150C1" w:rsidRDefault="00F83E29" w:rsidP="00F83E29">
            <w:pPr>
              <w:pStyle w:val="a5"/>
              <w:rPr>
                <w:color w:val="00000A"/>
                <w:sz w:val="20"/>
                <w:szCs w:val="20"/>
              </w:rPr>
            </w:pPr>
            <w:r w:rsidRPr="003150C1">
              <w:rPr>
                <w:color w:val="00000A"/>
                <w:sz w:val="20"/>
                <w:szCs w:val="20"/>
              </w:rPr>
              <w:t>Показатель выражается в абсолютном выражении</w:t>
            </w:r>
          </w:p>
          <w:p w:rsidR="00F83E29" w:rsidRPr="003150C1" w:rsidRDefault="00F83E29" w:rsidP="00F83E29">
            <w:pPr>
              <w:pStyle w:val="a5"/>
              <w:rPr>
                <w:color w:val="00000A"/>
                <w:sz w:val="20"/>
                <w:szCs w:val="20"/>
              </w:rPr>
            </w:pPr>
            <w:r w:rsidRPr="003150C1">
              <w:rPr>
                <w:color w:val="00000A"/>
                <w:sz w:val="20"/>
                <w:szCs w:val="20"/>
              </w:rPr>
              <w:t>(оптимальный показатель 0)</w:t>
            </w:r>
          </w:p>
          <w:p w:rsidR="00F83E29" w:rsidRPr="003150C1" w:rsidRDefault="00F83E29" w:rsidP="00F83E29">
            <w:pPr>
              <w:pStyle w:val="a5"/>
              <w:rPr>
                <w:color w:val="00000A"/>
                <w:sz w:val="20"/>
                <w:szCs w:val="20"/>
              </w:rPr>
            </w:pPr>
            <w:r w:rsidRPr="003150C1">
              <w:rPr>
                <w:color w:val="00000A"/>
                <w:sz w:val="20"/>
                <w:szCs w:val="20"/>
              </w:rPr>
              <w:t>(50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14600" w:type="dxa"/>
            <w:gridSpan w:val="3"/>
          </w:tcPr>
          <w:p w:rsidR="00F83E29" w:rsidRPr="003150C1" w:rsidRDefault="00F83E29" w:rsidP="00F83E29">
            <w:pPr>
              <w:pStyle w:val="a5"/>
              <w:rPr>
                <w:color w:val="00000A"/>
                <w:sz w:val="20"/>
                <w:szCs w:val="20"/>
              </w:rPr>
            </w:pPr>
            <w:r w:rsidRPr="003150C1">
              <w:rPr>
                <w:i/>
                <w:iCs/>
                <w:color w:val="00000A"/>
                <w:sz w:val="20"/>
                <w:szCs w:val="20"/>
              </w:rPr>
              <w:t>При отсутствии замечаний и нарушений засчитывается максимальное значение оценки по показателю.</w:t>
            </w:r>
          </w:p>
          <w:p w:rsidR="00F83E29" w:rsidRPr="003150C1" w:rsidRDefault="00F83E29" w:rsidP="00F83E29">
            <w:pPr>
              <w:pStyle w:val="a5"/>
              <w:rPr>
                <w:color w:val="00000A"/>
                <w:sz w:val="20"/>
                <w:szCs w:val="20"/>
              </w:rPr>
            </w:pPr>
            <w:r w:rsidRPr="003150C1">
              <w:rPr>
                <w:i/>
                <w:iCs/>
                <w:color w:val="00000A"/>
                <w:sz w:val="20"/>
                <w:szCs w:val="20"/>
              </w:rPr>
              <w:t xml:space="preserve">Наличие двух и более замечаний </w:t>
            </w:r>
            <w:r w:rsidRPr="003150C1">
              <w:rPr>
                <w:color w:val="00000A"/>
                <w:sz w:val="20"/>
                <w:szCs w:val="20"/>
              </w:rPr>
              <w:t xml:space="preserve">и </w:t>
            </w:r>
            <w:r w:rsidRPr="003150C1">
              <w:rPr>
                <w:i/>
                <w:iCs/>
                <w:color w:val="00000A"/>
                <w:sz w:val="20"/>
                <w:szCs w:val="20"/>
              </w:rPr>
              <w:t>нарушений по результатам внешних, внутренних, ведомственных проверок по вопросам, находящимся в компетенции работников в отчетный период влечет снижение оценки по показателю от максимального значения на 10 баллов за каждое замечание (- 5 баллов).</w:t>
            </w:r>
          </w:p>
          <w:p w:rsidR="00F83E29" w:rsidRPr="003150C1" w:rsidRDefault="00F83E29" w:rsidP="00F83E29">
            <w:pPr>
              <w:pStyle w:val="a5"/>
              <w:rPr>
                <w:color w:val="00000A"/>
                <w:sz w:val="20"/>
                <w:szCs w:val="20"/>
              </w:rPr>
            </w:pPr>
            <w:r w:rsidRPr="003150C1">
              <w:rPr>
                <w:i/>
                <w:iCs/>
                <w:color w:val="00000A"/>
                <w:sz w:val="20"/>
                <w:szCs w:val="20"/>
              </w:rPr>
              <w:t>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tcPr>
          <w:p w:rsidR="00F83E29" w:rsidRPr="003150C1" w:rsidRDefault="00F83E29" w:rsidP="00F83E29">
            <w:pPr>
              <w:pStyle w:val="a5"/>
              <w:rPr>
                <w:b/>
                <w:bCs/>
                <w:sz w:val="20"/>
                <w:szCs w:val="20"/>
              </w:rPr>
            </w:pPr>
            <w:r w:rsidRPr="003150C1">
              <w:rPr>
                <w:b/>
                <w:bCs/>
                <w:sz w:val="20"/>
                <w:szCs w:val="20"/>
              </w:rPr>
              <w:t>Итого:</w:t>
            </w:r>
          </w:p>
        </w:tc>
        <w:tc>
          <w:tcPr>
            <w:tcW w:w="3685" w:type="dxa"/>
          </w:tcPr>
          <w:p w:rsidR="00F83E29" w:rsidRPr="003150C1" w:rsidRDefault="00F83E29" w:rsidP="00F83E29">
            <w:pPr>
              <w:pStyle w:val="a5"/>
              <w:rPr>
                <w:b/>
                <w:color w:val="00000A"/>
                <w:sz w:val="20"/>
                <w:szCs w:val="20"/>
              </w:rPr>
            </w:pPr>
          </w:p>
        </w:tc>
        <w:tc>
          <w:tcPr>
            <w:tcW w:w="6804" w:type="dxa"/>
          </w:tcPr>
          <w:p w:rsidR="00F83E29" w:rsidRPr="003150C1" w:rsidRDefault="00F83E29" w:rsidP="00F83E29">
            <w:pPr>
              <w:pStyle w:val="a5"/>
              <w:rPr>
                <w:b/>
                <w:color w:val="00000A"/>
                <w:sz w:val="20"/>
                <w:szCs w:val="20"/>
              </w:rPr>
            </w:pPr>
          </w:p>
        </w:tc>
        <w:tc>
          <w:tcPr>
            <w:tcW w:w="4111" w:type="dxa"/>
          </w:tcPr>
          <w:p w:rsidR="00F83E29" w:rsidRPr="003150C1" w:rsidRDefault="00F83E29" w:rsidP="00F83E29">
            <w:pPr>
              <w:pStyle w:val="a5"/>
              <w:rPr>
                <w:b/>
                <w:color w:val="00000A"/>
                <w:sz w:val="20"/>
                <w:szCs w:val="20"/>
              </w:rPr>
            </w:pPr>
            <w:r w:rsidRPr="003150C1">
              <w:rPr>
                <w:b/>
                <w:color w:val="00000A"/>
                <w:sz w:val="20"/>
                <w:szCs w:val="20"/>
              </w:rPr>
              <w:t>100 баллов</w:t>
            </w:r>
          </w:p>
        </w:tc>
      </w:tr>
      <w:tr w:rsidR="00F83E29" w:rsidRPr="003150C1" w:rsidTr="00F83E29">
        <w:tc>
          <w:tcPr>
            <w:tcW w:w="16302" w:type="dxa"/>
            <w:gridSpan w:val="4"/>
            <w:shd w:val="clear" w:color="auto" w:fill="BFBFBF" w:themeFill="background1" w:themeFillShade="BF"/>
          </w:tcPr>
          <w:p w:rsidR="00F83E29" w:rsidRPr="003150C1" w:rsidRDefault="00F83E29" w:rsidP="00F83E29">
            <w:pPr>
              <w:pStyle w:val="a5"/>
              <w:jc w:val="center"/>
              <w:rPr>
                <w:b/>
                <w:color w:val="00000A"/>
                <w:sz w:val="20"/>
                <w:szCs w:val="20"/>
              </w:rPr>
            </w:pPr>
            <w:r w:rsidRPr="003150C1">
              <w:rPr>
                <w:b/>
                <w:color w:val="00000A"/>
                <w:sz w:val="20"/>
                <w:szCs w:val="20"/>
              </w:rPr>
              <w:t>Ежегодные показатели</w:t>
            </w:r>
          </w:p>
        </w:tc>
      </w:tr>
      <w:tr w:rsidR="00F83E29" w:rsidRPr="003150C1" w:rsidTr="00F83E29">
        <w:tc>
          <w:tcPr>
            <w:tcW w:w="1702" w:type="dxa"/>
            <w:vMerge w:val="restart"/>
          </w:tcPr>
          <w:p w:rsidR="00F83E29" w:rsidRPr="003150C1" w:rsidRDefault="00F83E29" w:rsidP="00F83E29">
            <w:pPr>
              <w:pStyle w:val="a5"/>
              <w:rPr>
                <w:bCs/>
                <w:sz w:val="20"/>
                <w:szCs w:val="20"/>
              </w:rPr>
            </w:pPr>
          </w:p>
          <w:p w:rsidR="00F83E29" w:rsidRPr="003150C1" w:rsidRDefault="00F83E29" w:rsidP="00F83E29">
            <w:pPr>
              <w:pStyle w:val="a5"/>
              <w:rPr>
                <w:bCs/>
                <w:sz w:val="20"/>
                <w:szCs w:val="20"/>
              </w:rPr>
            </w:pPr>
          </w:p>
          <w:p w:rsidR="00F83E29" w:rsidRPr="003150C1" w:rsidRDefault="00F83E29" w:rsidP="00F83E29">
            <w:pPr>
              <w:pStyle w:val="a5"/>
              <w:rPr>
                <w:b/>
                <w:bCs/>
                <w:sz w:val="20"/>
                <w:szCs w:val="20"/>
              </w:rPr>
            </w:pPr>
            <w:r w:rsidRPr="003150C1">
              <w:rPr>
                <w:b/>
                <w:bCs/>
                <w:sz w:val="20"/>
                <w:szCs w:val="20"/>
              </w:rPr>
              <w:t>Программист</w:t>
            </w:r>
          </w:p>
        </w:tc>
        <w:tc>
          <w:tcPr>
            <w:tcW w:w="3685" w:type="dxa"/>
          </w:tcPr>
          <w:p w:rsidR="00F83E29" w:rsidRPr="003150C1" w:rsidRDefault="00F83E29" w:rsidP="00F83E29">
            <w:pPr>
              <w:pStyle w:val="a5"/>
              <w:rPr>
                <w:color w:val="00000A"/>
                <w:sz w:val="20"/>
                <w:szCs w:val="20"/>
              </w:rPr>
            </w:pPr>
            <w:r w:rsidRPr="003150C1">
              <w:rPr>
                <w:color w:val="00000A"/>
                <w:sz w:val="20"/>
                <w:szCs w:val="20"/>
              </w:rPr>
              <w:t>1. Участие в методической работе и инновационной деятельности</w:t>
            </w:r>
          </w:p>
        </w:tc>
        <w:tc>
          <w:tcPr>
            <w:tcW w:w="6804" w:type="dxa"/>
          </w:tcPr>
          <w:p w:rsidR="00F83E29" w:rsidRPr="003150C1" w:rsidRDefault="00F83E29" w:rsidP="00F83E29">
            <w:pPr>
              <w:pStyle w:val="a5"/>
              <w:rPr>
                <w:color w:val="00000A"/>
                <w:sz w:val="20"/>
                <w:szCs w:val="20"/>
              </w:rPr>
            </w:pPr>
            <w:r w:rsidRPr="003150C1">
              <w:rPr>
                <w:color w:val="00000A"/>
                <w:sz w:val="20"/>
                <w:szCs w:val="20"/>
              </w:rPr>
              <w:t>Наличие учебно-методических рекомендаций, выступлений и т.п.</w:t>
            </w:r>
          </w:p>
          <w:p w:rsidR="00F83E29" w:rsidRPr="003150C1" w:rsidRDefault="00F83E29" w:rsidP="00F83E29">
            <w:pPr>
              <w:pStyle w:val="a5"/>
              <w:rPr>
                <w:color w:val="00000A"/>
                <w:sz w:val="20"/>
                <w:szCs w:val="20"/>
              </w:rPr>
            </w:pPr>
          </w:p>
        </w:tc>
        <w:tc>
          <w:tcPr>
            <w:tcW w:w="4111" w:type="dxa"/>
          </w:tcPr>
          <w:p w:rsidR="00F83E29" w:rsidRPr="003150C1" w:rsidRDefault="00F83E29" w:rsidP="00F83E29">
            <w:pPr>
              <w:pStyle w:val="a5"/>
              <w:rPr>
                <w:color w:val="00000A"/>
                <w:sz w:val="20"/>
                <w:szCs w:val="20"/>
              </w:rPr>
            </w:pPr>
            <w:r w:rsidRPr="003150C1">
              <w:rPr>
                <w:color w:val="00000A"/>
                <w:sz w:val="20"/>
                <w:szCs w:val="20"/>
              </w:rPr>
              <w:t xml:space="preserve">Показатель выражается в абсолютном выражении (оптимальный показатель 0) </w:t>
            </w:r>
          </w:p>
          <w:p w:rsidR="00F83E29" w:rsidRPr="003150C1" w:rsidRDefault="00F83E29" w:rsidP="00F83E29">
            <w:pPr>
              <w:pStyle w:val="a5"/>
              <w:rPr>
                <w:color w:val="00000A"/>
                <w:sz w:val="20"/>
                <w:szCs w:val="20"/>
              </w:rPr>
            </w:pPr>
            <w:r w:rsidRPr="003150C1">
              <w:rPr>
                <w:color w:val="00000A"/>
                <w:sz w:val="20"/>
                <w:szCs w:val="20"/>
              </w:rPr>
              <w:t>(50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3685" w:type="dxa"/>
          </w:tcPr>
          <w:p w:rsidR="00F83E29" w:rsidRPr="003150C1" w:rsidRDefault="00F83E29" w:rsidP="00F83E29">
            <w:pPr>
              <w:pStyle w:val="a5"/>
              <w:rPr>
                <w:color w:val="00000A"/>
                <w:sz w:val="20"/>
                <w:szCs w:val="20"/>
              </w:rPr>
            </w:pPr>
            <w:r w:rsidRPr="003150C1">
              <w:rPr>
                <w:color w:val="00000A"/>
                <w:sz w:val="20"/>
                <w:szCs w:val="20"/>
              </w:rPr>
              <w:t>2. Участие в конкурсах профессионального мастерства, творческих лабораториях, экспериментальных группах</w:t>
            </w:r>
          </w:p>
        </w:tc>
        <w:tc>
          <w:tcPr>
            <w:tcW w:w="6804" w:type="dxa"/>
          </w:tcPr>
          <w:p w:rsidR="00F83E29" w:rsidRPr="003150C1" w:rsidRDefault="00F83E29" w:rsidP="00F83E29">
            <w:pPr>
              <w:pStyle w:val="a5"/>
              <w:rPr>
                <w:color w:val="00000A"/>
                <w:sz w:val="20"/>
                <w:szCs w:val="20"/>
              </w:rPr>
            </w:pPr>
            <w:r w:rsidRPr="003150C1">
              <w:rPr>
                <w:color w:val="00000A"/>
                <w:sz w:val="20"/>
                <w:szCs w:val="20"/>
              </w:rPr>
              <w:t>Динамика системного участия работника учреждения в указанных мероприятиях либо единичные случаи участия со значимыми результатами более широкого масштаба.</w:t>
            </w:r>
          </w:p>
          <w:p w:rsidR="00F83E29" w:rsidRPr="003150C1" w:rsidRDefault="00F83E29" w:rsidP="00F83E29">
            <w:pPr>
              <w:pStyle w:val="a5"/>
              <w:rPr>
                <w:color w:val="00000A"/>
                <w:sz w:val="20"/>
                <w:szCs w:val="20"/>
              </w:rPr>
            </w:pPr>
          </w:p>
        </w:tc>
        <w:tc>
          <w:tcPr>
            <w:tcW w:w="4111" w:type="dxa"/>
          </w:tcPr>
          <w:p w:rsidR="00F83E29" w:rsidRPr="003150C1" w:rsidRDefault="00F83E29" w:rsidP="00F83E29">
            <w:pPr>
              <w:pStyle w:val="a5"/>
              <w:rPr>
                <w:color w:val="00000A"/>
                <w:sz w:val="20"/>
                <w:szCs w:val="20"/>
              </w:rPr>
            </w:pPr>
            <w:r w:rsidRPr="003150C1">
              <w:rPr>
                <w:color w:val="00000A"/>
                <w:sz w:val="20"/>
                <w:szCs w:val="20"/>
              </w:rPr>
              <w:t xml:space="preserve">Показатель выражается в абсолютном выражении (оптимальный показатель 0) </w:t>
            </w:r>
          </w:p>
          <w:p w:rsidR="00F83E29" w:rsidRPr="003150C1" w:rsidRDefault="00F83E29" w:rsidP="00F83E29">
            <w:pPr>
              <w:pStyle w:val="a5"/>
              <w:rPr>
                <w:color w:val="00000A"/>
                <w:sz w:val="20"/>
                <w:szCs w:val="20"/>
              </w:rPr>
            </w:pPr>
            <w:r w:rsidRPr="003150C1">
              <w:rPr>
                <w:color w:val="00000A"/>
                <w:sz w:val="20"/>
                <w:szCs w:val="20"/>
              </w:rPr>
              <w:t>(50 баллов)</w:t>
            </w:r>
          </w:p>
        </w:tc>
      </w:tr>
      <w:tr w:rsidR="00F83E29" w:rsidRPr="003150C1" w:rsidTr="00F83E29">
        <w:tc>
          <w:tcPr>
            <w:tcW w:w="1702" w:type="dxa"/>
            <w:vMerge/>
          </w:tcPr>
          <w:p w:rsidR="00F83E29" w:rsidRPr="003150C1" w:rsidRDefault="00F83E29" w:rsidP="00F83E29">
            <w:pPr>
              <w:pStyle w:val="a5"/>
              <w:rPr>
                <w:bCs/>
                <w:sz w:val="20"/>
                <w:szCs w:val="20"/>
              </w:rPr>
            </w:pPr>
          </w:p>
        </w:tc>
        <w:tc>
          <w:tcPr>
            <w:tcW w:w="14600" w:type="dxa"/>
            <w:gridSpan w:val="3"/>
          </w:tcPr>
          <w:p w:rsidR="00F83E29" w:rsidRPr="003150C1" w:rsidRDefault="00F83E29" w:rsidP="00F83E29">
            <w:pPr>
              <w:pStyle w:val="a5"/>
              <w:rPr>
                <w:color w:val="00000A"/>
                <w:sz w:val="20"/>
                <w:szCs w:val="20"/>
              </w:rPr>
            </w:pPr>
            <w:r w:rsidRPr="003150C1">
              <w:rPr>
                <w:i/>
                <w:iCs/>
                <w:color w:val="00000A"/>
                <w:sz w:val="20"/>
                <w:szCs w:val="20"/>
              </w:rPr>
              <w:t>При участии в методической работе, подготовке предложений по повышению эффективности деятельности, методических рекомендаций и выступлений засчитывается максимальное значение оценки по показателю. За безынициативность в работе влечет снижение оценки показателя на максимальное значение оценки по показателю (0 баллов). Участие в различных конкурсах, мероприятиях, проявление инициативы (в т.ч. оказание помощи в подготовке конкурсных работ) засчитывается максимальное значение оценки по показателю.</w:t>
            </w:r>
          </w:p>
          <w:p w:rsidR="00F83E29" w:rsidRPr="003150C1" w:rsidRDefault="00F83E29" w:rsidP="00F83E29">
            <w:pPr>
              <w:pStyle w:val="a5"/>
              <w:rPr>
                <w:color w:val="00000A"/>
                <w:sz w:val="20"/>
                <w:szCs w:val="20"/>
              </w:rPr>
            </w:pPr>
            <w:r w:rsidRPr="003150C1">
              <w:rPr>
                <w:i/>
                <w:iCs/>
                <w:color w:val="00000A"/>
                <w:sz w:val="20"/>
                <w:szCs w:val="20"/>
              </w:rPr>
              <w:t>За безынициативность в работе влечет снижение оценки показателя на максимальное значение оценки по показателю (0 баллов).</w:t>
            </w:r>
          </w:p>
        </w:tc>
      </w:tr>
      <w:tr w:rsidR="00F83E29" w:rsidRPr="003150C1" w:rsidTr="00F83E29">
        <w:tc>
          <w:tcPr>
            <w:tcW w:w="1702" w:type="dxa"/>
          </w:tcPr>
          <w:p w:rsidR="00F83E29" w:rsidRPr="003150C1" w:rsidRDefault="00F83E29" w:rsidP="00F83E29">
            <w:pPr>
              <w:pStyle w:val="a5"/>
              <w:rPr>
                <w:b/>
                <w:bCs/>
                <w:sz w:val="20"/>
                <w:szCs w:val="20"/>
              </w:rPr>
            </w:pPr>
            <w:r w:rsidRPr="003150C1">
              <w:rPr>
                <w:b/>
                <w:bCs/>
                <w:sz w:val="20"/>
                <w:szCs w:val="20"/>
              </w:rPr>
              <w:t>Итого:</w:t>
            </w:r>
          </w:p>
        </w:tc>
        <w:tc>
          <w:tcPr>
            <w:tcW w:w="3685" w:type="dxa"/>
          </w:tcPr>
          <w:p w:rsidR="00F83E29" w:rsidRPr="003150C1" w:rsidRDefault="00F83E29" w:rsidP="00F83E29">
            <w:pPr>
              <w:pStyle w:val="a5"/>
              <w:rPr>
                <w:b/>
                <w:color w:val="00000A"/>
                <w:sz w:val="20"/>
                <w:szCs w:val="20"/>
              </w:rPr>
            </w:pPr>
          </w:p>
        </w:tc>
        <w:tc>
          <w:tcPr>
            <w:tcW w:w="6804" w:type="dxa"/>
          </w:tcPr>
          <w:p w:rsidR="00F83E29" w:rsidRPr="003150C1" w:rsidRDefault="00F83E29" w:rsidP="00F83E29">
            <w:pPr>
              <w:pStyle w:val="a5"/>
              <w:rPr>
                <w:b/>
                <w:color w:val="00000A"/>
                <w:sz w:val="20"/>
                <w:szCs w:val="20"/>
              </w:rPr>
            </w:pPr>
          </w:p>
        </w:tc>
        <w:tc>
          <w:tcPr>
            <w:tcW w:w="4111" w:type="dxa"/>
          </w:tcPr>
          <w:p w:rsidR="00F83E29" w:rsidRPr="003150C1" w:rsidRDefault="00F83E29" w:rsidP="00F83E29">
            <w:pPr>
              <w:pStyle w:val="a5"/>
              <w:rPr>
                <w:b/>
                <w:color w:val="00000A"/>
                <w:sz w:val="20"/>
                <w:szCs w:val="20"/>
              </w:rPr>
            </w:pPr>
            <w:r w:rsidRPr="003150C1">
              <w:rPr>
                <w:b/>
                <w:color w:val="00000A"/>
                <w:sz w:val="20"/>
                <w:szCs w:val="20"/>
              </w:rPr>
              <w:t>100 баллов</w:t>
            </w:r>
          </w:p>
        </w:tc>
      </w:tr>
    </w:tbl>
    <w:p w:rsidR="00F83E29" w:rsidRPr="003150C1" w:rsidRDefault="00F83E29" w:rsidP="00F83E29">
      <w:pPr>
        <w:pStyle w:val="a5"/>
        <w:rPr>
          <w:bCs/>
          <w:sz w:val="20"/>
          <w:szCs w:val="20"/>
        </w:rPr>
      </w:pPr>
    </w:p>
    <w:p w:rsidR="00F83E29" w:rsidRPr="003150C1" w:rsidRDefault="00F83E29" w:rsidP="00F83E29">
      <w:pPr>
        <w:pStyle w:val="a5"/>
        <w:rPr>
          <w:bCs/>
          <w:sz w:val="20"/>
          <w:szCs w:val="20"/>
        </w:rPr>
      </w:pPr>
      <w:r w:rsidRPr="003150C1">
        <w:rPr>
          <w:bCs/>
          <w:sz w:val="20"/>
          <w:szCs w:val="20"/>
        </w:rPr>
        <w:t>Показатели оценки эффективности деятельности работников отделения «Милосердия»</w:t>
      </w:r>
    </w:p>
    <w:p w:rsidR="00F83E29" w:rsidRPr="003150C1" w:rsidRDefault="00F83E29" w:rsidP="00F83E29">
      <w:pPr>
        <w:pStyle w:val="a5"/>
        <w:jc w:val="center"/>
        <w:rPr>
          <w:b/>
          <w:bCs/>
          <w:sz w:val="20"/>
          <w:szCs w:val="20"/>
        </w:rPr>
      </w:pPr>
    </w:p>
    <w:tbl>
      <w:tblPr>
        <w:tblStyle w:val="a8"/>
        <w:tblW w:w="16302" w:type="dxa"/>
        <w:tblInd w:w="-176" w:type="dxa"/>
        <w:tblLook w:val="04A0"/>
      </w:tblPr>
      <w:tblGrid>
        <w:gridCol w:w="1702"/>
        <w:gridCol w:w="3715"/>
        <w:gridCol w:w="112"/>
        <w:gridCol w:w="6671"/>
        <w:gridCol w:w="4102"/>
      </w:tblGrid>
      <w:tr w:rsidR="00F83E29" w:rsidRPr="003150C1" w:rsidTr="00F83E29">
        <w:tc>
          <w:tcPr>
            <w:tcW w:w="1702" w:type="dxa"/>
          </w:tcPr>
          <w:p w:rsidR="00F83E29" w:rsidRPr="003150C1" w:rsidRDefault="00F83E29" w:rsidP="00F83E29">
            <w:pPr>
              <w:pStyle w:val="a5"/>
              <w:jc w:val="center"/>
              <w:rPr>
                <w:b/>
                <w:color w:val="00000A"/>
                <w:sz w:val="20"/>
                <w:szCs w:val="20"/>
              </w:rPr>
            </w:pPr>
            <w:r w:rsidRPr="003150C1">
              <w:rPr>
                <w:b/>
                <w:sz w:val="20"/>
                <w:szCs w:val="20"/>
              </w:rPr>
              <w:t>Наименование должности</w:t>
            </w:r>
          </w:p>
        </w:tc>
        <w:tc>
          <w:tcPr>
            <w:tcW w:w="3715" w:type="dxa"/>
          </w:tcPr>
          <w:p w:rsidR="00F83E29" w:rsidRPr="003150C1" w:rsidRDefault="00F83E29" w:rsidP="00F83E29">
            <w:pPr>
              <w:pStyle w:val="a5"/>
              <w:jc w:val="center"/>
              <w:rPr>
                <w:b/>
                <w:color w:val="00000A"/>
                <w:sz w:val="20"/>
                <w:szCs w:val="20"/>
              </w:rPr>
            </w:pPr>
            <w:r w:rsidRPr="003150C1">
              <w:rPr>
                <w:b/>
                <w:sz w:val="20"/>
                <w:szCs w:val="20"/>
              </w:rPr>
              <w:t xml:space="preserve">Наименование показателя </w:t>
            </w:r>
            <w:r w:rsidRPr="003150C1">
              <w:rPr>
                <w:b/>
                <w:color w:val="00000A"/>
                <w:sz w:val="20"/>
                <w:szCs w:val="20"/>
              </w:rPr>
              <w:t>оценки эффективности деятельности работников учреждения</w:t>
            </w:r>
          </w:p>
        </w:tc>
        <w:tc>
          <w:tcPr>
            <w:tcW w:w="6783" w:type="dxa"/>
            <w:gridSpan w:val="2"/>
          </w:tcPr>
          <w:p w:rsidR="00F83E29" w:rsidRPr="003150C1" w:rsidRDefault="00F83E29" w:rsidP="00F83E29">
            <w:pPr>
              <w:pStyle w:val="a5"/>
              <w:jc w:val="center"/>
              <w:rPr>
                <w:b/>
                <w:color w:val="00000A"/>
                <w:sz w:val="20"/>
                <w:szCs w:val="20"/>
              </w:rPr>
            </w:pPr>
            <w:r w:rsidRPr="003150C1">
              <w:rPr>
                <w:b/>
                <w:sz w:val="20"/>
                <w:szCs w:val="20"/>
              </w:rPr>
              <w:t>Критерии оценки</w:t>
            </w:r>
          </w:p>
        </w:tc>
        <w:tc>
          <w:tcPr>
            <w:tcW w:w="4102" w:type="dxa"/>
          </w:tcPr>
          <w:p w:rsidR="00F83E29" w:rsidRPr="003150C1" w:rsidRDefault="00F83E29" w:rsidP="00F83E29">
            <w:pPr>
              <w:pStyle w:val="a5"/>
              <w:jc w:val="center"/>
              <w:rPr>
                <w:b/>
                <w:color w:val="00000A"/>
                <w:sz w:val="20"/>
                <w:szCs w:val="20"/>
              </w:rPr>
            </w:pPr>
            <w:r w:rsidRPr="003150C1">
              <w:rPr>
                <w:b/>
                <w:sz w:val="20"/>
                <w:szCs w:val="20"/>
              </w:rPr>
              <w:t>Расчет показателя</w:t>
            </w:r>
          </w:p>
        </w:tc>
      </w:tr>
      <w:tr w:rsidR="00F83E29" w:rsidRPr="003150C1" w:rsidTr="00F83E29">
        <w:tc>
          <w:tcPr>
            <w:tcW w:w="16302" w:type="dxa"/>
            <w:gridSpan w:val="5"/>
            <w:shd w:val="clear" w:color="auto" w:fill="BFBFBF" w:themeFill="background1" w:themeFillShade="BF"/>
          </w:tcPr>
          <w:p w:rsidR="00F83E29" w:rsidRPr="003150C1" w:rsidRDefault="00F83E29" w:rsidP="00F83E29">
            <w:pPr>
              <w:pStyle w:val="a5"/>
              <w:jc w:val="center"/>
              <w:rPr>
                <w:b/>
                <w:sz w:val="20"/>
                <w:szCs w:val="20"/>
              </w:rPr>
            </w:pPr>
            <w:r w:rsidRPr="003150C1">
              <w:rPr>
                <w:b/>
                <w:sz w:val="20"/>
                <w:szCs w:val="20"/>
              </w:rPr>
              <w:t>Ежемесячные показатели</w:t>
            </w:r>
          </w:p>
        </w:tc>
      </w:tr>
      <w:tr w:rsidR="00F83E29" w:rsidRPr="003150C1" w:rsidTr="00F83E29">
        <w:trPr>
          <w:trHeight w:val="898"/>
        </w:trPr>
        <w:tc>
          <w:tcPr>
            <w:tcW w:w="1702" w:type="dxa"/>
            <w:vMerge w:val="restart"/>
          </w:tcPr>
          <w:p w:rsidR="00F83E29" w:rsidRPr="003150C1" w:rsidRDefault="00F83E29" w:rsidP="00F83E29">
            <w:pPr>
              <w:pStyle w:val="a5"/>
              <w:rPr>
                <w:sz w:val="20"/>
                <w:szCs w:val="20"/>
              </w:rPr>
            </w:pPr>
          </w:p>
          <w:p w:rsidR="00F83E29" w:rsidRPr="003150C1" w:rsidRDefault="00F83E29" w:rsidP="00F83E29">
            <w:pPr>
              <w:pStyle w:val="a5"/>
              <w:rPr>
                <w:b/>
                <w:sz w:val="20"/>
                <w:szCs w:val="20"/>
              </w:rPr>
            </w:pPr>
            <w:r w:rsidRPr="003150C1">
              <w:rPr>
                <w:b/>
                <w:sz w:val="20"/>
                <w:szCs w:val="20"/>
              </w:rPr>
              <w:t>Заведующий отделением «Милосердия»</w:t>
            </w:r>
          </w:p>
        </w:tc>
        <w:tc>
          <w:tcPr>
            <w:tcW w:w="3715" w:type="dxa"/>
          </w:tcPr>
          <w:p w:rsidR="00F83E29" w:rsidRPr="003150C1" w:rsidRDefault="00F83E29" w:rsidP="00F83E29">
            <w:pPr>
              <w:pStyle w:val="a5"/>
              <w:rPr>
                <w:sz w:val="20"/>
                <w:szCs w:val="20"/>
              </w:rPr>
            </w:pPr>
            <w:r w:rsidRPr="003150C1">
              <w:rPr>
                <w:sz w:val="20"/>
                <w:szCs w:val="20"/>
              </w:rPr>
              <w:t>1. Соблюдение законодательства РФ и Тюменской области, трудовой дисциплины и надлежащее исполнение трудовых обязанностей</w:t>
            </w:r>
          </w:p>
        </w:tc>
        <w:tc>
          <w:tcPr>
            <w:tcW w:w="6783" w:type="dxa"/>
            <w:gridSpan w:val="2"/>
          </w:tcPr>
          <w:p w:rsidR="00F83E29" w:rsidRPr="003150C1" w:rsidRDefault="00F83E29" w:rsidP="00F83E29">
            <w:pPr>
              <w:pStyle w:val="a5"/>
              <w:rPr>
                <w:sz w:val="20"/>
                <w:szCs w:val="20"/>
              </w:rPr>
            </w:pPr>
            <w:r w:rsidRPr="003150C1">
              <w:rPr>
                <w:sz w:val="20"/>
                <w:szCs w:val="20"/>
              </w:rPr>
              <w:t>Отсутствие официально зафиксированных замечаний и нарушений трудового законодательства, правил внутреннего трудового распорядка учреждения, функциональных обязанностей, предусмотренных должностной инструкцией.</w:t>
            </w:r>
          </w:p>
        </w:tc>
        <w:tc>
          <w:tcPr>
            <w:tcW w:w="4102"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sz w:val="20"/>
                <w:szCs w:val="20"/>
              </w:rPr>
              <w:t>(10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4"/>
          </w:tcPr>
          <w:p w:rsidR="00F83E29" w:rsidRPr="003150C1" w:rsidRDefault="00F83E29" w:rsidP="00F83E29">
            <w:pPr>
              <w:pStyle w:val="a5"/>
              <w:rPr>
                <w:sz w:val="20"/>
                <w:szCs w:val="20"/>
              </w:rPr>
            </w:pPr>
            <w:r w:rsidRPr="003150C1">
              <w:rPr>
                <w:i/>
                <w:iCs/>
                <w:sz w:val="20"/>
                <w:szCs w:val="20"/>
              </w:rPr>
              <w:t>При отсутствии замечаний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Наличие одного и более замечаний влечет снижение оценки по показателю от максимального значения на 2 балла за каждое замечание (- 2 балла).</w:t>
            </w:r>
          </w:p>
          <w:p w:rsidR="00F83E29" w:rsidRPr="003150C1" w:rsidRDefault="00F83E29" w:rsidP="00F83E29">
            <w:pPr>
              <w:pStyle w:val="a5"/>
              <w:rPr>
                <w:sz w:val="20"/>
                <w:szCs w:val="20"/>
              </w:rPr>
            </w:pPr>
            <w:r w:rsidRPr="003150C1">
              <w:rPr>
                <w:i/>
                <w:iCs/>
                <w:sz w:val="20"/>
                <w:szCs w:val="20"/>
              </w:rPr>
              <w:t>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sz w:val="20"/>
                <w:szCs w:val="20"/>
              </w:rPr>
            </w:pPr>
          </w:p>
        </w:tc>
        <w:tc>
          <w:tcPr>
            <w:tcW w:w="3715" w:type="dxa"/>
          </w:tcPr>
          <w:p w:rsidR="00F83E29" w:rsidRPr="003150C1" w:rsidRDefault="00F83E29" w:rsidP="00F83E29">
            <w:pPr>
              <w:pStyle w:val="a5"/>
              <w:rPr>
                <w:sz w:val="20"/>
                <w:szCs w:val="20"/>
              </w:rPr>
            </w:pPr>
            <w:r w:rsidRPr="003150C1">
              <w:rPr>
                <w:sz w:val="20"/>
                <w:szCs w:val="20"/>
              </w:rPr>
              <w:t xml:space="preserve">2. Выполнение муниципального задания по соответствующему направлению </w:t>
            </w:r>
            <w:r w:rsidRPr="003150C1">
              <w:rPr>
                <w:sz w:val="20"/>
                <w:szCs w:val="20"/>
              </w:rPr>
              <w:lastRenderedPageBreak/>
              <w:t>деятельности</w:t>
            </w:r>
          </w:p>
        </w:tc>
        <w:tc>
          <w:tcPr>
            <w:tcW w:w="6783" w:type="dxa"/>
            <w:gridSpan w:val="2"/>
          </w:tcPr>
          <w:p w:rsidR="00F83E29" w:rsidRPr="003150C1" w:rsidRDefault="00F83E29" w:rsidP="00F83E29">
            <w:pPr>
              <w:pStyle w:val="a5"/>
              <w:rPr>
                <w:sz w:val="20"/>
                <w:szCs w:val="20"/>
              </w:rPr>
            </w:pPr>
            <w:r w:rsidRPr="003150C1">
              <w:rPr>
                <w:sz w:val="20"/>
                <w:szCs w:val="20"/>
              </w:rPr>
              <w:lastRenderedPageBreak/>
              <w:t xml:space="preserve">Оценка показателя производится в соответствии с выполнением отделением муниципального задания, выполнением работником поручений/заданий </w:t>
            </w:r>
            <w:r w:rsidRPr="003150C1">
              <w:rPr>
                <w:sz w:val="20"/>
                <w:szCs w:val="20"/>
              </w:rPr>
              <w:lastRenderedPageBreak/>
              <w:t>руководителя.</w:t>
            </w:r>
          </w:p>
          <w:p w:rsidR="00F83E29" w:rsidRPr="003150C1" w:rsidRDefault="00F83E29" w:rsidP="00F83E29">
            <w:pPr>
              <w:pStyle w:val="a5"/>
              <w:rPr>
                <w:sz w:val="20"/>
                <w:szCs w:val="20"/>
              </w:rPr>
            </w:pPr>
          </w:p>
        </w:tc>
        <w:tc>
          <w:tcPr>
            <w:tcW w:w="4102" w:type="dxa"/>
          </w:tcPr>
          <w:p w:rsidR="00F83E29" w:rsidRPr="003150C1" w:rsidRDefault="00F83E29" w:rsidP="00F83E29">
            <w:pPr>
              <w:pStyle w:val="a5"/>
              <w:rPr>
                <w:sz w:val="20"/>
                <w:szCs w:val="20"/>
              </w:rPr>
            </w:pPr>
            <w:r w:rsidRPr="003150C1">
              <w:rPr>
                <w:sz w:val="20"/>
                <w:szCs w:val="20"/>
              </w:rPr>
              <w:lastRenderedPageBreak/>
              <w:t>ГЗ = Ф/П*100%, где</w:t>
            </w:r>
          </w:p>
          <w:p w:rsidR="00F83E29" w:rsidRPr="003150C1" w:rsidRDefault="00F83E29" w:rsidP="00F83E29">
            <w:pPr>
              <w:pStyle w:val="a5"/>
              <w:rPr>
                <w:sz w:val="20"/>
                <w:szCs w:val="20"/>
              </w:rPr>
            </w:pPr>
            <w:r w:rsidRPr="003150C1">
              <w:rPr>
                <w:sz w:val="20"/>
                <w:szCs w:val="20"/>
              </w:rPr>
              <w:t xml:space="preserve">ГЗ – коэффициент полноты выполнения </w:t>
            </w:r>
            <w:r w:rsidRPr="003150C1">
              <w:rPr>
                <w:sz w:val="20"/>
                <w:szCs w:val="20"/>
              </w:rPr>
              <w:lastRenderedPageBreak/>
              <w:t>муниципального задания;</w:t>
            </w:r>
          </w:p>
          <w:p w:rsidR="00F83E29" w:rsidRPr="003150C1" w:rsidRDefault="00F83E29" w:rsidP="00F83E29">
            <w:pPr>
              <w:pStyle w:val="a5"/>
              <w:rPr>
                <w:sz w:val="20"/>
                <w:szCs w:val="20"/>
              </w:rPr>
            </w:pPr>
            <w:r w:rsidRPr="003150C1">
              <w:rPr>
                <w:sz w:val="20"/>
                <w:szCs w:val="20"/>
              </w:rPr>
              <w:t>Ф – фактическое значение показателей, установленных в ГЗ (плане) на отчетный период;</w:t>
            </w:r>
          </w:p>
          <w:p w:rsidR="00F83E29" w:rsidRPr="003150C1" w:rsidRDefault="00F83E29" w:rsidP="00F83E29">
            <w:pPr>
              <w:pStyle w:val="a5"/>
              <w:rPr>
                <w:sz w:val="20"/>
                <w:szCs w:val="20"/>
              </w:rPr>
            </w:pPr>
            <w:r w:rsidRPr="003150C1">
              <w:rPr>
                <w:sz w:val="20"/>
                <w:szCs w:val="20"/>
              </w:rPr>
              <w:t>П – плановое значение показателей, доведенных в ГЗ (плане) за отчетный период</w:t>
            </w:r>
          </w:p>
          <w:p w:rsidR="00F83E29" w:rsidRPr="003150C1" w:rsidRDefault="00F83E29" w:rsidP="00F83E29">
            <w:pPr>
              <w:pStyle w:val="a5"/>
              <w:rPr>
                <w:sz w:val="20"/>
                <w:szCs w:val="20"/>
              </w:rPr>
            </w:pPr>
            <w:r w:rsidRPr="003150C1">
              <w:rPr>
                <w:sz w:val="20"/>
                <w:szCs w:val="20"/>
              </w:rPr>
              <w:t>(оптимальный показатель 100) (30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4"/>
          </w:tcPr>
          <w:p w:rsidR="00F83E29" w:rsidRPr="003150C1" w:rsidRDefault="00F83E29" w:rsidP="00F83E29">
            <w:pPr>
              <w:pStyle w:val="a5"/>
              <w:rPr>
                <w:sz w:val="20"/>
                <w:szCs w:val="20"/>
              </w:rPr>
            </w:pPr>
            <w:r w:rsidRPr="003150C1">
              <w:rPr>
                <w:i/>
                <w:iCs/>
                <w:sz w:val="20"/>
                <w:szCs w:val="20"/>
              </w:rPr>
              <w:t xml:space="preserve">При выполнении отделением планового значения по всем установленным в </w:t>
            </w:r>
            <w:r w:rsidRPr="003150C1">
              <w:rPr>
                <w:i/>
                <w:sz w:val="20"/>
                <w:szCs w:val="20"/>
              </w:rPr>
              <w:t>муниципальном</w:t>
            </w:r>
            <w:r w:rsidRPr="003150C1">
              <w:rPr>
                <w:i/>
                <w:iCs/>
                <w:sz w:val="20"/>
                <w:szCs w:val="20"/>
              </w:rPr>
              <w:t xml:space="preserve"> задании учредителя показателям на 100% и более (в пределах установленного государственным заданием допустимого отклонения), выполнении работником всех поручений/заданий руководителя засчитывается установленное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 xml:space="preserve">Невыполнение </w:t>
            </w:r>
            <w:r w:rsidRPr="003150C1">
              <w:rPr>
                <w:i/>
                <w:sz w:val="20"/>
                <w:szCs w:val="20"/>
              </w:rPr>
              <w:t>муниципального</w:t>
            </w:r>
            <w:r w:rsidRPr="003150C1">
              <w:rPr>
                <w:i/>
                <w:iCs/>
                <w:sz w:val="20"/>
                <w:szCs w:val="20"/>
              </w:rPr>
              <w:t xml:space="preserve"> задания на 90%, наличие замечаний по выполнению доведенных поручений влечет установление оценки по показателю эффективности 0 баллов (- 40 баллов)</w:t>
            </w:r>
          </w:p>
        </w:tc>
      </w:tr>
      <w:tr w:rsidR="00F83E29" w:rsidRPr="003150C1" w:rsidTr="00F83E29">
        <w:tc>
          <w:tcPr>
            <w:tcW w:w="1702" w:type="dxa"/>
            <w:vMerge w:val="restart"/>
          </w:tcPr>
          <w:p w:rsidR="00F83E29" w:rsidRPr="003150C1" w:rsidRDefault="00F83E29" w:rsidP="00F83E29">
            <w:pPr>
              <w:pStyle w:val="a5"/>
              <w:rPr>
                <w:sz w:val="20"/>
                <w:szCs w:val="20"/>
              </w:rPr>
            </w:pPr>
          </w:p>
        </w:tc>
        <w:tc>
          <w:tcPr>
            <w:tcW w:w="3715" w:type="dxa"/>
          </w:tcPr>
          <w:p w:rsidR="00F83E29" w:rsidRPr="003150C1" w:rsidRDefault="00F83E29" w:rsidP="00F83E29">
            <w:pPr>
              <w:pStyle w:val="a5"/>
              <w:rPr>
                <w:sz w:val="20"/>
                <w:szCs w:val="20"/>
              </w:rPr>
            </w:pPr>
            <w:r w:rsidRPr="003150C1">
              <w:rPr>
                <w:sz w:val="20"/>
                <w:szCs w:val="20"/>
              </w:rPr>
              <w:t>3. Удовлетворенность граждан качеством и доступностью предоставления социальных услуг</w:t>
            </w:r>
          </w:p>
        </w:tc>
        <w:tc>
          <w:tcPr>
            <w:tcW w:w="6783" w:type="dxa"/>
            <w:gridSpan w:val="2"/>
          </w:tcPr>
          <w:p w:rsidR="00F83E29" w:rsidRPr="003150C1" w:rsidRDefault="00F83E29" w:rsidP="00F83E29">
            <w:pPr>
              <w:pStyle w:val="a5"/>
              <w:rPr>
                <w:sz w:val="20"/>
                <w:szCs w:val="20"/>
              </w:rPr>
            </w:pPr>
            <w:r w:rsidRPr="003150C1">
              <w:rPr>
                <w:sz w:val="20"/>
                <w:szCs w:val="20"/>
              </w:rPr>
              <w:t>Отсутствие обоснованных жалоб, поступающих от граждан, на качество оказания услуг отделением, их доступность. Отсутствие отрицательных отзывов о работе отделения, оставленных на сайте учреждения и/или по результатам опроса (в форме анкетирования) граждан о качестве и доступности предоставления социальных услуг в учреждении.</w:t>
            </w:r>
          </w:p>
        </w:tc>
        <w:tc>
          <w:tcPr>
            <w:tcW w:w="4102"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sz w:val="20"/>
                <w:szCs w:val="20"/>
              </w:rPr>
              <w:t>(15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715" w:type="dxa"/>
          </w:tcPr>
          <w:p w:rsidR="00F83E29" w:rsidRPr="003150C1" w:rsidRDefault="00F83E29" w:rsidP="00F83E29">
            <w:pPr>
              <w:pStyle w:val="a5"/>
              <w:rPr>
                <w:sz w:val="20"/>
                <w:szCs w:val="20"/>
              </w:rPr>
            </w:pPr>
            <w:r w:rsidRPr="003150C1">
              <w:rPr>
                <w:sz w:val="20"/>
                <w:szCs w:val="20"/>
              </w:rPr>
              <w:t>4. Соблюдение положений Кодекса профессиональной этики</w:t>
            </w:r>
          </w:p>
        </w:tc>
        <w:tc>
          <w:tcPr>
            <w:tcW w:w="6783" w:type="dxa"/>
            <w:gridSpan w:val="2"/>
          </w:tcPr>
          <w:p w:rsidR="00F83E29" w:rsidRPr="003150C1" w:rsidRDefault="00F83E29" w:rsidP="00F83E29">
            <w:pPr>
              <w:pStyle w:val="a5"/>
              <w:rPr>
                <w:sz w:val="20"/>
                <w:szCs w:val="20"/>
              </w:rPr>
            </w:pPr>
            <w:r w:rsidRPr="003150C1">
              <w:rPr>
                <w:sz w:val="20"/>
                <w:szCs w:val="20"/>
              </w:rPr>
              <w:t>Отсутствие нарушений положений Кодекса Профессиональной этики.</w:t>
            </w:r>
          </w:p>
          <w:p w:rsidR="00F83E29" w:rsidRPr="003150C1" w:rsidRDefault="00F83E29" w:rsidP="00F83E29">
            <w:pPr>
              <w:pStyle w:val="a5"/>
              <w:rPr>
                <w:sz w:val="20"/>
                <w:szCs w:val="20"/>
              </w:rPr>
            </w:pPr>
          </w:p>
        </w:tc>
        <w:tc>
          <w:tcPr>
            <w:tcW w:w="4102"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sz w:val="20"/>
                <w:szCs w:val="20"/>
              </w:rPr>
              <w:t>(10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715" w:type="dxa"/>
          </w:tcPr>
          <w:p w:rsidR="00F83E29" w:rsidRPr="003150C1" w:rsidRDefault="00F83E29" w:rsidP="00F83E29">
            <w:pPr>
              <w:pStyle w:val="a5"/>
              <w:rPr>
                <w:sz w:val="20"/>
                <w:szCs w:val="20"/>
              </w:rPr>
            </w:pPr>
            <w:r w:rsidRPr="003150C1">
              <w:rPr>
                <w:sz w:val="20"/>
                <w:szCs w:val="20"/>
              </w:rPr>
              <w:t>5. Обеспечение комплексной безопасности проживающих. Соблюдение мер противопожарной и антитеррористической безопасности, правил по охране труда, санитарно-гигиенических правил</w:t>
            </w:r>
          </w:p>
        </w:tc>
        <w:tc>
          <w:tcPr>
            <w:tcW w:w="6783" w:type="dxa"/>
            <w:gridSpan w:val="2"/>
          </w:tcPr>
          <w:p w:rsidR="00F83E29" w:rsidRPr="003150C1" w:rsidRDefault="00F83E29" w:rsidP="00F83E29">
            <w:pPr>
              <w:pStyle w:val="a5"/>
              <w:rPr>
                <w:sz w:val="20"/>
                <w:szCs w:val="20"/>
              </w:rPr>
            </w:pPr>
            <w:r w:rsidRPr="003150C1">
              <w:rPr>
                <w:sz w:val="20"/>
                <w:szCs w:val="20"/>
              </w:rPr>
              <w:t>Наличие и эффективное функционирование пожарной сигнализации и «тревожной кнопки», отсутствие зарегистрированных случаев травматизма граждан и работников отделения за отчетный период и т.п. (отсутствие предписаний, представлений, замечаний со стороны контролирующих и надзорных органов по итогам проведенных проверок либо отсутствие самих проверок)</w:t>
            </w:r>
          </w:p>
        </w:tc>
        <w:tc>
          <w:tcPr>
            <w:tcW w:w="4102"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sz w:val="20"/>
                <w:szCs w:val="20"/>
              </w:rPr>
              <w:t>(10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4"/>
          </w:tcPr>
          <w:p w:rsidR="00F83E29" w:rsidRPr="003150C1" w:rsidRDefault="00F83E29" w:rsidP="00F83E29">
            <w:pPr>
              <w:pStyle w:val="a5"/>
              <w:rPr>
                <w:sz w:val="20"/>
                <w:szCs w:val="20"/>
              </w:rPr>
            </w:pPr>
            <w:r w:rsidRPr="003150C1">
              <w:rPr>
                <w:i/>
                <w:iCs/>
                <w:sz w:val="20"/>
                <w:szCs w:val="20"/>
              </w:rPr>
              <w:t>При отсутствии замечаний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Наличие неисполненных в срок предписаний, представлений, предложений или исполненных с нарушением указанных сроков влечет снижение оценки по показателю от максимального значения на 5 баллов за каждое замечание (- 5 баллов).</w:t>
            </w:r>
          </w:p>
          <w:p w:rsidR="00F83E29" w:rsidRPr="003150C1" w:rsidRDefault="00F83E29" w:rsidP="00F83E29">
            <w:pPr>
              <w:pStyle w:val="a5"/>
              <w:rPr>
                <w:sz w:val="20"/>
                <w:szCs w:val="20"/>
              </w:rPr>
            </w:pPr>
            <w:r w:rsidRPr="003150C1">
              <w:rPr>
                <w:i/>
                <w:iCs/>
                <w:sz w:val="20"/>
                <w:szCs w:val="20"/>
              </w:rPr>
              <w:t>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sz w:val="20"/>
                <w:szCs w:val="20"/>
              </w:rPr>
            </w:pPr>
          </w:p>
        </w:tc>
        <w:tc>
          <w:tcPr>
            <w:tcW w:w="3715" w:type="dxa"/>
          </w:tcPr>
          <w:p w:rsidR="00F83E29" w:rsidRPr="003150C1" w:rsidRDefault="00F83E29" w:rsidP="00F83E29">
            <w:pPr>
              <w:pStyle w:val="a5"/>
              <w:ind w:right="-78"/>
              <w:rPr>
                <w:sz w:val="20"/>
                <w:szCs w:val="20"/>
              </w:rPr>
            </w:pPr>
            <w:r w:rsidRPr="003150C1">
              <w:rPr>
                <w:color w:val="000000"/>
                <w:sz w:val="20"/>
                <w:szCs w:val="20"/>
              </w:rPr>
              <w:t xml:space="preserve">6. </w:t>
            </w:r>
            <w:r w:rsidRPr="003150C1">
              <w:rPr>
                <w:sz w:val="20"/>
                <w:szCs w:val="20"/>
              </w:rPr>
              <w:t>Отсутствие массовой заболеваемости обслуживаемых граждан инфекционными заболеваниями в учреждении, своевременное принятие необходимых мер к недопущению распространения инфекционных заболеваний</w:t>
            </w:r>
          </w:p>
        </w:tc>
        <w:tc>
          <w:tcPr>
            <w:tcW w:w="6783" w:type="dxa"/>
            <w:gridSpan w:val="2"/>
          </w:tcPr>
          <w:p w:rsidR="00F83E29" w:rsidRPr="003150C1" w:rsidRDefault="00F83E29" w:rsidP="00F83E29">
            <w:pPr>
              <w:pStyle w:val="a5"/>
              <w:rPr>
                <w:sz w:val="20"/>
                <w:szCs w:val="20"/>
              </w:rPr>
            </w:pPr>
            <w:r w:rsidRPr="003150C1">
              <w:rPr>
                <w:sz w:val="20"/>
                <w:szCs w:val="20"/>
              </w:rPr>
              <w:t>Отсутствие случаев массовой заболеваемости вследствие надлежащей организации профилактической работы среди получателей услуг, проживающих в учреждении, должного выполнения обязанностей по недопущению распространения заболеваемости.</w:t>
            </w:r>
          </w:p>
          <w:p w:rsidR="00F83E29" w:rsidRPr="003150C1" w:rsidRDefault="00F83E29" w:rsidP="00F83E29">
            <w:pPr>
              <w:pStyle w:val="a5"/>
              <w:rPr>
                <w:sz w:val="20"/>
                <w:szCs w:val="20"/>
              </w:rPr>
            </w:pPr>
          </w:p>
        </w:tc>
        <w:tc>
          <w:tcPr>
            <w:tcW w:w="4102"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sz w:val="20"/>
                <w:szCs w:val="20"/>
              </w:rPr>
              <w:t>(10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4"/>
          </w:tcPr>
          <w:p w:rsidR="00F83E29" w:rsidRPr="003150C1" w:rsidRDefault="00F83E29" w:rsidP="00F83E29">
            <w:pPr>
              <w:pStyle w:val="a5"/>
              <w:rPr>
                <w:sz w:val="20"/>
                <w:szCs w:val="20"/>
              </w:rPr>
            </w:pPr>
            <w:r w:rsidRPr="003150C1">
              <w:rPr>
                <w:i/>
                <w:iCs/>
                <w:sz w:val="20"/>
                <w:szCs w:val="20"/>
              </w:rPr>
              <w:t>При отсутствии случаев массовой заболеваемости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 xml:space="preserve">Наличие одного и более замечаний влечет снижение оценки по показателю от максимального значения на 5 баллов за каждый случай, возникший по вине работника </w:t>
            </w:r>
            <w:r w:rsidRPr="003150C1">
              <w:rPr>
                <w:i/>
                <w:iCs/>
                <w:sz w:val="20"/>
                <w:szCs w:val="20"/>
              </w:rPr>
              <w:br/>
              <w:t>(- 5 баллов). Максимальное снижение баллов за все случаи заболевания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sz w:val="20"/>
                <w:szCs w:val="20"/>
              </w:rPr>
            </w:pPr>
          </w:p>
        </w:tc>
        <w:tc>
          <w:tcPr>
            <w:tcW w:w="3715" w:type="dxa"/>
          </w:tcPr>
          <w:p w:rsidR="00F83E29" w:rsidRPr="003150C1" w:rsidRDefault="00F83E29" w:rsidP="00F83E29">
            <w:pPr>
              <w:pStyle w:val="a5"/>
              <w:rPr>
                <w:sz w:val="20"/>
                <w:szCs w:val="20"/>
              </w:rPr>
            </w:pPr>
            <w:r w:rsidRPr="003150C1">
              <w:rPr>
                <w:sz w:val="20"/>
                <w:szCs w:val="20"/>
              </w:rPr>
              <w:t xml:space="preserve">7. Уровень информационного присутствия в различных средствах массовой коммуникации </w:t>
            </w:r>
          </w:p>
        </w:tc>
        <w:tc>
          <w:tcPr>
            <w:tcW w:w="6783" w:type="dxa"/>
            <w:gridSpan w:val="2"/>
          </w:tcPr>
          <w:p w:rsidR="00F83E29" w:rsidRPr="003150C1" w:rsidRDefault="00F83E29" w:rsidP="00F83E29">
            <w:pPr>
              <w:pStyle w:val="a5"/>
              <w:rPr>
                <w:sz w:val="20"/>
                <w:szCs w:val="20"/>
              </w:rPr>
            </w:pPr>
            <w:r w:rsidRPr="003150C1">
              <w:rPr>
                <w:sz w:val="20"/>
                <w:szCs w:val="20"/>
              </w:rPr>
              <w:t>Наличие публикаций по разным информационным поводам вне зависимости от средств распространения информации* в количестве, определенном планом развития учреждения (подразделения)</w:t>
            </w:r>
          </w:p>
          <w:p w:rsidR="00F83E29" w:rsidRPr="003150C1" w:rsidRDefault="00F83E29" w:rsidP="00F83E29">
            <w:pPr>
              <w:pStyle w:val="a5"/>
              <w:rPr>
                <w:sz w:val="20"/>
                <w:szCs w:val="20"/>
              </w:rPr>
            </w:pPr>
            <w:r w:rsidRPr="003150C1">
              <w:rPr>
                <w:sz w:val="20"/>
                <w:szCs w:val="20"/>
              </w:rPr>
              <w:t>*- телевидение, радио, периодические издания (газеты, журналы), Интернет-ресурсы, раздаточные материалы (листовки, буклеты и т.д.), информационные стенды и т.д.</w:t>
            </w:r>
          </w:p>
          <w:p w:rsidR="00F83E29" w:rsidRPr="003150C1" w:rsidRDefault="00F83E29" w:rsidP="00F83E29">
            <w:pPr>
              <w:pStyle w:val="a5"/>
              <w:rPr>
                <w:sz w:val="20"/>
                <w:szCs w:val="20"/>
              </w:rPr>
            </w:pPr>
          </w:p>
        </w:tc>
        <w:tc>
          <w:tcPr>
            <w:tcW w:w="4102" w:type="dxa"/>
          </w:tcPr>
          <w:p w:rsidR="00F83E29" w:rsidRPr="003150C1" w:rsidRDefault="00F83E29" w:rsidP="00F83E29">
            <w:pPr>
              <w:pStyle w:val="a5"/>
              <w:rPr>
                <w:sz w:val="20"/>
                <w:szCs w:val="20"/>
              </w:rPr>
            </w:pPr>
            <w:r w:rsidRPr="003150C1">
              <w:rPr>
                <w:sz w:val="20"/>
                <w:szCs w:val="20"/>
              </w:rPr>
              <w:t>Ирс= Кри/Оки*100, где,</w:t>
            </w:r>
          </w:p>
          <w:p w:rsidR="00F83E29" w:rsidRPr="003150C1" w:rsidRDefault="00F83E29" w:rsidP="00F83E29">
            <w:pPr>
              <w:pStyle w:val="a5"/>
              <w:rPr>
                <w:sz w:val="20"/>
                <w:szCs w:val="20"/>
              </w:rPr>
            </w:pPr>
            <w:r w:rsidRPr="003150C1">
              <w:rPr>
                <w:sz w:val="20"/>
                <w:szCs w:val="20"/>
              </w:rPr>
              <w:t>Ирс – уровень информационного присутствия в отчетном периоде (%)</w:t>
            </w:r>
          </w:p>
          <w:p w:rsidR="00F83E29" w:rsidRPr="003150C1" w:rsidRDefault="00F83E29" w:rsidP="00F83E29">
            <w:pPr>
              <w:pStyle w:val="a5"/>
              <w:rPr>
                <w:sz w:val="20"/>
                <w:szCs w:val="20"/>
              </w:rPr>
            </w:pPr>
            <w:r w:rsidRPr="003150C1">
              <w:rPr>
                <w:sz w:val="20"/>
                <w:szCs w:val="20"/>
              </w:rPr>
              <w:t xml:space="preserve">Кри – количество разных информационных поводов, пресс-релизы по которым созданы и направлены в сектор маркетинга и перспективной деятельности в отчетном </w:t>
            </w:r>
            <w:r w:rsidRPr="003150C1">
              <w:rPr>
                <w:sz w:val="20"/>
                <w:szCs w:val="20"/>
              </w:rPr>
              <w:lastRenderedPageBreak/>
              <w:t>периоде (ед.);</w:t>
            </w:r>
          </w:p>
          <w:p w:rsidR="00F83E29" w:rsidRPr="003150C1" w:rsidRDefault="00F83E29" w:rsidP="00F83E29">
            <w:pPr>
              <w:pStyle w:val="a5"/>
              <w:rPr>
                <w:sz w:val="20"/>
                <w:szCs w:val="20"/>
              </w:rPr>
            </w:pPr>
            <w:r w:rsidRPr="003150C1">
              <w:rPr>
                <w:sz w:val="20"/>
                <w:szCs w:val="20"/>
              </w:rPr>
              <w:t>Оки – плановое количество создания информационных поводов в отчетном периоде (ед.) (оптимальный показатель 100)</w:t>
            </w:r>
          </w:p>
          <w:p w:rsidR="00F83E29" w:rsidRPr="003150C1" w:rsidRDefault="00F83E29" w:rsidP="00F83E29">
            <w:pPr>
              <w:pStyle w:val="a5"/>
              <w:rPr>
                <w:sz w:val="20"/>
                <w:szCs w:val="20"/>
              </w:rPr>
            </w:pPr>
            <w:r w:rsidRPr="003150C1">
              <w:rPr>
                <w:sz w:val="20"/>
                <w:szCs w:val="20"/>
              </w:rPr>
              <w:t>(5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4"/>
          </w:tcPr>
          <w:p w:rsidR="00F83E29" w:rsidRPr="003150C1" w:rsidRDefault="00F83E29" w:rsidP="00F83E29">
            <w:pPr>
              <w:pStyle w:val="a5"/>
              <w:rPr>
                <w:sz w:val="20"/>
                <w:szCs w:val="20"/>
              </w:rPr>
            </w:pPr>
            <w:r w:rsidRPr="003150C1">
              <w:rPr>
                <w:i/>
                <w:iCs/>
                <w:sz w:val="20"/>
                <w:szCs w:val="20"/>
              </w:rPr>
              <w:t>При выполнении планового значения показателя на 100% и более засчитывается установленное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Невыполнение плана влечет снижение оценки на максимальное значение по показателю</w:t>
            </w:r>
          </w:p>
        </w:tc>
      </w:tr>
      <w:tr w:rsidR="00F83E29" w:rsidRPr="003150C1" w:rsidTr="00F83E29">
        <w:tc>
          <w:tcPr>
            <w:tcW w:w="1702" w:type="dxa"/>
            <w:vMerge/>
            <w:tcBorders>
              <w:bottom w:val="nil"/>
            </w:tcBorders>
          </w:tcPr>
          <w:p w:rsidR="00F83E29" w:rsidRPr="003150C1" w:rsidRDefault="00F83E29" w:rsidP="00F83E29">
            <w:pPr>
              <w:pStyle w:val="a5"/>
              <w:rPr>
                <w:sz w:val="20"/>
                <w:szCs w:val="20"/>
              </w:rPr>
            </w:pPr>
          </w:p>
        </w:tc>
        <w:tc>
          <w:tcPr>
            <w:tcW w:w="3715" w:type="dxa"/>
          </w:tcPr>
          <w:p w:rsidR="00F83E29" w:rsidRPr="003150C1" w:rsidRDefault="00F83E29" w:rsidP="00F83E29">
            <w:pPr>
              <w:pStyle w:val="a5"/>
              <w:rPr>
                <w:sz w:val="20"/>
                <w:szCs w:val="20"/>
              </w:rPr>
            </w:pPr>
            <w:r w:rsidRPr="003150C1">
              <w:rPr>
                <w:sz w:val="20"/>
                <w:szCs w:val="20"/>
              </w:rPr>
              <w:t>8. Применение эффективных технологий и методик работы, отвечающих современным условиям жизни и требованиям законодательства</w:t>
            </w:r>
          </w:p>
        </w:tc>
        <w:tc>
          <w:tcPr>
            <w:tcW w:w="6783" w:type="dxa"/>
            <w:gridSpan w:val="2"/>
          </w:tcPr>
          <w:p w:rsidR="00F83E29" w:rsidRPr="003150C1" w:rsidRDefault="00F83E29" w:rsidP="00F83E29">
            <w:pPr>
              <w:pStyle w:val="a5"/>
              <w:rPr>
                <w:sz w:val="20"/>
                <w:szCs w:val="20"/>
              </w:rPr>
            </w:pPr>
            <w:r w:rsidRPr="003150C1">
              <w:rPr>
                <w:sz w:val="20"/>
                <w:szCs w:val="20"/>
              </w:rPr>
              <w:t>Применение в работе отделения рекомендованных технологий и методик работы, активность участия в социально-значимых мероприятиях, проводимых учреждением.</w:t>
            </w:r>
          </w:p>
          <w:p w:rsidR="00F83E29" w:rsidRPr="003150C1" w:rsidRDefault="00F83E29" w:rsidP="00F83E29">
            <w:pPr>
              <w:pStyle w:val="a5"/>
              <w:rPr>
                <w:sz w:val="20"/>
                <w:szCs w:val="20"/>
              </w:rPr>
            </w:pPr>
          </w:p>
        </w:tc>
        <w:tc>
          <w:tcPr>
            <w:tcW w:w="4102" w:type="dxa"/>
          </w:tcPr>
          <w:p w:rsidR="00F83E29" w:rsidRPr="003150C1" w:rsidRDefault="00F83E29" w:rsidP="00F83E29">
            <w:pPr>
              <w:pStyle w:val="a5"/>
              <w:rPr>
                <w:sz w:val="20"/>
                <w:szCs w:val="20"/>
              </w:rPr>
            </w:pPr>
            <w:r w:rsidRPr="003150C1">
              <w:rPr>
                <w:sz w:val="20"/>
                <w:szCs w:val="20"/>
              </w:rPr>
              <w:t>Дит =Кфакт/Кплан*100%, где</w:t>
            </w:r>
          </w:p>
          <w:p w:rsidR="00F83E29" w:rsidRPr="003150C1" w:rsidRDefault="00F83E29" w:rsidP="00F83E29">
            <w:pPr>
              <w:pStyle w:val="a5"/>
              <w:rPr>
                <w:sz w:val="20"/>
                <w:szCs w:val="20"/>
              </w:rPr>
            </w:pPr>
            <w:r w:rsidRPr="003150C1">
              <w:rPr>
                <w:sz w:val="20"/>
                <w:szCs w:val="20"/>
              </w:rPr>
              <w:t>Дит - доля эффективных технологий, методик, применяемых в работе отделения (%);</w:t>
            </w:r>
          </w:p>
          <w:p w:rsidR="00F83E29" w:rsidRPr="003150C1" w:rsidRDefault="00F83E29" w:rsidP="00F83E29">
            <w:pPr>
              <w:pStyle w:val="a5"/>
              <w:rPr>
                <w:sz w:val="20"/>
                <w:szCs w:val="20"/>
              </w:rPr>
            </w:pPr>
            <w:r w:rsidRPr="003150C1">
              <w:rPr>
                <w:sz w:val="20"/>
                <w:szCs w:val="20"/>
              </w:rPr>
              <w:t>Кфакт – количество применяемых в практике работы отделения технологий, методик (ед.);</w:t>
            </w:r>
          </w:p>
          <w:p w:rsidR="00F83E29" w:rsidRPr="003150C1" w:rsidRDefault="00F83E29" w:rsidP="00F83E29">
            <w:pPr>
              <w:pStyle w:val="a5"/>
              <w:rPr>
                <w:sz w:val="20"/>
                <w:szCs w:val="20"/>
              </w:rPr>
            </w:pPr>
            <w:r w:rsidRPr="003150C1">
              <w:rPr>
                <w:sz w:val="20"/>
                <w:szCs w:val="20"/>
              </w:rPr>
              <w:t>Кплан - количество технологий, методик, рекомендуемых к внедрению в работе отделения (ед.). (оптимальный показатель 80) (10 баллов)</w:t>
            </w:r>
          </w:p>
        </w:tc>
      </w:tr>
      <w:tr w:rsidR="00F83E29" w:rsidRPr="003150C1" w:rsidTr="00F83E29">
        <w:tc>
          <w:tcPr>
            <w:tcW w:w="1702" w:type="dxa"/>
            <w:tcBorders>
              <w:top w:val="nil"/>
            </w:tcBorders>
          </w:tcPr>
          <w:p w:rsidR="00F83E29" w:rsidRPr="003150C1" w:rsidRDefault="00F83E29" w:rsidP="00F83E29">
            <w:pPr>
              <w:pStyle w:val="a5"/>
              <w:rPr>
                <w:sz w:val="20"/>
                <w:szCs w:val="20"/>
              </w:rPr>
            </w:pPr>
          </w:p>
        </w:tc>
        <w:tc>
          <w:tcPr>
            <w:tcW w:w="14600" w:type="dxa"/>
            <w:gridSpan w:val="4"/>
          </w:tcPr>
          <w:p w:rsidR="00F83E29" w:rsidRPr="003150C1" w:rsidRDefault="00F83E29" w:rsidP="00F83E29">
            <w:pPr>
              <w:pStyle w:val="a5"/>
              <w:rPr>
                <w:sz w:val="20"/>
                <w:szCs w:val="20"/>
              </w:rPr>
            </w:pPr>
            <w:r w:rsidRPr="003150C1">
              <w:rPr>
                <w:i/>
                <w:iCs/>
                <w:sz w:val="20"/>
                <w:szCs w:val="20"/>
              </w:rPr>
              <w:t>При применении 80% и более из рекомендуемых технологий и методик засчитывается установленное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При применении от 50% до 79% из рекомендуемых технологий и методик оценка по показателю снижается от максимально возможной на 10 баллов (- 10 баллов).</w:t>
            </w:r>
          </w:p>
          <w:p w:rsidR="00F83E29" w:rsidRPr="003150C1" w:rsidRDefault="00F83E29" w:rsidP="00F83E29">
            <w:pPr>
              <w:pStyle w:val="a5"/>
              <w:rPr>
                <w:sz w:val="20"/>
                <w:szCs w:val="20"/>
              </w:rPr>
            </w:pPr>
            <w:r w:rsidRPr="003150C1">
              <w:rPr>
                <w:i/>
                <w:iCs/>
                <w:sz w:val="20"/>
                <w:szCs w:val="20"/>
              </w:rPr>
              <w:t>При применении менее 50% из рекомендуемых технологий и методик влечет установление оценки 0 баллов (-20 баллов).</w:t>
            </w:r>
          </w:p>
          <w:p w:rsidR="00F83E29" w:rsidRPr="003150C1" w:rsidRDefault="00F83E29" w:rsidP="00F83E29">
            <w:pPr>
              <w:pStyle w:val="a5"/>
              <w:rPr>
                <w:sz w:val="20"/>
                <w:szCs w:val="20"/>
              </w:rPr>
            </w:pPr>
            <w:r w:rsidRPr="003150C1">
              <w:rPr>
                <w:i/>
                <w:iCs/>
                <w:sz w:val="20"/>
                <w:szCs w:val="20"/>
              </w:rPr>
              <w:t>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tcPr>
          <w:p w:rsidR="00F83E29" w:rsidRPr="003150C1" w:rsidRDefault="00F83E29" w:rsidP="00F83E29">
            <w:pPr>
              <w:pStyle w:val="a5"/>
              <w:rPr>
                <w:b/>
                <w:sz w:val="20"/>
                <w:szCs w:val="20"/>
              </w:rPr>
            </w:pPr>
            <w:r w:rsidRPr="003150C1">
              <w:rPr>
                <w:b/>
                <w:sz w:val="20"/>
                <w:szCs w:val="20"/>
              </w:rPr>
              <w:t xml:space="preserve">Итого: </w:t>
            </w:r>
          </w:p>
        </w:tc>
        <w:tc>
          <w:tcPr>
            <w:tcW w:w="3715" w:type="dxa"/>
          </w:tcPr>
          <w:p w:rsidR="00F83E29" w:rsidRPr="003150C1" w:rsidRDefault="00F83E29" w:rsidP="00F83E29">
            <w:pPr>
              <w:pStyle w:val="a5"/>
              <w:rPr>
                <w:b/>
                <w:sz w:val="20"/>
                <w:szCs w:val="20"/>
              </w:rPr>
            </w:pPr>
          </w:p>
        </w:tc>
        <w:tc>
          <w:tcPr>
            <w:tcW w:w="6783" w:type="dxa"/>
            <w:gridSpan w:val="2"/>
          </w:tcPr>
          <w:p w:rsidR="00F83E29" w:rsidRPr="003150C1" w:rsidRDefault="00F83E29" w:rsidP="00F83E29">
            <w:pPr>
              <w:pStyle w:val="a5"/>
              <w:rPr>
                <w:b/>
                <w:sz w:val="20"/>
                <w:szCs w:val="20"/>
              </w:rPr>
            </w:pPr>
          </w:p>
        </w:tc>
        <w:tc>
          <w:tcPr>
            <w:tcW w:w="4102" w:type="dxa"/>
          </w:tcPr>
          <w:p w:rsidR="00F83E29" w:rsidRPr="003150C1" w:rsidRDefault="00F83E29" w:rsidP="00F83E29">
            <w:pPr>
              <w:pStyle w:val="a5"/>
              <w:rPr>
                <w:b/>
                <w:sz w:val="20"/>
                <w:szCs w:val="20"/>
              </w:rPr>
            </w:pPr>
            <w:r w:rsidRPr="003150C1">
              <w:rPr>
                <w:b/>
                <w:sz w:val="20"/>
                <w:szCs w:val="20"/>
              </w:rPr>
              <w:t>100 баллов</w:t>
            </w:r>
          </w:p>
        </w:tc>
      </w:tr>
      <w:tr w:rsidR="00F83E29" w:rsidRPr="003150C1" w:rsidTr="00F83E29">
        <w:trPr>
          <w:trHeight w:val="125"/>
        </w:trPr>
        <w:tc>
          <w:tcPr>
            <w:tcW w:w="1702" w:type="dxa"/>
            <w:vMerge w:val="restart"/>
          </w:tcPr>
          <w:p w:rsidR="00F83E29" w:rsidRPr="003150C1" w:rsidRDefault="00F83E29" w:rsidP="00F83E29">
            <w:pPr>
              <w:pStyle w:val="a5"/>
              <w:rPr>
                <w:sz w:val="20"/>
                <w:szCs w:val="20"/>
              </w:rPr>
            </w:pPr>
          </w:p>
          <w:p w:rsidR="00F83E29" w:rsidRPr="00435311" w:rsidRDefault="00F83E29" w:rsidP="00F83E29">
            <w:pPr>
              <w:pStyle w:val="a5"/>
              <w:rPr>
                <w:b/>
                <w:sz w:val="20"/>
                <w:szCs w:val="20"/>
              </w:rPr>
            </w:pPr>
            <w:r w:rsidRPr="00435311">
              <w:rPr>
                <w:b/>
                <w:sz w:val="20"/>
                <w:szCs w:val="20"/>
              </w:rPr>
              <w:t xml:space="preserve">Повар, кухонный работник </w:t>
            </w:r>
          </w:p>
          <w:p w:rsidR="00F83E29" w:rsidRPr="003150C1" w:rsidRDefault="00F83E29" w:rsidP="00F83E29">
            <w:pPr>
              <w:pStyle w:val="a5"/>
              <w:rPr>
                <w:sz w:val="20"/>
                <w:szCs w:val="20"/>
              </w:rPr>
            </w:pPr>
          </w:p>
        </w:tc>
        <w:tc>
          <w:tcPr>
            <w:tcW w:w="3715" w:type="dxa"/>
          </w:tcPr>
          <w:p w:rsidR="00F83E29" w:rsidRPr="003150C1" w:rsidRDefault="00F83E29" w:rsidP="00F83E29">
            <w:pPr>
              <w:pStyle w:val="a5"/>
              <w:ind w:right="-78"/>
              <w:rPr>
                <w:sz w:val="20"/>
                <w:szCs w:val="20"/>
              </w:rPr>
            </w:pPr>
            <w:r w:rsidRPr="003150C1">
              <w:rPr>
                <w:sz w:val="20"/>
                <w:szCs w:val="20"/>
              </w:rPr>
              <w:t>1. Качественное выполнение должностных обязанностей (должностной инструкции) в полном объеме</w:t>
            </w:r>
          </w:p>
        </w:tc>
        <w:tc>
          <w:tcPr>
            <w:tcW w:w="6783" w:type="dxa"/>
            <w:gridSpan w:val="2"/>
          </w:tcPr>
          <w:p w:rsidR="00F83E29" w:rsidRPr="003150C1" w:rsidRDefault="00F83E29" w:rsidP="00F83E29">
            <w:pPr>
              <w:pStyle w:val="a5"/>
              <w:rPr>
                <w:sz w:val="20"/>
                <w:szCs w:val="20"/>
              </w:rPr>
            </w:pPr>
            <w:r w:rsidRPr="003150C1">
              <w:rPr>
                <w:sz w:val="20"/>
                <w:szCs w:val="20"/>
              </w:rPr>
              <w:t>Отсутствие официально зафиксированных замечаний со стороны руководства по причине несвоевременности выполнения должностных обязанностей, приказов руководителя.</w:t>
            </w:r>
          </w:p>
        </w:tc>
        <w:tc>
          <w:tcPr>
            <w:tcW w:w="4102"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sz w:val="20"/>
                <w:szCs w:val="20"/>
              </w:rPr>
              <w:t>(70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715" w:type="dxa"/>
          </w:tcPr>
          <w:p w:rsidR="00F83E29" w:rsidRPr="003150C1" w:rsidRDefault="00F83E29" w:rsidP="00F83E29">
            <w:pPr>
              <w:pStyle w:val="a5"/>
              <w:rPr>
                <w:sz w:val="20"/>
                <w:szCs w:val="20"/>
              </w:rPr>
            </w:pPr>
            <w:r w:rsidRPr="003150C1">
              <w:rPr>
                <w:color w:val="000000"/>
                <w:sz w:val="20"/>
                <w:szCs w:val="20"/>
              </w:rPr>
              <w:t>2. У</w:t>
            </w:r>
            <w:r w:rsidRPr="003150C1">
              <w:rPr>
                <w:sz w:val="20"/>
                <w:szCs w:val="20"/>
              </w:rPr>
              <w:t>довлетворенность граждан качеством предоставления услуг</w:t>
            </w:r>
          </w:p>
        </w:tc>
        <w:tc>
          <w:tcPr>
            <w:tcW w:w="6783" w:type="dxa"/>
            <w:gridSpan w:val="2"/>
          </w:tcPr>
          <w:p w:rsidR="00F83E29" w:rsidRPr="003150C1" w:rsidRDefault="00F83E29" w:rsidP="00F83E29">
            <w:pPr>
              <w:pStyle w:val="a5"/>
              <w:rPr>
                <w:sz w:val="20"/>
                <w:szCs w:val="20"/>
              </w:rPr>
            </w:pPr>
            <w:r w:rsidRPr="003150C1">
              <w:rPr>
                <w:sz w:val="20"/>
                <w:szCs w:val="20"/>
              </w:rPr>
              <w:t xml:space="preserve">Отсутствие обоснованных жалоб, поступающих от граждан, на качество оказания услуг работником. Отсутствие отрицательных отзывов о работе учреждения (работниках учреждения), оставленных на официальном сайте учреждения и/или в «Книге отзывов и предложений (жалоб)», по результатам опроса (в форме анкетирования) граждан о качестве и доступности предоставления услуг в учреждении. </w:t>
            </w:r>
          </w:p>
        </w:tc>
        <w:tc>
          <w:tcPr>
            <w:tcW w:w="4102"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sz w:val="20"/>
                <w:szCs w:val="20"/>
              </w:rPr>
              <w:t>(10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715" w:type="dxa"/>
          </w:tcPr>
          <w:p w:rsidR="00F83E29" w:rsidRPr="003150C1" w:rsidRDefault="00F83E29" w:rsidP="00F83E29">
            <w:pPr>
              <w:pStyle w:val="a5"/>
              <w:rPr>
                <w:sz w:val="20"/>
                <w:szCs w:val="20"/>
              </w:rPr>
            </w:pPr>
            <w:r w:rsidRPr="003150C1">
              <w:rPr>
                <w:sz w:val="20"/>
                <w:szCs w:val="20"/>
              </w:rPr>
              <w:t>3. Трудовая дисциплина</w:t>
            </w:r>
          </w:p>
        </w:tc>
        <w:tc>
          <w:tcPr>
            <w:tcW w:w="6783" w:type="dxa"/>
            <w:gridSpan w:val="2"/>
          </w:tcPr>
          <w:p w:rsidR="00F83E29" w:rsidRPr="003150C1" w:rsidRDefault="00F83E29" w:rsidP="00F83E29">
            <w:pPr>
              <w:pStyle w:val="a5"/>
              <w:rPr>
                <w:sz w:val="20"/>
                <w:szCs w:val="20"/>
              </w:rPr>
            </w:pPr>
            <w:r w:rsidRPr="003150C1">
              <w:rPr>
                <w:sz w:val="20"/>
                <w:szCs w:val="20"/>
              </w:rPr>
              <w:t>Отсутствие нарушений Правил внутреннего трудового распорядка.</w:t>
            </w:r>
          </w:p>
          <w:p w:rsidR="00F83E29" w:rsidRPr="003150C1" w:rsidRDefault="00F83E29" w:rsidP="00F83E29">
            <w:pPr>
              <w:pStyle w:val="a5"/>
              <w:rPr>
                <w:sz w:val="20"/>
                <w:szCs w:val="20"/>
              </w:rPr>
            </w:pPr>
          </w:p>
        </w:tc>
        <w:tc>
          <w:tcPr>
            <w:tcW w:w="4102"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sz w:val="20"/>
                <w:szCs w:val="20"/>
              </w:rPr>
              <w:t>(10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715" w:type="dxa"/>
            <w:vMerge w:val="restart"/>
          </w:tcPr>
          <w:p w:rsidR="00F83E29" w:rsidRPr="003150C1" w:rsidRDefault="00F83E29" w:rsidP="00F83E29">
            <w:pPr>
              <w:pStyle w:val="a5"/>
              <w:rPr>
                <w:sz w:val="20"/>
                <w:szCs w:val="20"/>
              </w:rPr>
            </w:pPr>
            <w:r w:rsidRPr="003150C1">
              <w:rPr>
                <w:sz w:val="20"/>
                <w:szCs w:val="20"/>
              </w:rPr>
              <w:t>4. Соблюдение положений профессиональной этики</w:t>
            </w:r>
          </w:p>
        </w:tc>
        <w:tc>
          <w:tcPr>
            <w:tcW w:w="6783" w:type="dxa"/>
            <w:gridSpan w:val="2"/>
          </w:tcPr>
          <w:p w:rsidR="00F83E29" w:rsidRPr="003150C1" w:rsidRDefault="00F83E29" w:rsidP="00F83E29">
            <w:pPr>
              <w:pStyle w:val="a5"/>
              <w:rPr>
                <w:sz w:val="20"/>
                <w:szCs w:val="20"/>
              </w:rPr>
            </w:pPr>
            <w:r w:rsidRPr="003150C1">
              <w:rPr>
                <w:sz w:val="20"/>
                <w:szCs w:val="20"/>
              </w:rPr>
              <w:t xml:space="preserve">Отсутствие нарушений положений: </w:t>
            </w:r>
          </w:p>
          <w:p w:rsidR="00F83E29" w:rsidRPr="003150C1" w:rsidRDefault="00F83E29" w:rsidP="00F83E29">
            <w:pPr>
              <w:pStyle w:val="a5"/>
              <w:rPr>
                <w:sz w:val="20"/>
                <w:szCs w:val="20"/>
              </w:rPr>
            </w:pPr>
            <w:r w:rsidRPr="003150C1">
              <w:rPr>
                <w:sz w:val="20"/>
                <w:szCs w:val="20"/>
              </w:rPr>
              <w:t>4.1. Кодекса этики и служебного поведения работников органов управления социальной защиты населения и учреждения социального обслуживания</w:t>
            </w:r>
          </w:p>
        </w:tc>
        <w:tc>
          <w:tcPr>
            <w:tcW w:w="4102"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sz w:val="20"/>
                <w:szCs w:val="20"/>
              </w:rPr>
              <w:t>(5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715" w:type="dxa"/>
            <w:vMerge/>
            <w:vAlign w:val="center"/>
          </w:tcPr>
          <w:p w:rsidR="00F83E29" w:rsidRPr="003150C1" w:rsidRDefault="00F83E29" w:rsidP="00F83E29">
            <w:pPr>
              <w:pStyle w:val="a5"/>
              <w:rPr>
                <w:sz w:val="20"/>
                <w:szCs w:val="20"/>
              </w:rPr>
            </w:pPr>
          </w:p>
        </w:tc>
        <w:tc>
          <w:tcPr>
            <w:tcW w:w="6783" w:type="dxa"/>
            <w:gridSpan w:val="2"/>
          </w:tcPr>
          <w:p w:rsidR="00F83E29" w:rsidRPr="003150C1" w:rsidRDefault="00F83E29" w:rsidP="00F83E29">
            <w:pPr>
              <w:pStyle w:val="a5"/>
              <w:rPr>
                <w:sz w:val="20"/>
                <w:szCs w:val="20"/>
              </w:rPr>
            </w:pPr>
            <w:r w:rsidRPr="003150C1">
              <w:rPr>
                <w:sz w:val="20"/>
                <w:szCs w:val="20"/>
              </w:rPr>
              <w:t>4.2.Стандартов и процедур, направленных на обеспечение добросовестной работы и поведения работников учреждения.</w:t>
            </w:r>
          </w:p>
        </w:tc>
        <w:tc>
          <w:tcPr>
            <w:tcW w:w="4102"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sz w:val="20"/>
                <w:szCs w:val="20"/>
              </w:rPr>
              <w:t>(5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4"/>
            <w:vAlign w:val="center"/>
          </w:tcPr>
          <w:p w:rsidR="00F83E29" w:rsidRPr="003150C1" w:rsidRDefault="00F83E29" w:rsidP="00F83E29">
            <w:pPr>
              <w:pStyle w:val="a5"/>
              <w:rPr>
                <w:sz w:val="20"/>
                <w:szCs w:val="20"/>
              </w:rPr>
            </w:pPr>
            <w:r w:rsidRPr="003150C1">
              <w:rPr>
                <w:i/>
                <w:iCs/>
                <w:sz w:val="20"/>
                <w:szCs w:val="20"/>
              </w:rPr>
              <w:t>При отсутствии обоснованных жалоб, отрицательных отзывов (в т.ч. при наличии дипломов, грамот, письменных благодарностей от граждан, общественных организаций, юридических лиц за работу) засчитывается установленное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Каждое зафиксированное замечание влечет снижение оценки по показателю от максимального значения на 2 балла. 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tcPr>
          <w:p w:rsidR="00F83E29" w:rsidRPr="00435311" w:rsidRDefault="00F83E29" w:rsidP="00F83E29">
            <w:pPr>
              <w:pStyle w:val="a5"/>
              <w:rPr>
                <w:b/>
                <w:sz w:val="20"/>
                <w:szCs w:val="20"/>
              </w:rPr>
            </w:pPr>
            <w:r w:rsidRPr="00435311">
              <w:rPr>
                <w:b/>
                <w:sz w:val="20"/>
                <w:szCs w:val="20"/>
              </w:rPr>
              <w:t>Итого:</w:t>
            </w:r>
          </w:p>
        </w:tc>
        <w:tc>
          <w:tcPr>
            <w:tcW w:w="3715" w:type="dxa"/>
          </w:tcPr>
          <w:p w:rsidR="00F83E29" w:rsidRPr="00435311" w:rsidRDefault="00F83E29" w:rsidP="00F83E29">
            <w:pPr>
              <w:pStyle w:val="a5"/>
              <w:rPr>
                <w:b/>
                <w:sz w:val="20"/>
                <w:szCs w:val="20"/>
              </w:rPr>
            </w:pPr>
          </w:p>
        </w:tc>
        <w:tc>
          <w:tcPr>
            <w:tcW w:w="6783" w:type="dxa"/>
            <w:gridSpan w:val="2"/>
          </w:tcPr>
          <w:p w:rsidR="00F83E29" w:rsidRPr="00435311" w:rsidRDefault="00F83E29" w:rsidP="00F83E29">
            <w:pPr>
              <w:pStyle w:val="a5"/>
              <w:rPr>
                <w:b/>
                <w:sz w:val="20"/>
                <w:szCs w:val="20"/>
              </w:rPr>
            </w:pPr>
          </w:p>
        </w:tc>
        <w:tc>
          <w:tcPr>
            <w:tcW w:w="4102" w:type="dxa"/>
          </w:tcPr>
          <w:p w:rsidR="00F83E29" w:rsidRPr="00435311" w:rsidRDefault="00F83E29" w:rsidP="00F83E29">
            <w:pPr>
              <w:pStyle w:val="a5"/>
              <w:jc w:val="center"/>
              <w:rPr>
                <w:b/>
                <w:sz w:val="20"/>
                <w:szCs w:val="20"/>
              </w:rPr>
            </w:pPr>
            <w:r w:rsidRPr="00435311">
              <w:rPr>
                <w:b/>
                <w:sz w:val="20"/>
                <w:szCs w:val="20"/>
              </w:rPr>
              <w:t>100 баллов</w:t>
            </w:r>
          </w:p>
        </w:tc>
      </w:tr>
      <w:tr w:rsidR="00F83E29" w:rsidRPr="003150C1" w:rsidTr="00F83E29">
        <w:trPr>
          <w:trHeight w:val="821"/>
        </w:trPr>
        <w:tc>
          <w:tcPr>
            <w:tcW w:w="1702" w:type="dxa"/>
            <w:vMerge w:val="restart"/>
          </w:tcPr>
          <w:p w:rsidR="00F83E29" w:rsidRPr="003150C1" w:rsidRDefault="00F83E29" w:rsidP="00F83E29">
            <w:pPr>
              <w:pStyle w:val="a5"/>
              <w:rPr>
                <w:sz w:val="20"/>
                <w:szCs w:val="20"/>
              </w:rPr>
            </w:pPr>
          </w:p>
          <w:p w:rsidR="00F83E29" w:rsidRPr="00435311" w:rsidRDefault="00F83E29" w:rsidP="00F83E29">
            <w:pPr>
              <w:pStyle w:val="a5"/>
              <w:rPr>
                <w:b/>
                <w:sz w:val="20"/>
                <w:szCs w:val="20"/>
              </w:rPr>
            </w:pPr>
            <w:r w:rsidRPr="00435311">
              <w:rPr>
                <w:b/>
                <w:sz w:val="20"/>
                <w:szCs w:val="20"/>
              </w:rPr>
              <w:t>Социальный работник по уходу за больными</w:t>
            </w:r>
          </w:p>
        </w:tc>
        <w:tc>
          <w:tcPr>
            <w:tcW w:w="3715" w:type="dxa"/>
          </w:tcPr>
          <w:p w:rsidR="00F83E29" w:rsidRPr="00CD4E80" w:rsidRDefault="00F83E29" w:rsidP="00F83E29">
            <w:pPr>
              <w:pStyle w:val="a5"/>
              <w:rPr>
                <w:sz w:val="20"/>
                <w:szCs w:val="20"/>
              </w:rPr>
            </w:pPr>
            <w:r w:rsidRPr="00CD4E80">
              <w:rPr>
                <w:sz w:val="20"/>
                <w:szCs w:val="20"/>
              </w:rPr>
              <w:t>1. Соблюдение требований санитарно-эпидемиологического и гигиенического режима в учреждении</w:t>
            </w:r>
          </w:p>
        </w:tc>
        <w:tc>
          <w:tcPr>
            <w:tcW w:w="6783" w:type="dxa"/>
            <w:gridSpan w:val="2"/>
          </w:tcPr>
          <w:p w:rsidR="00F83E29" w:rsidRPr="00CD4E80" w:rsidRDefault="00F83E29" w:rsidP="00F83E29">
            <w:pPr>
              <w:pStyle w:val="a5"/>
              <w:ind w:right="-99"/>
              <w:rPr>
                <w:sz w:val="20"/>
                <w:szCs w:val="20"/>
              </w:rPr>
            </w:pPr>
            <w:r w:rsidRPr="00CD4E80">
              <w:rPr>
                <w:sz w:val="20"/>
                <w:szCs w:val="20"/>
              </w:rPr>
              <w:t>Отсутствие официально зафиксированных замечаний и нарушений требований, установленных санитарным законодательством, по результатам внешних, внутренних, ведомственных проверок по вопросам, находящимся в компетенции работников.</w:t>
            </w:r>
          </w:p>
        </w:tc>
        <w:tc>
          <w:tcPr>
            <w:tcW w:w="4102" w:type="dxa"/>
          </w:tcPr>
          <w:p w:rsidR="00F83E29" w:rsidRPr="00CD4E80" w:rsidRDefault="00F83E29" w:rsidP="00F83E29">
            <w:pPr>
              <w:pStyle w:val="a5"/>
              <w:rPr>
                <w:sz w:val="20"/>
                <w:szCs w:val="20"/>
              </w:rPr>
            </w:pPr>
            <w:r w:rsidRPr="00CD4E80">
              <w:rPr>
                <w:sz w:val="20"/>
                <w:szCs w:val="20"/>
              </w:rPr>
              <w:t>Показатель выражается в абсолютном выражении (оптимальный показатель 0)</w:t>
            </w:r>
          </w:p>
          <w:p w:rsidR="00F83E29" w:rsidRPr="00CD4E80" w:rsidRDefault="00F83E29" w:rsidP="00F83E29">
            <w:pPr>
              <w:pStyle w:val="a5"/>
              <w:rPr>
                <w:sz w:val="20"/>
                <w:szCs w:val="20"/>
              </w:rPr>
            </w:pPr>
            <w:r w:rsidRPr="00CD4E80">
              <w:rPr>
                <w:bCs/>
                <w:sz w:val="20"/>
                <w:szCs w:val="20"/>
              </w:rPr>
              <w:t>(25 баллов)</w:t>
            </w:r>
          </w:p>
        </w:tc>
      </w:tr>
      <w:tr w:rsidR="00F83E29" w:rsidRPr="003150C1" w:rsidTr="00F83E29">
        <w:trPr>
          <w:trHeight w:val="679"/>
        </w:trPr>
        <w:tc>
          <w:tcPr>
            <w:tcW w:w="1702" w:type="dxa"/>
            <w:vMerge/>
          </w:tcPr>
          <w:p w:rsidR="00F83E29" w:rsidRPr="003150C1" w:rsidRDefault="00F83E29" w:rsidP="00F83E29">
            <w:pPr>
              <w:pStyle w:val="a5"/>
              <w:rPr>
                <w:sz w:val="20"/>
                <w:szCs w:val="20"/>
              </w:rPr>
            </w:pPr>
          </w:p>
        </w:tc>
        <w:tc>
          <w:tcPr>
            <w:tcW w:w="14600" w:type="dxa"/>
            <w:gridSpan w:val="4"/>
          </w:tcPr>
          <w:p w:rsidR="00F83E29" w:rsidRPr="00CD4E80" w:rsidRDefault="00F83E29" w:rsidP="00F83E29">
            <w:pPr>
              <w:pStyle w:val="a5"/>
              <w:rPr>
                <w:sz w:val="20"/>
                <w:szCs w:val="20"/>
              </w:rPr>
            </w:pPr>
            <w:r w:rsidRPr="00CD4E80">
              <w:rPr>
                <w:i/>
                <w:iCs/>
                <w:sz w:val="20"/>
                <w:szCs w:val="20"/>
              </w:rPr>
              <w:t>При отсутствии замечаний засчитывается максимальное значение оценки по показателю.</w:t>
            </w:r>
          </w:p>
          <w:p w:rsidR="00F83E29" w:rsidRPr="00CD4E80" w:rsidRDefault="00F83E29" w:rsidP="00F83E29">
            <w:pPr>
              <w:pStyle w:val="a5"/>
              <w:rPr>
                <w:sz w:val="20"/>
                <w:szCs w:val="20"/>
              </w:rPr>
            </w:pPr>
            <w:r w:rsidRPr="00CD4E80">
              <w:rPr>
                <w:i/>
                <w:iCs/>
                <w:sz w:val="20"/>
                <w:szCs w:val="20"/>
              </w:rPr>
              <w:t>Наличие одного и более замечаний влечет снижение оценки по показателю от максимального значения на 5 баллов за каждое замечание (- 5 баллов).</w:t>
            </w:r>
          </w:p>
          <w:p w:rsidR="00F83E29" w:rsidRPr="00CD4E80" w:rsidRDefault="00F83E29" w:rsidP="00F83E29">
            <w:pPr>
              <w:pStyle w:val="a5"/>
            </w:pPr>
            <w:r w:rsidRPr="00CD4E80">
              <w:rPr>
                <w:i/>
                <w:iCs/>
                <w:sz w:val="20"/>
                <w:szCs w:val="20"/>
              </w:rPr>
              <w:t>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sz w:val="20"/>
                <w:szCs w:val="20"/>
              </w:rPr>
            </w:pPr>
          </w:p>
        </w:tc>
        <w:tc>
          <w:tcPr>
            <w:tcW w:w="3715" w:type="dxa"/>
          </w:tcPr>
          <w:p w:rsidR="00F83E29" w:rsidRPr="00CD4E80" w:rsidRDefault="00F83E29" w:rsidP="00F83E29">
            <w:pPr>
              <w:pStyle w:val="a5"/>
              <w:rPr>
                <w:sz w:val="20"/>
                <w:szCs w:val="20"/>
              </w:rPr>
            </w:pPr>
            <w:r w:rsidRPr="00CD4E80">
              <w:rPr>
                <w:sz w:val="20"/>
                <w:szCs w:val="20"/>
              </w:rPr>
              <w:t>2. Своевременное оказание социально-бытовых, социально-медицинских услуг получателям социальных услуг в стационарном учреждении</w:t>
            </w:r>
          </w:p>
        </w:tc>
        <w:tc>
          <w:tcPr>
            <w:tcW w:w="6783" w:type="dxa"/>
            <w:gridSpan w:val="2"/>
          </w:tcPr>
          <w:p w:rsidR="00F83E29" w:rsidRPr="00CD4E80" w:rsidRDefault="00F83E29" w:rsidP="00F83E29">
            <w:pPr>
              <w:pStyle w:val="a5"/>
              <w:rPr>
                <w:sz w:val="20"/>
                <w:szCs w:val="20"/>
              </w:rPr>
            </w:pPr>
            <w:r w:rsidRPr="00CD4E80">
              <w:rPr>
                <w:sz w:val="20"/>
                <w:szCs w:val="20"/>
              </w:rPr>
              <w:t>Своевременное оказание социально-бытовых, социально-медицинских проживающим в стационарном учреждении в отчетном периоде.</w:t>
            </w:r>
          </w:p>
          <w:p w:rsidR="00F83E29" w:rsidRPr="00CD4E80" w:rsidRDefault="00F83E29" w:rsidP="00F83E29">
            <w:pPr>
              <w:pStyle w:val="a5"/>
              <w:rPr>
                <w:sz w:val="20"/>
                <w:szCs w:val="20"/>
              </w:rPr>
            </w:pPr>
          </w:p>
        </w:tc>
        <w:tc>
          <w:tcPr>
            <w:tcW w:w="4102" w:type="dxa"/>
          </w:tcPr>
          <w:p w:rsidR="00F83E29" w:rsidRPr="00CD4E80" w:rsidRDefault="00F83E29" w:rsidP="00F83E29">
            <w:pPr>
              <w:pStyle w:val="a5"/>
              <w:rPr>
                <w:sz w:val="20"/>
                <w:szCs w:val="20"/>
              </w:rPr>
            </w:pPr>
            <w:r w:rsidRPr="00CD4E80">
              <w:rPr>
                <w:sz w:val="20"/>
                <w:szCs w:val="20"/>
              </w:rPr>
              <w:t>Показатель выражается в абсолютном выражении (оптимальный показатель 0)</w:t>
            </w:r>
          </w:p>
          <w:p w:rsidR="00F83E29" w:rsidRPr="00194420" w:rsidRDefault="00F83E29" w:rsidP="00F83E29">
            <w:pPr>
              <w:pStyle w:val="a5"/>
              <w:rPr>
                <w:sz w:val="20"/>
                <w:szCs w:val="20"/>
              </w:rPr>
            </w:pPr>
            <w:r w:rsidRPr="00194420">
              <w:rPr>
                <w:bCs/>
                <w:sz w:val="20"/>
                <w:szCs w:val="20"/>
              </w:rPr>
              <w:t>(25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715" w:type="dxa"/>
          </w:tcPr>
          <w:p w:rsidR="00F83E29" w:rsidRPr="00CD4E80" w:rsidRDefault="00F83E29" w:rsidP="00F83E29">
            <w:pPr>
              <w:pStyle w:val="a5"/>
              <w:rPr>
                <w:sz w:val="20"/>
                <w:szCs w:val="20"/>
              </w:rPr>
            </w:pPr>
          </w:p>
          <w:p w:rsidR="00F83E29" w:rsidRPr="00CD4E80" w:rsidRDefault="00F83E29" w:rsidP="00F83E29">
            <w:pPr>
              <w:pStyle w:val="a5"/>
              <w:rPr>
                <w:color w:val="00000A"/>
                <w:sz w:val="20"/>
                <w:szCs w:val="20"/>
              </w:rPr>
            </w:pPr>
            <w:r w:rsidRPr="00CD4E80">
              <w:rPr>
                <w:color w:val="000000"/>
                <w:sz w:val="20"/>
                <w:szCs w:val="20"/>
              </w:rPr>
              <w:t>3.У</w:t>
            </w:r>
            <w:r w:rsidRPr="00CD4E80">
              <w:rPr>
                <w:color w:val="00000A"/>
                <w:sz w:val="20"/>
                <w:szCs w:val="20"/>
              </w:rPr>
              <w:t>довлетворенность граждан качеством предоставления услуг</w:t>
            </w:r>
          </w:p>
          <w:p w:rsidR="00F83E29" w:rsidRPr="00CD4E80" w:rsidRDefault="00F83E29" w:rsidP="00F83E29">
            <w:pPr>
              <w:pStyle w:val="a5"/>
              <w:rPr>
                <w:sz w:val="20"/>
                <w:szCs w:val="20"/>
              </w:rPr>
            </w:pPr>
          </w:p>
          <w:p w:rsidR="00F83E29" w:rsidRPr="00CD4E80" w:rsidRDefault="00F83E29" w:rsidP="00F83E29">
            <w:pPr>
              <w:pStyle w:val="a5"/>
              <w:rPr>
                <w:sz w:val="20"/>
                <w:szCs w:val="20"/>
              </w:rPr>
            </w:pPr>
          </w:p>
          <w:p w:rsidR="00F83E29" w:rsidRPr="00CD4E80" w:rsidRDefault="00F83E29" w:rsidP="00F83E29">
            <w:pPr>
              <w:pStyle w:val="a5"/>
              <w:rPr>
                <w:sz w:val="20"/>
                <w:szCs w:val="20"/>
              </w:rPr>
            </w:pPr>
          </w:p>
        </w:tc>
        <w:tc>
          <w:tcPr>
            <w:tcW w:w="6783" w:type="dxa"/>
            <w:gridSpan w:val="2"/>
          </w:tcPr>
          <w:p w:rsidR="00F83E29" w:rsidRPr="00CD4E80" w:rsidRDefault="00F83E29" w:rsidP="00F83E29">
            <w:pPr>
              <w:pStyle w:val="a5"/>
              <w:ind w:right="-99"/>
              <w:rPr>
                <w:sz w:val="20"/>
                <w:szCs w:val="20"/>
              </w:rPr>
            </w:pPr>
            <w:r w:rsidRPr="00CD4E80">
              <w:rPr>
                <w:color w:val="00000A"/>
                <w:sz w:val="20"/>
                <w:szCs w:val="20"/>
              </w:rPr>
              <w:t xml:space="preserve">Отсутствие обоснованных жалоб, поступающих от граждан, на качество оказания услуг работником. Отсутствие отрицательных отзывов о работе учреждения (работниках учреждения), оставленных на официальном сайте учреждения и/или в «Книге отзывов и предложений (жалоб)», по результатам опроса (в форме анкетирования) граждан о качестве и доступности предоставления услуг в учреждении. </w:t>
            </w:r>
          </w:p>
        </w:tc>
        <w:tc>
          <w:tcPr>
            <w:tcW w:w="4102" w:type="dxa"/>
          </w:tcPr>
          <w:p w:rsidR="00F83E29" w:rsidRPr="00CD4E80" w:rsidRDefault="00F83E29" w:rsidP="00F83E29">
            <w:pPr>
              <w:pStyle w:val="a5"/>
              <w:rPr>
                <w:color w:val="00000A"/>
                <w:sz w:val="20"/>
                <w:szCs w:val="20"/>
              </w:rPr>
            </w:pPr>
            <w:r w:rsidRPr="00CD4E80">
              <w:rPr>
                <w:color w:val="00000A"/>
                <w:sz w:val="20"/>
                <w:szCs w:val="20"/>
              </w:rPr>
              <w:t>Показатель выражается в абсолютном выражении (оптимальный показатель 0)</w:t>
            </w:r>
          </w:p>
          <w:p w:rsidR="00F83E29" w:rsidRPr="00194420" w:rsidRDefault="00F83E29" w:rsidP="00F83E29">
            <w:pPr>
              <w:pStyle w:val="a5"/>
              <w:rPr>
                <w:color w:val="00000A"/>
                <w:sz w:val="20"/>
                <w:szCs w:val="20"/>
              </w:rPr>
            </w:pPr>
            <w:r w:rsidRPr="00194420">
              <w:rPr>
                <w:bCs/>
                <w:color w:val="00000A"/>
                <w:sz w:val="20"/>
                <w:szCs w:val="20"/>
              </w:rPr>
              <w:t>(25 баллов)</w:t>
            </w:r>
          </w:p>
          <w:p w:rsidR="00F83E29" w:rsidRPr="00CD4E80" w:rsidRDefault="00F83E29" w:rsidP="00F83E29">
            <w:pPr>
              <w:pStyle w:val="a5"/>
              <w:rPr>
                <w:sz w:val="20"/>
                <w:szCs w:val="20"/>
              </w:rPr>
            </w:pP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4"/>
          </w:tcPr>
          <w:p w:rsidR="00F83E29" w:rsidRPr="00CD4E80" w:rsidRDefault="00F83E29" w:rsidP="00F83E29">
            <w:pPr>
              <w:pStyle w:val="a5"/>
              <w:rPr>
                <w:sz w:val="20"/>
                <w:szCs w:val="20"/>
              </w:rPr>
            </w:pPr>
            <w:r w:rsidRPr="00CD4E80">
              <w:rPr>
                <w:i/>
                <w:iCs/>
                <w:sz w:val="20"/>
                <w:szCs w:val="20"/>
              </w:rPr>
              <w:t>При отсутствии обоснованных жалоб получателей услуг о несвоевременном оказании</w:t>
            </w:r>
            <w:r w:rsidRPr="00CD4E80">
              <w:rPr>
                <w:sz w:val="20"/>
                <w:szCs w:val="20"/>
              </w:rPr>
              <w:t xml:space="preserve"> </w:t>
            </w:r>
            <w:r w:rsidRPr="00CD4E80">
              <w:rPr>
                <w:i/>
                <w:iCs/>
                <w:sz w:val="20"/>
                <w:szCs w:val="20"/>
              </w:rPr>
              <w:t>социально-бытовых, медицинских проживающим в стационарном учреждении</w:t>
            </w:r>
            <w:r w:rsidRPr="00CD4E80">
              <w:rPr>
                <w:sz w:val="20"/>
                <w:szCs w:val="20"/>
              </w:rPr>
              <w:t xml:space="preserve"> </w:t>
            </w:r>
            <w:r w:rsidRPr="00CD4E80">
              <w:rPr>
                <w:i/>
                <w:iCs/>
                <w:sz w:val="20"/>
                <w:szCs w:val="20"/>
              </w:rPr>
              <w:t>в отчетном периоде засчитывается максимальное значение оценки по показателю.</w:t>
            </w:r>
          </w:p>
          <w:p w:rsidR="00F83E29" w:rsidRPr="00CD4E80" w:rsidRDefault="00F83E29" w:rsidP="00F83E29">
            <w:pPr>
              <w:pStyle w:val="a5"/>
              <w:rPr>
                <w:color w:val="00000A"/>
                <w:sz w:val="20"/>
                <w:szCs w:val="20"/>
              </w:rPr>
            </w:pPr>
            <w:r w:rsidRPr="00CD4E80">
              <w:rPr>
                <w:i/>
                <w:iCs/>
                <w:sz w:val="20"/>
                <w:szCs w:val="20"/>
              </w:rPr>
              <w:t>Наличие одного и более замечаний (обоснованных жалоб) влечет снижение оценки по показателю от максимального значения на 2 балла за каждое замечание</w:t>
            </w:r>
            <w:r>
              <w:rPr>
                <w:i/>
                <w:iCs/>
                <w:sz w:val="20"/>
                <w:szCs w:val="20"/>
              </w:rPr>
              <w:t>.</w:t>
            </w:r>
            <w:r w:rsidRPr="00CD4E80">
              <w:rPr>
                <w:i/>
                <w:iCs/>
                <w:sz w:val="20"/>
                <w:szCs w:val="20"/>
              </w:rPr>
              <w:t xml:space="preserve"> 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sz w:val="20"/>
                <w:szCs w:val="20"/>
              </w:rPr>
            </w:pPr>
          </w:p>
        </w:tc>
        <w:tc>
          <w:tcPr>
            <w:tcW w:w="3715" w:type="dxa"/>
          </w:tcPr>
          <w:p w:rsidR="00F83E29" w:rsidRPr="00CD4E80" w:rsidRDefault="00F83E29" w:rsidP="00F83E29">
            <w:pPr>
              <w:pStyle w:val="a5"/>
              <w:rPr>
                <w:sz w:val="20"/>
                <w:szCs w:val="20"/>
              </w:rPr>
            </w:pPr>
            <w:r w:rsidRPr="00CD4E80">
              <w:rPr>
                <w:color w:val="000000"/>
                <w:sz w:val="20"/>
                <w:szCs w:val="20"/>
              </w:rPr>
              <w:t xml:space="preserve">4. Отсутствие случаев травматизма, несчастных случаев у получателей социальных услуг </w:t>
            </w:r>
          </w:p>
        </w:tc>
        <w:tc>
          <w:tcPr>
            <w:tcW w:w="6783" w:type="dxa"/>
            <w:gridSpan w:val="2"/>
          </w:tcPr>
          <w:p w:rsidR="00F83E29" w:rsidRPr="00CD4E80" w:rsidRDefault="00F83E29" w:rsidP="00F83E29">
            <w:pPr>
              <w:pStyle w:val="a5"/>
              <w:rPr>
                <w:sz w:val="20"/>
                <w:szCs w:val="20"/>
              </w:rPr>
            </w:pPr>
            <w:r w:rsidRPr="00CD4E80">
              <w:rPr>
                <w:color w:val="000000"/>
                <w:sz w:val="20"/>
                <w:szCs w:val="20"/>
              </w:rPr>
              <w:t>Отсутствие случаев травматизма, несчастных случаев у получателей социальных услуг в учреждении.</w:t>
            </w:r>
          </w:p>
          <w:p w:rsidR="00F83E29" w:rsidRPr="00CD4E80" w:rsidRDefault="00F83E29" w:rsidP="00F83E29">
            <w:pPr>
              <w:pStyle w:val="a5"/>
              <w:rPr>
                <w:sz w:val="20"/>
                <w:szCs w:val="20"/>
              </w:rPr>
            </w:pPr>
          </w:p>
        </w:tc>
        <w:tc>
          <w:tcPr>
            <w:tcW w:w="4102" w:type="dxa"/>
          </w:tcPr>
          <w:p w:rsidR="00F83E29" w:rsidRPr="00CD4E80" w:rsidRDefault="00F83E29" w:rsidP="00F83E29">
            <w:pPr>
              <w:pStyle w:val="a5"/>
              <w:rPr>
                <w:sz w:val="20"/>
                <w:szCs w:val="20"/>
              </w:rPr>
            </w:pPr>
            <w:r w:rsidRPr="00CD4E80">
              <w:rPr>
                <w:sz w:val="20"/>
                <w:szCs w:val="20"/>
              </w:rPr>
              <w:t>Показатель выражается в абсолютном выражении</w:t>
            </w:r>
            <w:r>
              <w:rPr>
                <w:sz w:val="20"/>
                <w:szCs w:val="20"/>
              </w:rPr>
              <w:t xml:space="preserve"> </w:t>
            </w:r>
            <w:r w:rsidRPr="00CD4E80">
              <w:rPr>
                <w:sz w:val="20"/>
                <w:szCs w:val="20"/>
              </w:rPr>
              <w:t>(оптимальный показатель 0)</w:t>
            </w:r>
          </w:p>
          <w:p w:rsidR="00F83E29" w:rsidRPr="00194420" w:rsidRDefault="00F83E29" w:rsidP="00F83E29">
            <w:pPr>
              <w:pStyle w:val="a5"/>
              <w:rPr>
                <w:sz w:val="20"/>
                <w:szCs w:val="20"/>
              </w:rPr>
            </w:pPr>
            <w:r w:rsidRPr="00194420">
              <w:rPr>
                <w:bCs/>
                <w:color w:val="000000"/>
                <w:sz w:val="20"/>
                <w:szCs w:val="20"/>
              </w:rPr>
              <w:t>(25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4"/>
          </w:tcPr>
          <w:p w:rsidR="00F83E29" w:rsidRPr="00CD4E80" w:rsidRDefault="00F83E29" w:rsidP="00F83E29">
            <w:pPr>
              <w:pStyle w:val="a5"/>
              <w:rPr>
                <w:sz w:val="20"/>
                <w:szCs w:val="20"/>
              </w:rPr>
            </w:pPr>
            <w:r w:rsidRPr="00CD4E80">
              <w:rPr>
                <w:i/>
                <w:iCs/>
                <w:color w:val="000000"/>
                <w:sz w:val="20"/>
                <w:szCs w:val="20"/>
              </w:rPr>
              <w:t xml:space="preserve">При отсутствии случаев травматизма, </w:t>
            </w:r>
            <w:r w:rsidRPr="00CD4E80">
              <w:rPr>
                <w:color w:val="000000"/>
                <w:sz w:val="20"/>
                <w:szCs w:val="20"/>
              </w:rPr>
              <w:t>несчастных случаев</w:t>
            </w:r>
            <w:r w:rsidRPr="00CD4E80">
              <w:rPr>
                <w:i/>
                <w:iCs/>
                <w:color w:val="000000"/>
                <w:sz w:val="20"/>
                <w:szCs w:val="20"/>
              </w:rPr>
              <w:t xml:space="preserve"> у получателей социальных услуг в учреждении, в отчетный период засчитывается максимальное значение оценки по показателю.</w:t>
            </w:r>
          </w:p>
          <w:p w:rsidR="00F83E29" w:rsidRPr="003150C1" w:rsidRDefault="00F83E29" w:rsidP="00F83E29">
            <w:pPr>
              <w:pStyle w:val="a5"/>
              <w:rPr>
                <w:sz w:val="20"/>
                <w:szCs w:val="20"/>
              </w:rPr>
            </w:pPr>
            <w:r w:rsidRPr="00CD4E80">
              <w:rPr>
                <w:i/>
                <w:iCs/>
                <w:color w:val="000000"/>
                <w:sz w:val="20"/>
                <w:szCs w:val="20"/>
              </w:rPr>
              <w:t xml:space="preserve">Наличие случая травматизма, </w:t>
            </w:r>
            <w:r w:rsidRPr="00CD4E80">
              <w:rPr>
                <w:color w:val="000000"/>
                <w:sz w:val="20"/>
                <w:szCs w:val="20"/>
              </w:rPr>
              <w:t>несчастных случаев</w:t>
            </w:r>
            <w:r w:rsidRPr="00CD4E80">
              <w:rPr>
                <w:i/>
                <w:iCs/>
                <w:color w:val="000000"/>
                <w:sz w:val="20"/>
                <w:szCs w:val="20"/>
              </w:rPr>
              <w:t xml:space="preserve"> у получателей социальных услуг в учреждении в отчетный период указывает на низкий уровень контроля со стороны медицинского персонала (на медицинском посту) и социальных работников и влечет снижение оценки показателя на максимальное значение оценки по показателю.</w:t>
            </w:r>
          </w:p>
        </w:tc>
      </w:tr>
      <w:tr w:rsidR="00F83E29" w:rsidRPr="003150C1" w:rsidTr="00F83E29">
        <w:tc>
          <w:tcPr>
            <w:tcW w:w="1702" w:type="dxa"/>
          </w:tcPr>
          <w:p w:rsidR="00F83E29" w:rsidRPr="00435311" w:rsidRDefault="00F83E29" w:rsidP="00F83E29">
            <w:pPr>
              <w:pStyle w:val="a5"/>
              <w:rPr>
                <w:b/>
                <w:sz w:val="20"/>
                <w:szCs w:val="20"/>
              </w:rPr>
            </w:pPr>
            <w:r w:rsidRPr="00435311">
              <w:rPr>
                <w:b/>
                <w:sz w:val="20"/>
                <w:szCs w:val="20"/>
              </w:rPr>
              <w:t>Итого:</w:t>
            </w:r>
          </w:p>
        </w:tc>
        <w:tc>
          <w:tcPr>
            <w:tcW w:w="3715" w:type="dxa"/>
          </w:tcPr>
          <w:p w:rsidR="00F83E29" w:rsidRPr="00435311" w:rsidRDefault="00F83E29" w:rsidP="00F83E29">
            <w:pPr>
              <w:pStyle w:val="a5"/>
              <w:rPr>
                <w:b/>
                <w:sz w:val="20"/>
                <w:szCs w:val="20"/>
              </w:rPr>
            </w:pPr>
          </w:p>
        </w:tc>
        <w:tc>
          <w:tcPr>
            <w:tcW w:w="6783" w:type="dxa"/>
            <w:gridSpan w:val="2"/>
          </w:tcPr>
          <w:p w:rsidR="00F83E29" w:rsidRPr="00435311" w:rsidRDefault="00F83E29" w:rsidP="00F83E29">
            <w:pPr>
              <w:pStyle w:val="a5"/>
              <w:rPr>
                <w:b/>
                <w:sz w:val="20"/>
                <w:szCs w:val="20"/>
              </w:rPr>
            </w:pPr>
          </w:p>
        </w:tc>
        <w:tc>
          <w:tcPr>
            <w:tcW w:w="4102" w:type="dxa"/>
          </w:tcPr>
          <w:p w:rsidR="00F83E29" w:rsidRPr="00435311" w:rsidRDefault="00F83E29" w:rsidP="00F83E29">
            <w:pPr>
              <w:pStyle w:val="a5"/>
              <w:jc w:val="center"/>
              <w:rPr>
                <w:b/>
                <w:sz w:val="20"/>
                <w:szCs w:val="20"/>
              </w:rPr>
            </w:pPr>
            <w:r w:rsidRPr="00435311">
              <w:rPr>
                <w:b/>
                <w:sz w:val="20"/>
                <w:szCs w:val="20"/>
              </w:rPr>
              <w:t>100 баллов</w:t>
            </w:r>
          </w:p>
        </w:tc>
      </w:tr>
      <w:tr w:rsidR="00F83E29" w:rsidRPr="003150C1" w:rsidTr="00F83E29">
        <w:tc>
          <w:tcPr>
            <w:tcW w:w="1702" w:type="dxa"/>
            <w:vMerge w:val="restart"/>
          </w:tcPr>
          <w:p w:rsidR="00F83E29" w:rsidRPr="00435311" w:rsidRDefault="00F83E29" w:rsidP="00F83E29">
            <w:pPr>
              <w:pStyle w:val="a5"/>
              <w:rPr>
                <w:b/>
                <w:sz w:val="20"/>
                <w:szCs w:val="20"/>
              </w:rPr>
            </w:pPr>
            <w:r w:rsidRPr="00435311">
              <w:rPr>
                <w:b/>
                <w:sz w:val="20"/>
                <w:szCs w:val="20"/>
              </w:rPr>
              <w:t xml:space="preserve">Машинист по стирке и ремонту спецодежды </w:t>
            </w:r>
          </w:p>
        </w:tc>
        <w:tc>
          <w:tcPr>
            <w:tcW w:w="3715" w:type="dxa"/>
          </w:tcPr>
          <w:p w:rsidR="00F83E29" w:rsidRPr="003150C1" w:rsidRDefault="00F83E29" w:rsidP="00F83E29">
            <w:pPr>
              <w:pStyle w:val="a5"/>
              <w:rPr>
                <w:sz w:val="20"/>
                <w:szCs w:val="20"/>
              </w:rPr>
            </w:pPr>
            <w:r w:rsidRPr="003150C1">
              <w:rPr>
                <w:sz w:val="20"/>
                <w:szCs w:val="20"/>
              </w:rPr>
              <w:t>1. Качественное выполнение должностных обязанностей (должностной инструкции) в полном объеме</w:t>
            </w:r>
          </w:p>
        </w:tc>
        <w:tc>
          <w:tcPr>
            <w:tcW w:w="6783" w:type="dxa"/>
            <w:gridSpan w:val="2"/>
          </w:tcPr>
          <w:p w:rsidR="00F83E29" w:rsidRPr="003150C1" w:rsidRDefault="00F83E29" w:rsidP="00F83E29">
            <w:pPr>
              <w:pStyle w:val="a5"/>
              <w:rPr>
                <w:sz w:val="20"/>
                <w:szCs w:val="20"/>
              </w:rPr>
            </w:pPr>
            <w:r w:rsidRPr="003150C1">
              <w:rPr>
                <w:sz w:val="20"/>
                <w:szCs w:val="20"/>
              </w:rPr>
              <w:t>Отсутствие официально зафиксированных замечаний со стороны руководства по причине несвоевременности выполнения должностных обязанностей, приказов руководителя.</w:t>
            </w:r>
          </w:p>
        </w:tc>
        <w:tc>
          <w:tcPr>
            <w:tcW w:w="4102"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(70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715" w:type="dxa"/>
          </w:tcPr>
          <w:p w:rsidR="00F83E29" w:rsidRPr="003150C1" w:rsidRDefault="00F83E29" w:rsidP="00F83E29">
            <w:pPr>
              <w:pStyle w:val="a5"/>
              <w:rPr>
                <w:sz w:val="20"/>
                <w:szCs w:val="20"/>
              </w:rPr>
            </w:pPr>
            <w:r w:rsidRPr="003150C1">
              <w:rPr>
                <w:color w:val="000000"/>
                <w:sz w:val="20"/>
                <w:szCs w:val="20"/>
              </w:rPr>
              <w:t>2. У</w:t>
            </w:r>
            <w:r w:rsidRPr="003150C1">
              <w:rPr>
                <w:sz w:val="20"/>
                <w:szCs w:val="20"/>
              </w:rPr>
              <w:t>довлетворенность граждан качеством предоставления услуг</w:t>
            </w:r>
          </w:p>
        </w:tc>
        <w:tc>
          <w:tcPr>
            <w:tcW w:w="6783" w:type="dxa"/>
            <w:gridSpan w:val="2"/>
          </w:tcPr>
          <w:p w:rsidR="00F83E29" w:rsidRPr="003150C1" w:rsidRDefault="00F83E29" w:rsidP="00F83E29">
            <w:pPr>
              <w:pStyle w:val="a5"/>
              <w:rPr>
                <w:sz w:val="20"/>
                <w:szCs w:val="20"/>
              </w:rPr>
            </w:pPr>
            <w:r w:rsidRPr="003150C1">
              <w:rPr>
                <w:sz w:val="20"/>
                <w:szCs w:val="20"/>
              </w:rPr>
              <w:t>2.1. Отсутствие обоснованных жалоб, поступающих от граждан, на качество оказания услуг работником. Отсутствие отрицательных отзывов о работе учреждения (работниках учреждения), оставленных на официальном сайте учреждения и/или в «Книге отзывов и предложений (жалоб)», по результатам опроса (в форме анкетирования) граждан о качестве и доступности предоставления социальных услуг в учреждении.</w:t>
            </w:r>
          </w:p>
        </w:tc>
        <w:tc>
          <w:tcPr>
            <w:tcW w:w="4102"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715" w:type="dxa"/>
          </w:tcPr>
          <w:p w:rsidR="00F83E29" w:rsidRPr="003150C1" w:rsidRDefault="00F83E29" w:rsidP="00F83E29">
            <w:pPr>
              <w:pStyle w:val="a5"/>
              <w:rPr>
                <w:sz w:val="20"/>
                <w:szCs w:val="20"/>
              </w:rPr>
            </w:pPr>
            <w:r w:rsidRPr="003150C1">
              <w:rPr>
                <w:sz w:val="20"/>
                <w:szCs w:val="20"/>
              </w:rPr>
              <w:t>3. Трудовая дисциплина</w:t>
            </w:r>
          </w:p>
        </w:tc>
        <w:tc>
          <w:tcPr>
            <w:tcW w:w="6783" w:type="dxa"/>
            <w:gridSpan w:val="2"/>
          </w:tcPr>
          <w:p w:rsidR="00F83E29" w:rsidRPr="003150C1" w:rsidRDefault="00F83E29" w:rsidP="00F83E29">
            <w:pPr>
              <w:pStyle w:val="a5"/>
              <w:rPr>
                <w:sz w:val="20"/>
                <w:szCs w:val="20"/>
              </w:rPr>
            </w:pPr>
            <w:r w:rsidRPr="003150C1">
              <w:rPr>
                <w:sz w:val="20"/>
                <w:szCs w:val="20"/>
              </w:rPr>
              <w:t>3.1. Отсутствие нарушений Правил внутреннего трудового распорядка.</w:t>
            </w:r>
          </w:p>
          <w:p w:rsidR="00F83E29" w:rsidRPr="003150C1" w:rsidRDefault="00F83E29" w:rsidP="00F83E29">
            <w:pPr>
              <w:pStyle w:val="a5"/>
              <w:rPr>
                <w:sz w:val="20"/>
                <w:szCs w:val="20"/>
              </w:rPr>
            </w:pPr>
          </w:p>
        </w:tc>
        <w:tc>
          <w:tcPr>
            <w:tcW w:w="4102"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(10 баллов)</w:t>
            </w:r>
          </w:p>
        </w:tc>
      </w:tr>
      <w:tr w:rsidR="00F83E29" w:rsidRPr="003150C1" w:rsidTr="00F83E29">
        <w:trPr>
          <w:trHeight w:val="774"/>
        </w:trPr>
        <w:tc>
          <w:tcPr>
            <w:tcW w:w="1702" w:type="dxa"/>
            <w:vMerge/>
          </w:tcPr>
          <w:p w:rsidR="00F83E29" w:rsidRPr="003150C1" w:rsidRDefault="00F83E29" w:rsidP="00F83E29">
            <w:pPr>
              <w:pStyle w:val="a5"/>
              <w:rPr>
                <w:sz w:val="20"/>
                <w:szCs w:val="20"/>
              </w:rPr>
            </w:pPr>
          </w:p>
        </w:tc>
        <w:tc>
          <w:tcPr>
            <w:tcW w:w="3715" w:type="dxa"/>
            <w:vMerge w:val="restart"/>
          </w:tcPr>
          <w:p w:rsidR="00F83E29" w:rsidRPr="003150C1" w:rsidRDefault="00F83E29" w:rsidP="00F83E29">
            <w:pPr>
              <w:pStyle w:val="a5"/>
              <w:rPr>
                <w:sz w:val="20"/>
                <w:szCs w:val="20"/>
              </w:rPr>
            </w:pPr>
            <w:r w:rsidRPr="003150C1">
              <w:rPr>
                <w:sz w:val="20"/>
                <w:szCs w:val="20"/>
              </w:rPr>
              <w:t>4. Соблюдение положений профессиональной этики</w:t>
            </w:r>
          </w:p>
        </w:tc>
        <w:tc>
          <w:tcPr>
            <w:tcW w:w="6783" w:type="dxa"/>
            <w:gridSpan w:val="2"/>
          </w:tcPr>
          <w:p w:rsidR="00F83E29" w:rsidRPr="003150C1" w:rsidRDefault="00F83E29" w:rsidP="00F83E29">
            <w:pPr>
              <w:pStyle w:val="a5"/>
              <w:rPr>
                <w:sz w:val="20"/>
                <w:szCs w:val="20"/>
              </w:rPr>
            </w:pPr>
            <w:r w:rsidRPr="003150C1">
              <w:rPr>
                <w:sz w:val="20"/>
                <w:szCs w:val="20"/>
              </w:rPr>
              <w:t xml:space="preserve">Отсутствие нарушений положений: </w:t>
            </w:r>
          </w:p>
          <w:p w:rsidR="00F83E29" w:rsidRPr="003150C1" w:rsidRDefault="00F83E29" w:rsidP="00F83E29">
            <w:pPr>
              <w:pStyle w:val="a5"/>
              <w:rPr>
                <w:sz w:val="20"/>
                <w:szCs w:val="20"/>
              </w:rPr>
            </w:pPr>
            <w:r w:rsidRPr="003150C1">
              <w:rPr>
                <w:sz w:val="20"/>
                <w:szCs w:val="20"/>
              </w:rPr>
              <w:t>4.1. Кодекса этики и служебного поведения работников органов управления социальной защиты населения и учреждения социального обслуживания</w:t>
            </w:r>
          </w:p>
        </w:tc>
        <w:tc>
          <w:tcPr>
            <w:tcW w:w="4102"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715" w:type="dxa"/>
            <w:vMerge/>
            <w:vAlign w:val="center"/>
          </w:tcPr>
          <w:p w:rsidR="00F83E29" w:rsidRPr="003150C1" w:rsidRDefault="00F83E29" w:rsidP="00F83E29">
            <w:pPr>
              <w:pStyle w:val="a5"/>
              <w:rPr>
                <w:sz w:val="20"/>
                <w:szCs w:val="20"/>
              </w:rPr>
            </w:pPr>
          </w:p>
        </w:tc>
        <w:tc>
          <w:tcPr>
            <w:tcW w:w="6783" w:type="dxa"/>
            <w:gridSpan w:val="2"/>
          </w:tcPr>
          <w:p w:rsidR="00F83E29" w:rsidRPr="003150C1" w:rsidRDefault="00F83E29" w:rsidP="00F83E29">
            <w:pPr>
              <w:pStyle w:val="a5"/>
              <w:rPr>
                <w:sz w:val="20"/>
                <w:szCs w:val="20"/>
              </w:rPr>
            </w:pPr>
            <w:r w:rsidRPr="003150C1">
              <w:rPr>
                <w:sz w:val="20"/>
                <w:szCs w:val="20"/>
              </w:rPr>
              <w:t xml:space="preserve">4.2. Стандартов и процедур, направленных на обеспечение добросовестной </w:t>
            </w:r>
            <w:r w:rsidRPr="003150C1">
              <w:rPr>
                <w:sz w:val="20"/>
                <w:szCs w:val="20"/>
              </w:rPr>
              <w:lastRenderedPageBreak/>
              <w:t>работы и поведения работников учреждения.</w:t>
            </w:r>
          </w:p>
        </w:tc>
        <w:tc>
          <w:tcPr>
            <w:tcW w:w="4102" w:type="dxa"/>
          </w:tcPr>
          <w:p w:rsidR="00F83E29" w:rsidRPr="003150C1" w:rsidRDefault="00F83E29" w:rsidP="00F83E29">
            <w:pPr>
              <w:pStyle w:val="a5"/>
              <w:rPr>
                <w:sz w:val="20"/>
                <w:szCs w:val="20"/>
              </w:rPr>
            </w:pPr>
            <w:r w:rsidRPr="003150C1">
              <w:rPr>
                <w:sz w:val="20"/>
                <w:szCs w:val="20"/>
              </w:rPr>
              <w:lastRenderedPageBreak/>
              <w:t xml:space="preserve">Показатель выражается в абсолютном </w:t>
            </w:r>
            <w:r w:rsidRPr="003150C1">
              <w:rPr>
                <w:sz w:val="20"/>
                <w:szCs w:val="20"/>
              </w:rPr>
              <w:lastRenderedPageBreak/>
              <w:t>выражении (оптимальный показатель 0)</w:t>
            </w:r>
          </w:p>
          <w:p w:rsidR="00F83E29" w:rsidRPr="003150C1" w:rsidRDefault="00F83E29" w:rsidP="00F83E29">
            <w:pPr>
              <w:pStyle w:val="a5"/>
              <w:rPr>
                <w:sz w:val="20"/>
                <w:szCs w:val="20"/>
              </w:rPr>
            </w:pPr>
            <w:r w:rsidRPr="003150C1">
              <w:rPr>
                <w:bCs/>
                <w:sz w:val="20"/>
                <w:szCs w:val="20"/>
              </w:rPr>
              <w:t>(5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4"/>
            <w:vAlign w:val="center"/>
          </w:tcPr>
          <w:p w:rsidR="00F83E29" w:rsidRPr="003150C1" w:rsidRDefault="00F83E29" w:rsidP="00F83E29">
            <w:pPr>
              <w:pStyle w:val="a5"/>
              <w:rPr>
                <w:sz w:val="20"/>
                <w:szCs w:val="20"/>
              </w:rPr>
            </w:pPr>
            <w:r w:rsidRPr="003150C1">
              <w:rPr>
                <w:i/>
                <w:iCs/>
                <w:sz w:val="20"/>
                <w:szCs w:val="20"/>
              </w:rPr>
              <w:t>При отсутствии обоснованных жалоб, отрицательных отзывов (в т.ч. при наличии дипломов, грамот, письменных благодарностей от граждан, общественных организаций, юридических лиц за работу) засчитывается установленное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Каждое зафиксированное замечание влечет снижение оценки по показателю от максимального значения на 2 балла. 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tcPr>
          <w:p w:rsidR="00F83E29" w:rsidRPr="00435311" w:rsidRDefault="00F83E29" w:rsidP="00F83E29">
            <w:pPr>
              <w:pStyle w:val="a5"/>
              <w:rPr>
                <w:b/>
                <w:sz w:val="20"/>
                <w:szCs w:val="20"/>
              </w:rPr>
            </w:pPr>
            <w:r w:rsidRPr="00435311">
              <w:rPr>
                <w:b/>
                <w:sz w:val="20"/>
                <w:szCs w:val="20"/>
              </w:rPr>
              <w:t xml:space="preserve">Итого: </w:t>
            </w:r>
          </w:p>
        </w:tc>
        <w:tc>
          <w:tcPr>
            <w:tcW w:w="3715" w:type="dxa"/>
            <w:vAlign w:val="center"/>
          </w:tcPr>
          <w:p w:rsidR="00F83E29" w:rsidRPr="003150C1" w:rsidRDefault="00F83E29" w:rsidP="00F83E29">
            <w:pPr>
              <w:pStyle w:val="a5"/>
              <w:rPr>
                <w:sz w:val="20"/>
                <w:szCs w:val="20"/>
              </w:rPr>
            </w:pPr>
          </w:p>
        </w:tc>
        <w:tc>
          <w:tcPr>
            <w:tcW w:w="6783" w:type="dxa"/>
            <w:gridSpan w:val="2"/>
          </w:tcPr>
          <w:p w:rsidR="00F83E29" w:rsidRPr="003150C1" w:rsidRDefault="00F83E29" w:rsidP="00F83E29">
            <w:pPr>
              <w:pStyle w:val="a5"/>
              <w:rPr>
                <w:sz w:val="20"/>
                <w:szCs w:val="20"/>
              </w:rPr>
            </w:pPr>
          </w:p>
        </w:tc>
        <w:tc>
          <w:tcPr>
            <w:tcW w:w="4102" w:type="dxa"/>
          </w:tcPr>
          <w:p w:rsidR="00F83E29" w:rsidRPr="00435311" w:rsidRDefault="00F83E29" w:rsidP="00F83E29">
            <w:pPr>
              <w:pStyle w:val="a5"/>
              <w:jc w:val="center"/>
              <w:rPr>
                <w:b/>
                <w:sz w:val="20"/>
                <w:szCs w:val="20"/>
              </w:rPr>
            </w:pPr>
            <w:r w:rsidRPr="00435311">
              <w:rPr>
                <w:b/>
                <w:sz w:val="20"/>
                <w:szCs w:val="20"/>
              </w:rPr>
              <w:t>100 баллов</w:t>
            </w:r>
          </w:p>
        </w:tc>
      </w:tr>
      <w:tr w:rsidR="00F83E29" w:rsidRPr="003150C1" w:rsidTr="00F83E29">
        <w:tc>
          <w:tcPr>
            <w:tcW w:w="16302" w:type="dxa"/>
            <w:gridSpan w:val="5"/>
            <w:shd w:val="clear" w:color="auto" w:fill="BFBFBF" w:themeFill="background1" w:themeFillShade="BF"/>
          </w:tcPr>
          <w:p w:rsidR="00F83E29" w:rsidRPr="00435311" w:rsidRDefault="00F83E29" w:rsidP="00F83E29">
            <w:pPr>
              <w:pStyle w:val="a5"/>
              <w:jc w:val="center"/>
              <w:rPr>
                <w:b/>
                <w:sz w:val="20"/>
                <w:szCs w:val="20"/>
              </w:rPr>
            </w:pPr>
            <w:r w:rsidRPr="00435311">
              <w:rPr>
                <w:b/>
                <w:sz w:val="20"/>
                <w:szCs w:val="20"/>
              </w:rPr>
              <w:t>Ежеквартальные показатели</w:t>
            </w:r>
          </w:p>
        </w:tc>
      </w:tr>
      <w:tr w:rsidR="00F83E29" w:rsidRPr="003150C1" w:rsidTr="00F83E29">
        <w:tc>
          <w:tcPr>
            <w:tcW w:w="1702" w:type="dxa"/>
            <w:vMerge w:val="restart"/>
          </w:tcPr>
          <w:p w:rsidR="00F83E29" w:rsidRPr="00435311" w:rsidRDefault="00F83E29" w:rsidP="00F83E29">
            <w:pPr>
              <w:pStyle w:val="a5"/>
              <w:rPr>
                <w:b/>
                <w:sz w:val="20"/>
                <w:szCs w:val="20"/>
              </w:rPr>
            </w:pPr>
            <w:r w:rsidRPr="00435311">
              <w:rPr>
                <w:b/>
                <w:sz w:val="20"/>
                <w:szCs w:val="20"/>
              </w:rPr>
              <w:t>Заведующий отделением «Милосердия», повар, кухонный работник, социальный работник по уходу за больными, машинист по стирке и ремонту спецодежды</w:t>
            </w:r>
          </w:p>
        </w:tc>
        <w:tc>
          <w:tcPr>
            <w:tcW w:w="3715" w:type="dxa"/>
          </w:tcPr>
          <w:p w:rsidR="00F83E29" w:rsidRPr="003150C1" w:rsidRDefault="00F83E29" w:rsidP="00F83E29">
            <w:pPr>
              <w:pStyle w:val="a5"/>
              <w:rPr>
                <w:sz w:val="20"/>
                <w:szCs w:val="20"/>
              </w:rPr>
            </w:pPr>
            <w:r w:rsidRPr="003150C1">
              <w:rPr>
                <w:sz w:val="20"/>
                <w:szCs w:val="20"/>
              </w:rPr>
              <w:t xml:space="preserve">1. Своевременное и качественное выполнение внеплановых заданий и отдельных мероприятий Учреждения, поручений руководства </w:t>
            </w:r>
          </w:p>
        </w:tc>
        <w:tc>
          <w:tcPr>
            <w:tcW w:w="6783" w:type="dxa"/>
            <w:gridSpan w:val="2"/>
          </w:tcPr>
          <w:p w:rsidR="00F83E29" w:rsidRPr="003150C1" w:rsidRDefault="00F83E29" w:rsidP="00F83E29">
            <w:pPr>
              <w:pStyle w:val="a5"/>
              <w:rPr>
                <w:sz w:val="20"/>
                <w:szCs w:val="20"/>
              </w:rPr>
            </w:pPr>
            <w:r w:rsidRPr="003150C1">
              <w:rPr>
                <w:sz w:val="20"/>
                <w:szCs w:val="20"/>
              </w:rPr>
              <w:t>Оценивается по качеству и своевременности выполнения внеплановых заданий и поручений руководства, в т.ч. в проведении разовых работ за конкретный период времени.</w:t>
            </w:r>
          </w:p>
          <w:p w:rsidR="00F83E29" w:rsidRPr="003150C1" w:rsidRDefault="00F83E29" w:rsidP="00F83E29">
            <w:pPr>
              <w:pStyle w:val="a5"/>
              <w:rPr>
                <w:sz w:val="20"/>
                <w:szCs w:val="20"/>
              </w:rPr>
            </w:pPr>
          </w:p>
        </w:tc>
        <w:tc>
          <w:tcPr>
            <w:tcW w:w="4102" w:type="dxa"/>
          </w:tcPr>
          <w:p w:rsidR="00F83E29" w:rsidRPr="003150C1" w:rsidRDefault="00F83E29" w:rsidP="00F83E29">
            <w:pPr>
              <w:pStyle w:val="a5"/>
              <w:rPr>
                <w:sz w:val="20"/>
                <w:szCs w:val="20"/>
              </w:rPr>
            </w:pPr>
            <w:r w:rsidRPr="003150C1">
              <w:rPr>
                <w:sz w:val="20"/>
                <w:szCs w:val="20"/>
              </w:rPr>
              <w:t xml:space="preserve">Показатель выражается в абсолютном выражении (оптимальный показатель 0) </w:t>
            </w:r>
          </w:p>
          <w:p w:rsidR="00F83E29" w:rsidRPr="003150C1" w:rsidRDefault="00F83E29" w:rsidP="00F83E29">
            <w:pPr>
              <w:pStyle w:val="a5"/>
              <w:rPr>
                <w:sz w:val="20"/>
                <w:szCs w:val="20"/>
              </w:rPr>
            </w:pPr>
            <w:r w:rsidRPr="003150C1">
              <w:rPr>
                <w:sz w:val="20"/>
                <w:szCs w:val="20"/>
              </w:rPr>
              <w:t>(50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715" w:type="dxa"/>
          </w:tcPr>
          <w:p w:rsidR="00F83E29" w:rsidRPr="003150C1" w:rsidRDefault="00F83E29" w:rsidP="00F83E29">
            <w:pPr>
              <w:pStyle w:val="a5"/>
              <w:rPr>
                <w:sz w:val="20"/>
                <w:szCs w:val="20"/>
              </w:rPr>
            </w:pPr>
            <w:r w:rsidRPr="003150C1">
              <w:rPr>
                <w:sz w:val="20"/>
                <w:szCs w:val="20"/>
              </w:rPr>
              <w:t>2. Отсутствие замечаний, нарушений по результатам внешних, внутренних, ведомственных проверок по вопросам, находящимся в компетенции работника</w:t>
            </w:r>
          </w:p>
        </w:tc>
        <w:tc>
          <w:tcPr>
            <w:tcW w:w="6783" w:type="dxa"/>
            <w:gridSpan w:val="2"/>
          </w:tcPr>
          <w:p w:rsidR="00F83E29" w:rsidRPr="003150C1" w:rsidRDefault="00F83E29" w:rsidP="00F83E29">
            <w:pPr>
              <w:pStyle w:val="a5"/>
              <w:rPr>
                <w:sz w:val="20"/>
                <w:szCs w:val="20"/>
              </w:rPr>
            </w:pPr>
            <w:r w:rsidRPr="003150C1">
              <w:rPr>
                <w:sz w:val="20"/>
                <w:szCs w:val="20"/>
              </w:rPr>
              <w:t>Отсутствие официально зафиксированных замечаний и нарушений по результатам внешних, внутренних, ведомственных проверок по вопросам, находящимся в компетенции работников.</w:t>
            </w:r>
          </w:p>
        </w:tc>
        <w:tc>
          <w:tcPr>
            <w:tcW w:w="4102" w:type="dxa"/>
          </w:tcPr>
          <w:p w:rsidR="00F83E29" w:rsidRPr="003150C1" w:rsidRDefault="00F83E29" w:rsidP="00F83E29">
            <w:pPr>
              <w:pStyle w:val="a5"/>
              <w:rPr>
                <w:sz w:val="20"/>
                <w:szCs w:val="20"/>
              </w:rPr>
            </w:pPr>
            <w:r w:rsidRPr="003150C1">
              <w:rPr>
                <w:sz w:val="20"/>
                <w:szCs w:val="20"/>
              </w:rPr>
              <w:t xml:space="preserve">Показатель выражается в абсолютном выражении (оптимальный показатель 0) </w:t>
            </w:r>
          </w:p>
          <w:p w:rsidR="00F83E29" w:rsidRPr="003150C1" w:rsidRDefault="00F83E29" w:rsidP="00F83E29">
            <w:pPr>
              <w:pStyle w:val="a5"/>
              <w:rPr>
                <w:sz w:val="20"/>
                <w:szCs w:val="20"/>
              </w:rPr>
            </w:pPr>
            <w:r w:rsidRPr="003150C1">
              <w:rPr>
                <w:sz w:val="20"/>
                <w:szCs w:val="20"/>
              </w:rPr>
              <w:t>(50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4"/>
          </w:tcPr>
          <w:p w:rsidR="00F83E29" w:rsidRPr="003150C1" w:rsidRDefault="00F83E29" w:rsidP="00F83E29">
            <w:pPr>
              <w:pStyle w:val="a5"/>
              <w:rPr>
                <w:sz w:val="20"/>
                <w:szCs w:val="20"/>
              </w:rPr>
            </w:pPr>
            <w:r w:rsidRPr="003150C1">
              <w:rPr>
                <w:i/>
                <w:iCs/>
                <w:sz w:val="20"/>
                <w:szCs w:val="20"/>
              </w:rPr>
              <w:t>При отсутствии замечаний и нарушений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 xml:space="preserve">Наличие одного и более замечаний </w:t>
            </w:r>
            <w:r w:rsidRPr="003150C1">
              <w:rPr>
                <w:sz w:val="20"/>
                <w:szCs w:val="20"/>
              </w:rPr>
              <w:t xml:space="preserve">и </w:t>
            </w:r>
            <w:r w:rsidRPr="003150C1">
              <w:rPr>
                <w:i/>
                <w:iCs/>
                <w:sz w:val="20"/>
                <w:szCs w:val="20"/>
              </w:rPr>
              <w:t>нарушений по результатам внешних, внутренних, ведомственных проверок по вопросам, находящимся в компетенции работников в отчетный период по показателю от максимального значения на 2 балла за каждое замечание (- 2 балла).</w:t>
            </w:r>
          </w:p>
          <w:p w:rsidR="00F83E29" w:rsidRPr="003150C1" w:rsidRDefault="00F83E29" w:rsidP="00F83E29">
            <w:pPr>
              <w:pStyle w:val="a5"/>
              <w:rPr>
                <w:sz w:val="20"/>
                <w:szCs w:val="20"/>
              </w:rPr>
            </w:pPr>
            <w:r w:rsidRPr="003150C1">
              <w:rPr>
                <w:i/>
                <w:iCs/>
                <w:sz w:val="20"/>
                <w:szCs w:val="20"/>
              </w:rPr>
              <w:t>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tcPr>
          <w:p w:rsidR="00F83E29" w:rsidRPr="00435311" w:rsidRDefault="00F83E29" w:rsidP="00F83E29">
            <w:pPr>
              <w:pStyle w:val="a5"/>
              <w:rPr>
                <w:b/>
                <w:sz w:val="20"/>
                <w:szCs w:val="20"/>
              </w:rPr>
            </w:pPr>
            <w:r w:rsidRPr="00435311">
              <w:rPr>
                <w:b/>
                <w:sz w:val="20"/>
                <w:szCs w:val="20"/>
              </w:rPr>
              <w:t>Итого:</w:t>
            </w:r>
          </w:p>
        </w:tc>
        <w:tc>
          <w:tcPr>
            <w:tcW w:w="3715" w:type="dxa"/>
            <w:vAlign w:val="center"/>
          </w:tcPr>
          <w:p w:rsidR="00F83E29" w:rsidRPr="003150C1" w:rsidRDefault="00F83E29" w:rsidP="00F83E29">
            <w:pPr>
              <w:pStyle w:val="a5"/>
              <w:rPr>
                <w:sz w:val="20"/>
                <w:szCs w:val="20"/>
              </w:rPr>
            </w:pPr>
          </w:p>
        </w:tc>
        <w:tc>
          <w:tcPr>
            <w:tcW w:w="6783" w:type="dxa"/>
            <w:gridSpan w:val="2"/>
          </w:tcPr>
          <w:p w:rsidR="00F83E29" w:rsidRPr="003150C1" w:rsidRDefault="00F83E29" w:rsidP="00F83E29">
            <w:pPr>
              <w:pStyle w:val="a5"/>
              <w:rPr>
                <w:sz w:val="20"/>
                <w:szCs w:val="20"/>
              </w:rPr>
            </w:pPr>
          </w:p>
        </w:tc>
        <w:tc>
          <w:tcPr>
            <w:tcW w:w="4102" w:type="dxa"/>
          </w:tcPr>
          <w:p w:rsidR="00F83E29" w:rsidRPr="00435311" w:rsidRDefault="00F83E29" w:rsidP="00F83E29">
            <w:pPr>
              <w:pStyle w:val="a5"/>
              <w:jc w:val="center"/>
              <w:rPr>
                <w:b/>
                <w:sz w:val="20"/>
                <w:szCs w:val="20"/>
              </w:rPr>
            </w:pPr>
            <w:r w:rsidRPr="00435311">
              <w:rPr>
                <w:b/>
                <w:sz w:val="20"/>
                <w:szCs w:val="20"/>
              </w:rPr>
              <w:t>100 баллов</w:t>
            </w:r>
          </w:p>
        </w:tc>
      </w:tr>
      <w:tr w:rsidR="00F83E29" w:rsidRPr="003150C1" w:rsidTr="00F83E29">
        <w:tc>
          <w:tcPr>
            <w:tcW w:w="16302" w:type="dxa"/>
            <w:gridSpan w:val="5"/>
            <w:shd w:val="clear" w:color="auto" w:fill="BFBFBF" w:themeFill="background1" w:themeFillShade="BF"/>
          </w:tcPr>
          <w:p w:rsidR="00F83E29" w:rsidRPr="00435311" w:rsidRDefault="00F83E29" w:rsidP="00F83E29">
            <w:pPr>
              <w:pStyle w:val="a5"/>
              <w:rPr>
                <w:b/>
                <w:sz w:val="20"/>
                <w:szCs w:val="20"/>
              </w:rPr>
            </w:pPr>
            <w:r w:rsidRPr="00435311">
              <w:rPr>
                <w:b/>
                <w:sz w:val="20"/>
                <w:szCs w:val="20"/>
              </w:rPr>
              <w:t>Ежегодные показатели</w:t>
            </w:r>
          </w:p>
        </w:tc>
      </w:tr>
      <w:tr w:rsidR="00F83E29" w:rsidRPr="003150C1" w:rsidTr="00F83E29">
        <w:tc>
          <w:tcPr>
            <w:tcW w:w="1702" w:type="dxa"/>
            <w:vMerge w:val="restart"/>
          </w:tcPr>
          <w:p w:rsidR="00F83E29" w:rsidRPr="00435311" w:rsidRDefault="00F83E29" w:rsidP="00F83E29">
            <w:pPr>
              <w:pStyle w:val="a5"/>
              <w:rPr>
                <w:b/>
                <w:sz w:val="20"/>
                <w:szCs w:val="20"/>
              </w:rPr>
            </w:pPr>
            <w:r w:rsidRPr="00435311">
              <w:rPr>
                <w:b/>
                <w:sz w:val="20"/>
                <w:szCs w:val="20"/>
              </w:rPr>
              <w:t>Заведующий отделением «Милосердия», повар, кухонный работник, социальный работник по уходу за больными, машинист по стирке и ремонту спецодежды</w:t>
            </w:r>
          </w:p>
          <w:p w:rsidR="00F83E29" w:rsidRPr="00435311" w:rsidRDefault="00F83E29" w:rsidP="00F83E29">
            <w:pPr>
              <w:pStyle w:val="a5"/>
              <w:rPr>
                <w:b/>
                <w:sz w:val="20"/>
                <w:szCs w:val="20"/>
              </w:rPr>
            </w:pPr>
          </w:p>
        </w:tc>
        <w:tc>
          <w:tcPr>
            <w:tcW w:w="3715" w:type="dxa"/>
          </w:tcPr>
          <w:p w:rsidR="00F83E29" w:rsidRPr="003150C1" w:rsidRDefault="00F83E29" w:rsidP="00F83E29">
            <w:pPr>
              <w:pStyle w:val="a5"/>
              <w:rPr>
                <w:sz w:val="20"/>
                <w:szCs w:val="20"/>
              </w:rPr>
            </w:pPr>
            <w:r w:rsidRPr="003150C1">
              <w:rPr>
                <w:sz w:val="20"/>
                <w:szCs w:val="20"/>
              </w:rPr>
              <w:t>1. Достижение учреждением плановых показателей деятельности, установленных учредителем</w:t>
            </w:r>
          </w:p>
        </w:tc>
        <w:tc>
          <w:tcPr>
            <w:tcW w:w="6783" w:type="dxa"/>
            <w:gridSpan w:val="2"/>
          </w:tcPr>
          <w:p w:rsidR="00F83E29" w:rsidRPr="003150C1" w:rsidRDefault="00F83E29" w:rsidP="00F83E29">
            <w:pPr>
              <w:pStyle w:val="a5"/>
              <w:rPr>
                <w:sz w:val="20"/>
                <w:szCs w:val="20"/>
              </w:rPr>
            </w:pPr>
            <w:r w:rsidRPr="003150C1">
              <w:rPr>
                <w:sz w:val="20"/>
                <w:szCs w:val="20"/>
              </w:rPr>
              <w:t>Выполнение учреждением в отчетном периоде в полном объеме показателей, установленных:</w:t>
            </w:r>
          </w:p>
          <w:p w:rsidR="00F83E29" w:rsidRPr="003150C1" w:rsidRDefault="00F83E29" w:rsidP="00F83E29">
            <w:pPr>
              <w:pStyle w:val="a5"/>
              <w:rPr>
                <w:sz w:val="20"/>
                <w:szCs w:val="20"/>
              </w:rPr>
            </w:pPr>
            <w:r w:rsidRPr="003150C1">
              <w:rPr>
                <w:sz w:val="20"/>
                <w:szCs w:val="20"/>
              </w:rPr>
              <w:t>- государственным заданием;</w:t>
            </w:r>
          </w:p>
          <w:p w:rsidR="00F83E29" w:rsidRPr="003150C1" w:rsidRDefault="00F83E29" w:rsidP="00F83E29">
            <w:pPr>
              <w:pStyle w:val="a5"/>
              <w:rPr>
                <w:sz w:val="20"/>
                <w:szCs w:val="20"/>
              </w:rPr>
            </w:pPr>
            <w:r w:rsidRPr="003150C1">
              <w:rPr>
                <w:sz w:val="20"/>
                <w:szCs w:val="20"/>
              </w:rPr>
              <w:t>- соглашением о предоставлении субсидий на цели, не связанные с выполнением муниципального задания.</w:t>
            </w:r>
          </w:p>
        </w:tc>
        <w:tc>
          <w:tcPr>
            <w:tcW w:w="4102" w:type="dxa"/>
          </w:tcPr>
          <w:p w:rsidR="00F83E29" w:rsidRPr="003150C1" w:rsidRDefault="00F83E29" w:rsidP="00F83E29">
            <w:pPr>
              <w:pStyle w:val="a5"/>
              <w:rPr>
                <w:sz w:val="20"/>
                <w:szCs w:val="20"/>
              </w:rPr>
            </w:pPr>
            <w:r w:rsidRPr="003150C1">
              <w:rPr>
                <w:sz w:val="20"/>
                <w:szCs w:val="20"/>
              </w:rPr>
              <w:t xml:space="preserve">Показатель выражается в относительных показателях (оптимальный показатель 100%) </w:t>
            </w:r>
            <w:r w:rsidRPr="003150C1">
              <w:rPr>
                <w:bCs/>
                <w:sz w:val="20"/>
                <w:szCs w:val="20"/>
              </w:rPr>
              <w:t>(35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715" w:type="dxa"/>
          </w:tcPr>
          <w:p w:rsidR="00F83E29" w:rsidRPr="003150C1" w:rsidRDefault="00F83E29" w:rsidP="00F83E29">
            <w:pPr>
              <w:pStyle w:val="a5"/>
              <w:rPr>
                <w:sz w:val="20"/>
                <w:szCs w:val="20"/>
              </w:rPr>
            </w:pPr>
            <w:r w:rsidRPr="003150C1">
              <w:rPr>
                <w:sz w:val="20"/>
                <w:szCs w:val="20"/>
              </w:rPr>
              <w:t>2. Выполнение плана дохода от оказания платных услуг</w:t>
            </w:r>
          </w:p>
        </w:tc>
        <w:tc>
          <w:tcPr>
            <w:tcW w:w="6783" w:type="dxa"/>
            <w:gridSpan w:val="2"/>
          </w:tcPr>
          <w:p w:rsidR="00F83E29" w:rsidRPr="003150C1" w:rsidRDefault="00F83E29" w:rsidP="00F83E29">
            <w:pPr>
              <w:pStyle w:val="a5"/>
              <w:rPr>
                <w:sz w:val="20"/>
                <w:szCs w:val="20"/>
              </w:rPr>
            </w:pPr>
            <w:r w:rsidRPr="003150C1">
              <w:rPr>
                <w:sz w:val="20"/>
                <w:szCs w:val="20"/>
              </w:rPr>
              <w:t>Получение учреждением в отчетном периоде в полном объеме дохода от оказания платных услуг.</w:t>
            </w:r>
          </w:p>
        </w:tc>
        <w:tc>
          <w:tcPr>
            <w:tcW w:w="4102" w:type="dxa"/>
          </w:tcPr>
          <w:p w:rsidR="00F83E29" w:rsidRPr="003150C1" w:rsidRDefault="00F83E29" w:rsidP="00F83E29">
            <w:pPr>
              <w:pStyle w:val="a5"/>
              <w:rPr>
                <w:sz w:val="20"/>
                <w:szCs w:val="20"/>
              </w:rPr>
            </w:pPr>
            <w:r w:rsidRPr="003150C1">
              <w:rPr>
                <w:sz w:val="20"/>
                <w:szCs w:val="20"/>
              </w:rPr>
              <w:t xml:space="preserve">Показатель выражается в относительных показателях (оптимальный показатель 100%) </w:t>
            </w:r>
            <w:r w:rsidRPr="003150C1">
              <w:rPr>
                <w:bCs/>
                <w:sz w:val="20"/>
                <w:szCs w:val="20"/>
              </w:rPr>
              <w:t>(35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715" w:type="dxa"/>
          </w:tcPr>
          <w:p w:rsidR="00F83E29" w:rsidRPr="003150C1" w:rsidRDefault="00F83E29" w:rsidP="00F83E29">
            <w:pPr>
              <w:pStyle w:val="a5"/>
              <w:rPr>
                <w:sz w:val="20"/>
                <w:szCs w:val="20"/>
              </w:rPr>
            </w:pPr>
            <w:r w:rsidRPr="003150C1">
              <w:rPr>
                <w:sz w:val="20"/>
                <w:szCs w:val="20"/>
              </w:rPr>
              <w:t>3. Положительные результаты независимой оценки качества работы учреждения</w:t>
            </w:r>
          </w:p>
        </w:tc>
        <w:tc>
          <w:tcPr>
            <w:tcW w:w="6783" w:type="dxa"/>
            <w:gridSpan w:val="2"/>
          </w:tcPr>
          <w:p w:rsidR="00F83E29" w:rsidRPr="003150C1" w:rsidRDefault="00F83E29" w:rsidP="00F83E29">
            <w:pPr>
              <w:pStyle w:val="a5"/>
              <w:rPr>
                <w:sz w:val="20"/>
                <w:szCs w:val="20"/>
              </w:rPr>
            </w:pPr>
            <w:r w:rsidRPr="003150C1">
              <w:rPr>
                <w:sz w:val="20"/>
                <w:szCs w:val="20"/>
              </w:rPr>
              <w:t>Отсутствие отрицательных отзывов о качестве работы учреждения при проведении независимой оценки качества работы учреждения попечительским советом учреждения, Общественным советом, созданным при Департаменте социального развития Тюменской области, другим оператором независимой оценки.</w:t>
            </w:r>
          </w:p>
        </w:tc>
        <w:tc>
          <w:tcPr>
            <w:tcW w:w="4102"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(30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4"/>
          </w:tcPr>
          <w:p w:rsidR="00F83E29" w:rsidRPr="003150C1" w:rsidRDefault="00F83E29" w:rsidP="00F83E29">
            <w:pPr>
              <w:pStyle w:val="a5"/>
              <w:rPr>
                <w:sz w:val="20"/>
                <w:szCs w:val="20"/>
              </w:rPr>
            </w:pPr>
            <w:r w:rsidRPr="003150C1">
              <w:rPr>
                <w:i/>
                <w:iCs/>
                <w:sz w:val="20"/>
                <w:szCs w:val="20"/>
              </w:rPr>
              <w:t>При выполнении плановых значений по всем показателям на 100% и более (в пределах установленного государственным заданием допустимого отклонения) засчитывается установленное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Невыполнение плановых значений хотя бы по одному показателю влечет снижение оценки по показателю эффективности до минимального значения (- 35 баллов).</w:t>
            </w:r>
          </w:p>
        </w:tc>
      </w:tr>
      <w:tr w:rsidR="00F83E29" w:rsidRPr="003150C1" w:rsidTr="00F83E29">
        <w:tc>
          <w:tcPr>
            <w:tcW w:w="1702" w:type="dxa"/>
          </w:tcPr>
          <w:p w:rsidR="00F83E29" w:rsidRPr="00435311" w:rsidRDefault="00F83E29" w:rsidP="00F83E29">
            <w:pPr>
              <w:pStyle w:val="a5"/>
              <w:rPr>
                <w:b/>
                <w:sz w:val="20"/>
                <w:szCs w:val="20"/>
              </w:rPr>
            </w:pPr>
            <w:r w:rsidRPr="00435311">
              <w:rPr>
                <w:b/>
                <w:sz w:val="20"/>
                <w:szCs w:val="20"/>
              </w:rPr>
              <w:t xml:space="preserve">Итого: </w:t>
            </w:r>
          </w:p>
        </w:tc>
        <w:tc>
          <w:tcPr>
            <w:tcW w:w="3827" w:type="dxa"/>
            <w:gridSpan w:val="2"/>
          </w:tcPr>
          <w:p w:rsidR="00F83E29" w:rsidRPr="00435311" w:rsidRDefault="00F83E29" w:rsidP="00F83E29">
            <w:pPr>
              <w:pStyle w:val="a5"/>
              <w:rPr>
                <w:b/>
                <w:sz w:val="20"/>
                <w:szCs w:val="20"/>
              </w:rPr>
            </w:pPr>
          </w:p>
        </w:tc>
        <w:tc>
          <w:tcPr>
            <w:tcW w:w="6671" w:type="dxa"/>
          </w:tcPr>
          <w:p w:rsidR="00F83E29" w:rsidRPr="00435311" w:rsidRDefault="00F83E29" w:rsidP="00F83E29">
            <w:pPr>
              <w:pStyle w:val="a5"/>
              <w:rPr>
                <w:b/>
                <w:sz w:val="20"/>
                <w:szCs w:val="20"/>
              </w:rPr>
            </w:pPr>
          </w:p>
        </w:tc>
        <w:tc>
          <w:tcPr>
            <w:tcW w:w="4102" w:type="dxa"/>
          </w:tcPr>
          <w:p w:rsidR="00F83E29" w:rsidRPr="00435311" w:rsidRDefault="00F83E29" w:rsidP="00F83E29">
            <w:pPr>
              <w:pStyle w:val="a5"/>
              <w:jc w:val="center"/>
              <w:rPr>
                <w:b/>
                <w:sz w:val="20"/>
                <w:szCs w:val="20"/>
              </w:rPr>
            </w:pPr>
            <w:r w:rsidRPr="00435311">
              <w:rPr>
                <w:b/>
                <w:sz w:val="20"/>
                <w:szCs w:val="20"/>
              </w:rPr>
              <w:t>100 баллов</w:t>
            </w:r>
          </w:p>
        </w:tc>
      </w:tr>
    </w:tbl>
    <w:p w:rsidR="00F83E29" w:rsidRPr="003150C1" w:rsidRDefault="00F83E29" w:rsidP="00F83E29">
      <w:pPr>
        <w:pStyle w:val="a5"/>
        <w:rPr>
          <w:sz w:val="20"/>
          <w:szCs w:val="20"/>
        </w:rPr>
      </w:pPr>
    </w:p>
    <w:p w:rsidR="00F83E29" w:rsidRDefault="00F83E29" w:rsidP="00F83E29">
      <w:pPr>
        <w:pStyle w:val="a5"/>
        <w:rPr>
          <w:bCs/>
          <w:sz w:val="20"/>
          <w:szCs w:val="20"/>
        </w:rPr>
      </w:pPr>
    </w:p>
    <w:p w:rsidR="00F83E29" w:rsidRDefault="00F83E29" w:rsidP="00F83E29">
      <w:pPr>
        <w:pStyle w:val="a5"/>
        <w:rPr>
          <w:bCs/>
          <w:sz w:val="20"/>
          <w:szCs w:val="20"/>
        </w:rPr>
      </w:pPr>
    </w:p>
    <w:p w:rsidR="00F83E29" w:rsidRDefault="00F83E29" w:rsidP="00F83E29">
      <w:pPr>
        <w:pStyle w:val="a5"/>
        <w:rPr>
          <w:bCs/>
          <w:sz w:val="20"/>
          <w:szCs w:val="20"/>
        </w:rPr>
      </w:pPr>
    </w:p>
    <w:p w:rsidR="00F83E29" w:rsidRDefault="00F83E29" w:rsidP="00F83E29">
      <w:pPr>
        <w:pStyle w:val="a5"/>
        <w:rPr>
          <w:bCs/>
          <w:sz w:val="20"/>
          <w:szCs w:val="20"/>
        </w:rPr>
      </w:pPr>
    </w:p>
    <w:p w:rsidR="00F83E29" w:rsidRDefault="00F83E29" w:rsidP="00F83E29">
      <w:pPr>
        <w:pStyle w:val="a5"/>
        <w:rPr>
          <w:bCs/>
          <w:sz w:val="20"/>
          <w:szCs w:val="20"/>
        </w:rPr>
      </w:pPr>
    </w:p>
    <w:p w:rsidR="00F83E29" w:rsidRPr="003150C1" w:rsidRDefault="00F83E29" w:rsidP="00F83E29">
      <w:pPr>
        <w:pStyle w:val="a5"/>
        <w:rPr>
          <w:bCs/>
          <w:sz w:val="20"/>
          <w:szCs w:val="20"/>
        </w:rPr>
      </w:pPr>
      <w:r w:rsidRPr="003150C1">
        <w:rPr>
          <w:bCs/>
          <w:sz w:val="20"/>
          <w:szCs w:val="20"/>
        </w:rPr>
        <w:lastRenderedPageBreak/>
        <w:t>Показатели оценки эффективности деятельности работников отделения социального обслуживания на дому</w:t>
      </w:r>
    </w:p>
    <w:p w:rsidR="00F83E29" w:rsidRPr="003150C1" w:rsidRDefault="00F83E29" w:rsidP="00F83E29">
      <w:pPr>
        <w:pStyle w:val="a5"/>
        <w:rPr>
          <w:sz w:val="20"/>
          <w:szCs w:val="20"/>
        </w:rPr>
      </w:pPr>
    </w:p>
    <w:tbl>
      <w:tblPr>
        <w:tblStyle w:val="a8"/>
        <w:tblW w:w="16302" w:type="dxa"/>
        <w:tblInd w:w="-176" w:type="dxa"/>
        <w:tblLayout w:type="fixed"/>
        <w:tblLook w:val="04A0"/>
      </w:tblPr>
      <w:tblGrid>
        <w:gridCol w:w="1702"/>
        <w:gridCol w:w="3827"/>
        <w:gridCol w:w="6662"/>
        <w:gridCol w:w="4111"/>
      </w:tblGrid>
      <w:tr w:rsidR="00F83E29" w:rsidRPr="003150C1" w:rsidTr="00F83E29">
        <w:tc>
          <w:tcPr>
            <w:tcW w:w="1702" w:type="dxa"/>
          </w:tcPr>
          <w:p w:rsidR="00F83E29" w:rsidRPr="00435311" w:rsidRDefault="00F83E29" w:rsidP="00F83E29">
            <w:pPr>
              <w:pStyle w:val="a5"/>
              <w:jc w:val="center"/>
              <w:rPr>
                <w:b/>
                <w:color w:val="00000A"/>
                <w:sz w:val="20"/>
                <w:szCs w:val="20"/>
              </w:rPr>
            </w:pPr>
            <w:r w:rsidRPr="00435311">
              <w:rPr>
                <w:b/>
                <w:sz w:val="20"/>
                <w:szCs w:val="20"/>
              </w:rPr>
              <w:t>Наименование должности</w:t>
            </w:r>
          </w:p>
        </w:tc>
        <w:tc>
          <w:tcPr>
            <w:tcW w:w="3827" w:type="dxa"/>
          </w:tcPr>
          <w:p w:rsidR="00F83E29" w:rsidRPr="00435311" w:rsidRDefault="00F83E29" w:rsidP="00F83E29">
            <w:pPr>
              <w:pStyle w:val="a5"/>
              <w:jc w:val="center"/>
              <w:rPr>
                <w:b/>
                <w:color w:val="00000A"/>
                <w:sz w:val="20"/>
                <w:szCs w:val="20"/>
              </w:rPr>
            </w:pPr>
            <w:r w:rsidRPr="00435311">
              <w:rPr>
                <w:b/>
                <w:sz w:val="20"/>
                <w:szCs w:val="20"/>
              </w:rPr>
              <w:t xml:space="preserve">Наименование показателя </w:t>
            </w:r>
            <w:r w:rsidRPr="00435311">
              <w:rPr>
                <w:b/>
                <w:color w:val="00000A"/>
                <w:sz w:val="20"/>
                <w:szCs w:val="20"/>
              </w:rPr>
              <w:t>оценки эффективности деятельности работников учреждения</w:t>
            </w:r>
          </w:p>
        </w:tc>
        <w:tc>
          <w:tcPr>
            <w:tcW w:w="6662" w:type="dxa"/>
          </w:tcPr>
          <w:p w:rsidR="00F83E29" w:rsidRPr="00435311" w:rsidRDefault="00F83E29" w:rsidP="00F83E29">
            <w:pPr>
              <w:pStyle w:val="a5"/>
              <w:jc w:val="center"/>
              <w:rPr>
                <w:b/>
                <w:color w:val="00000A"/>
                <w:sz w:val="20"/>
                <w:szCs w:val="20"/>
              </w:rPr>
            </w:pPr>
            <w:r w:rsidRPr="00435311">
              <w:rPr>
                <w:b/>
                <w:sz w:val="20"/>
                <w:szCs w:val="20"/>
              </w:rPr>
              <w:t>Критерии оценки</w:t>
            </w:r>
          </w:p>
        </w:tc>
        <w:tc>
          <w:tcPr>
            <w:tcW w:w="4111" w:type="dxa"/>
          </w:tcPr>
          <w:p w:rsidR="00F83E29" w:rsidRPr="00435311" w:rsidRDefault="00F83E29" w:rsidP="00F83E29">
            <w:pPr>
              <w:pStyle w:val="a5"/>
              <w:jc w:val="center"/>
              <w:rPr>
                <w:b/>
                <w:color w:val="00000A"/>
                <w:sz w:val="20"/>
                <w:szCs w:val="20"/>
              </w:rPr>
            </w:pPr>
            <w:r w:rsidRPr="00435311">
              <w:rPr>
                <w:b/>
                <w:sz w:val="20"/>
                <w:szCs w:val="20"/>
              </w:rPr>
              <w:t>Расчет показателя</w:t>
            </w:r>
          </w:p>
        </w:tc>
      </w:tr>
      <w:tr w:rsidR="00F83E29" w:rsidRPr="003150C1" w:rsidTr="00F83E29">
        <w:tc>
          <w:tcPr>
            <w:tcW w:w="16302" w:type="dxa"/>
            <w:gridSpan w:val="4"/>
            <w:shd w:val="clear" w:color="auto" w:fill="BFBFBF" w:themeFill="background1" w:themeFillShade="BF"/>
          </w:tcPr>
          <w:p w:rsidR="00F83E29" w:rsidRPr="00435311" w:rsidRDefault="00F83E29" w:rsidP="00F83E29">
            <w:pPr>
              <w:pStyle w:val="a5"/>
              <w:jc w:val="center"/>
              <w:rPr>
                <w:b/>
                <w:sz w:val="20"/>
                <w:szCs w:val="20"/>
              </w:rPr>
            </w:pPr>
            <w:r w:rsidRPr="00435311">
              <w:rPr>
                <w:b/>
                <w:sz w:val="20"/>
                <w:szCs w:val="20"/>
              </w:rPr>
              <w:t>Ежемесячные показатели</w:t>
            </w:r>
          </w:p>
        </w:tc>
      </w:tr>
      <w:tr w:rsidR="00F83E29" w:rsidRPr="003150C1" w:rsidTr="00F83E29">
        <w:tc>
          <w:tcPr>
            <w:tcW w:w="1702" w:type="dxa"/>
            <w:vMerge w:val="restart"/>
          </w:tcPr>
          <w:p w:rsidR="00F83E29" w:rsidRPr="003150C1" w:rsidRDefault="00F83E29" w:rsidP="00F83E29">
            <w:pPr>
              <w:pStyle w:val="a5"/>
              <w:rPr>
                <w:sz w:val="20"/>
                <w:szCs w:val="20"/>
              </w:rPr>
            </w:pPr>
          </w:p>
          <w:p w:rsidR="00F83E29" w:rsidRPr="00435311" w:rsidRDefault="00F83E29" w:rsidP="00F83E29">
            <w:pPr>
              <w:pStyle w:val="a5"/>
              <w:rPr>
                <w:b/>
                <w:sz w:val="20"/>
                <w:szCs w:val="20"/>
              </w:rPr>
            </w:pPr>
          </w:p>
          <w:p w:rsidR="00F83E29" w:rsidRPr="003150C1" w:rsidRDefault="00F83E29" w:rsidP="00F83E29">
            <w:pPr>
              <w:pStyle w:val="a5"/>
              <w:rPr>
                <w:sz w:val="20"/>
                <w:szCs w:val="20"/>
              </w:rPr>
            </w:pPr>
            <w:r w:rsidRPr="00435311">
              <w:rPr>
                <w:b/>
                <w:sz w:val="20"/>
                <w:szCs w:val="20"/>
              </w:rPr>
              <w:t>Заведующий отделением социального обслуживания на дому</w:t>
            </w:r>
          </w:p>
        </w:tc>
        <w:tc>
          <w:tcPr>
            <w:tcW w:w="3827" w:type="dxa"/>
          </w:tcPr>
          <w:p w:rsidR="00F83E29" w:rsidRPr="003150C1" w:rsidRDefault="00F83E29" w:rsidP="00F83E29">
            <w:pPr>
              <w:pStyle w:val="a5"/>
              <w:rPr>
                <w:sz w:val="20"/>
                <w:szCs w:val="20"/>
              </w:rPr>
            </w:pPr>
            <w:r w:rsidRPr="003150C1">
              <w:rPr>
                <w:sz w:val="20"/>
                <w:szCs w:val="20"/>
              </w:rPr>
              <w:t>1. Соблюдение законодательства РФ и Тюменской области, трудовой дисциплины и надлежащее исполнение трудовых обязанностей</w:t>
            </w:r>
          </w:p>
        </w:tc>
        <w:tc>
          <w:tcPr>
            <w:tcW w:w="6662" w:type="dxa"/>
          </w:tcPr>
          <w:p w:rsidR="00F83E29" w:rsidRPr="003150C1" w:rsidRDefault="00F83E29" w:rsidP="00F83E29">
            <w:pPr>
              <w:pStyle w:val="a5"/>
              <w:rPr>
                <w:sz w:val="20"/>
                <w:szCs w:val="20"/>
              </w:rPr>
            </w:pPr>
            <w:r w:rsidRPr="003150C1">
              <w:rPr>
                <w:sz w:val="20"/>
                <w:szCs w:val="20"/>
              </w:rPr>
              <w:t>Отсутствие официально зафиксированных замечаний и нарушений трудового законодательства, правил внутреннего трудового распорядка учреждения, функциональных обязанностей, предусмотренных должностной инструкцией.</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отсутствии замечаний засчитывается максимальное значение оценки по показателю. Наличие одного и более замечаний влечет снижение оценки по показателю от максимального значения на 2 балла за каждое замечание (- 2 балла). 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sz w:val="20"/>
                <w:szCs w:val="20"/>
              </w:rPr>
            </w:pPr>
          </w:p>
        </w:tc>
        <w:tc>
          <w:tcPr>
            <w:tcW w:w="3827" w:type="dxa"/>
          </w:tcPr>
          <w:p w:rsidR="00F83E29" w:rsidRPr="003150C1" w:rsidRDefault="00F83E29" w:rsidP="00F83E29">
            <w:pPr>
              <w:pStyle w:val="a5"/>
              <w:rPr>
                <w:sz w:val="20"/>
                <w:szCs w:val="20"/>
              </w:rPr>
            </w:pPr>
            <w:r w:rsidRPr="003150C1">
              <w:rPr>
                <w:sz w:val="20"/>
                <w:szCs w:val="20"/>
              </w:rPr>
              <w:t>2. Выполнение муниципального задания по соответствующему направлению деятельности</w:t>
            </w:r>
          </w:p>
        </w:tc>
        <w:tc>
          <w:tcPr>
            <w:tcW w:w="6662" w:type="dxa"/>
          </w:tcPr>
          <w:p w:rsidR="00F83E29" w:rsidRPr="003150C1" w:rsidRDefault="00F83E29" w:rsidP="00F83E29">
            <w:pPr>
              <w:pStyle w:val="a5"/>
              <w:rPr>
                <w:sz w:val="20"/>
                <w:szCs w:val="20"/>
              </w:rPr>
            </w:pPr>
            <w:r w:rsidRPr="003150C1">
              <w:rPr>
                <w:sz w:val="20"/>
                <w:szCs w:val="20"/>
              </w:rPr>
              <w:t>Оценка показателя производится в соответствии с выполнением отделением муниципального задания, выполнением работником поручений заданий руководителя.</w:t>
            </w:r>
          </w:p>
        </w:tc>
        <w:tc>
          <w:tcPr>
            <w:tcW w:w="4111" w:type="dxa"/>
          </w:tcPr>
          <w:p w:rsidR="00F83E29" w:rsidRPr="003150C1" w:rsidRDefault="00F83E29" w:rsidP="00F83E29">
            <w:pPr>
              <w:pStyle w:val="a5"/>
              <w:rPr>
                <w:sz w:val="20"/>
                <w:szCs w:val="20"/>
              </w:rPr>
            </w:pPr>
            <w:r w:rsidRPr="003150C1">
              <w:rPr>
                <w:bCs/>
                <w:sz w:val="20"/>
                <w:szCs w:val="20"/>
              </w:rPr>
              <w:t>ГЗ = Ф/П*100%</w:t>
            </w:r>
            <w:r w:rsidRPr="003150C1">
              <w:rPr>
                <w:sz w:val="20"/>
                <w:szCs w:val="20"/>
              </w:rPr>
              <w:t>, где</w:t>
            </w:r>
          </w:p>
          <w:p w:rsidR="00F83E29" w:rsidRPr="003150C1" w:rsidRDefault="00F83E29" w:rsidP="00F83E29">
            <w:pPr>
              <w:pStyle w:val="a5"/>
              <w:rPr>
                <w:sz w:val="20"/>
                <w:szCs w:val="20"/>
              </w:rPr>
            </w:pPr>
            <w:r w:rsidRPr="003150C1">
              <w:rPr>
                <w:bCs/>
                <w:sz w:val="20"/>
                <w:szCs w:val="20"/>
              </w:rPr>
              <w:t xml:space="preserve"> (40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3"/>
          </w:tcPr>
          <w:p w:rsidR="00F83E29" w:rsidRPr="003150C1" w:rsidRDefault="00F83E29" w:rsidP="00F83E29">
            <w:pPr>
              <w:pStyle w:val="a5"/>
              <w:rPr>
                <w:sz w:val="20"/>
                <w:szCs w:val="20"/>
              </w:rPr>
            </w:pPr>
            <w:r w:rsidRPr="003150C1">
              <w:rPr>
                <w:sz w:val="20"/>
                <w:szCs w:val="20"/>
              </w:rPr>
              <w:t>ГЗ – коэффициент полноты выполнения муниципального задания;</w:t>
            </w:r>
          </w:p>
          <w:p w:rsidR="00F83E29" w:rsidRPr="003150C1" w:rsidRDefault="00F83E29" w:rsidP="00F83E29">
            <w:pPr>
              <w:pStyle w:val="a5"/>
              <w:rPr>
                <w:sz w:val="20"/>
                <w:szCs w:val="20"/>
              </w:rPr>
            </w:pPr>
            <w:r w:rsidRPr="003150C1">
              <w:rPr>
                <w:sz w:val="20"/>
                <w:szCs w:val="20"/>
              </w:rPr>
              <w:t>Ф – фактическое значение показателей, установленных в ГЗ (плане) на отчетный период;</w:t>
            </w:r>
          </w:p>
          <w:p w:rsidR="00F83E29" w:rsidRPr="003150C1" w:rsidRDefault="00F83E29" w:rsidP="00F83E29">
            <w:pPr>
              <w:pStyle w:val="a5"/>
              <w:rPr>
                <w:sz w:val="20"/>
                <w:szCs w:val="20"/>
              </w:rPr>
            </w:pPr>
            <w:r w:rsidRPr="003150C1">
              <w:rPr>
                <w:sz w:val="20"/>
                <w:szCs w:val="20"/>
              </w:rPr>
              <w:t>П – плановое значение показателей, доведенных в ГЗ (плане) за отчетный период</w:t>
            </w:r>
          </w:p>
          <w:p w:rsidR="00F83E29" w:rsidRPr="003150C1" w:rsidRDefault="00F83E29" w:rsidP="00F83E29">
            <w:pPr>
              <w:pStyle w:val="a5"/>
              <w:rPr>
                <w:bCs/>
                <w:sz w:val="20"/>
                <w:szCs w:val="20"/>
              </w:rPr>
            </w:pPr>
            <w:r w:rsidRPr="003150C1">
              <w:rPr>
                <w:sz w:val="20"/>
                <w:szCs w:val="20"/>
              </w:rPr>
              <w:t>(оптимальный показатель 100)</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 xml:space="preserve">При выполнении отделением планового значения по всем установленным в </w:t>
            </w:r>
            <w:r w:rsidRPr="003150C1">
              <w:rPr>
                <w:i/>
                <w:sz w:val="20"/>
                <w:szCs w:val="20"/>
              </w:rPr>
              <w:t>муниципального</w:t>
            </w:r>
            <w:r w:rsidRPr="003150C1">
              <w:rPr>
                <w:i/>
                <w:iCs/>
                <w:sz w:val="20"/>
                <w:szCs w:val="20"/>
              </w:rPr>
              <w:t xml:space="preserve"> задания учредителя показателям на 100% и более (в пределах установленного государственным заданием допустимого отклонения), выполнении работником всех поручений/заданий руководителя засчитывается установленное максимальное значение оценки по показателю.</w:t>
            </w:r>
          </w:p>
          <w:p w:rsidR="00F83E29" w:rsidRPr="003150C1" w:rsidRDefault="00F83E29" w:rsidP="00F83E29">
            <w:pPr>
              <w:pStyle w:val="a5"/>
              <w:rPr>
                <w:bCs/>
                <w:sz w:val="20"/>
                <w:szCs w:val="20"/>
              </w:rPr>
            </w:pPr>
            <w:r w:rsidRPr="003150C1">
              <w:rPr>
                <w:i/>
                <w:iCs/>
                <w:sz w:val="20"/>
                <w:szCs w:val="20"/>
              </w:rPr>
              <w:t xml:space="preserve">Невыполнение </w:t>
            </w:r>
            <w:r w:rsidRPr="003150C1">
              <w:rPr>
                <w:i/>
                <w:sz w:val="20"/>
                <w:szCs w:val="20"/>
              </w:rPr>
              <w:t>муниципального</w:t>
            </w:r>
            <w:r w:rsidRPr="003150C1">
              <w:rPr>
                <w:i/>
                <w:iCs/>
                <w:sz w:val="20"/>
                <w:szCs w:val="20"/>
              </w:rPr>
              <w:t xml:space="preserve"> задания на 90% хотя бы по одному из установленных показателей </w:t>
            </w:r>
            <w:r w:rsidRPr="003150C1">
              <w:rPr>
                <w:i/>
                <w:sz w:val="20"/>
                <w:szCs w:val="20"/>
              </w:rPr>
              <w:t>муниципального</w:t>
            </w:r>
            <w:r w:rsidRPr="003150C1">
              <w:rPr>
                <w:i/>
                <w:iCs/>
                <w:sz w:val="20"/>
                <w:szCs w:val="20"/>
              </w:rPr>
              <w:t xml:space="preserve"> задания, наличие замечаний по выполнению доведенных поручений влечет установление оценки по показателю эффективности 0 баллов (- 40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827" w:type="dxa"/>
          </w:tcPr>
          <w:p w:rsidR="00F83E29" w:rsidRPr="003150C1" w:rsidRDefault="00F83E29" w:rsidP="00F83E29">
            <w:pPr>
              <w:pStyle w:val="a5"/>
              <w:rPr>
                <w:sz w:val="20"/>
                <w:szCs w:val="20"/>
              </w:rPr>
            </w:pPr>
            <w:r w:rsidRPr="003150C1">
              <w:rPr>
                <w:sz w:val="20"/>
                <w:szCs w:val="20"/>
              </w:rPr>
              <w:t>3. Удовлетворенность граждан качеством и доступностью предоставления социальных услуг</w:t>
            </w:r>
          </w:p>
          <w:p w:rsidR="00F83E29" w:rsidRPr="003150C1" w:rsidRDefault="00F83E29" w:rsidP="00F83E29">
            <w:pPr>
              <w:pStyle w:val="a5"/>
              <w:rPr>
                <w:sz w:val="20"/>
                <w:szCs w:val="20"/>
              </w:rPr>
            </w:pPr>
          </w:p>
          <w:p w:rsidR="00F83E29" w:rsidRPr="003150C1" w:rsidRDefault="00F83E29" w:rsidP="00F83E29">
            <w:pPr>
              <w:pStyle w:val="a5"/>
              <w:rPr>
                <w:sz w:val="20"/>
                <w:szCs w:val="20"/>
              </w:rPr>
            </w:pPr>
          </w:p>
        </w:tc>
        <w:tc>
          <w:tcPr>
            <w:tcW w:w="6662" w:type="dxa"/>
          </w:tcPr>
          <w:p w:rsidR="00F83E29" w:rsidRPr="003150C1" w:rsidRDefault="00F83E29" w:rsidP="00F83E29">
            <w:pPr>
              <w:pStyle w:val="a5"/>
              <w:rPr>
                <w:sz w:val="20"/>
                <w:szCs w:val="20"/>
              </w:rPr>
            </w:pPr>
            <w:r w:rsidRPr="003150C1">
              <w:rPr>
                <w:sz w:val="20"/>
                <w:szCs w:val="20"/>
              </w:rPr>
              <w:t>Отсутствие обоснованных жалоб, поступающих от граждан, на качество оказания услуг отделением, их доступность. Отсутствие отрицательных отзывов о работе отделения, оставленных на сайте учреждения и/или по результатам опроса (в форме анкетирования) граждан о качестве и доступности предоставления социальных услуг в учреждении.</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(15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отсутствии обоснованных жалоб, отрицательных отзывов засчитывается установленное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Наличие обоснованной жалобы влечет установление оценки по показателю эффективности 0 баллов (-20 баллов).</w:t>
            </w:r>
          </w:p>
          <w:p w:rsidR="00F83E29" w:rsidRPr="003150C1" w:rsidRDefault="00F83E29" w:rsidP="00F83E29">
            <w:pPr>
              <w:pStyle w:val="a5"/>
              <w:rPr>
                <w:sz w:val="20"/>
                <w:szCs w:val="20"/>
              </w:rPr>
            </w:pPr>
            <w:r w:rsidRPr="003150C1">
              <w:rPr>
                <w:i/>
                <w:iCs/>
                <w:sz w:val="20"/>
                <w:szCs w:val="20"/>
              </w:rPr>
              <w:t>Наличие обоснованной жалобы, отрицательных отзывов влечет снижение оценки показателя от максимального показателя на 2 балла за каждую жалобу и (или) за каждый отрицательный отзывов (- 2 балла). 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sz w:val="20"/>
                <w:szCs w:val="20"/>
              </w:rPr>
            </w:pPr>
          </w:p>
        </w:tc>
        <w:tc>
          <w:tcPr>
            <w:tcW w:w="3827" w:type="dxa"/>
          </w:tcPr>
          <w:p w:rsidR="00F83E29" w:rsidRPr="003150C1" w:rsidRDefault="00F83E29" w:rsidP="00F83E29">
            <w:pPr>
              <w:pStyle w:val="a5"/>
              <w:rPr>
                <w:sz w:val="20"/>
                <w:szCs w:val="20"/>
              </w:rPr>
            </w:pPr>
            <w:r w:rsidRPr="003150C1">
              <w:rPr>
                <w:sz w:val="20"/>
                <w:szCs w:val="20"/>
              </w:rPr>
              <w:t>4. Соблюдение положений Кодекса профессиональной этики</w:t>
            </w:r>
          </w:p>
        </w:tc>
        <w:tc>
          <w:tcPr>
            <w:tcW w:w="6662" w:type="dxa"/>
          </w:tcPr>
          <w:p w:rsidR="00F83E29" w:rsidRPr="003150C1" w:rsidRDefault="00F83E29" w:rsidP="00F83E29">
            <w:pPr>
              <w:pStyle w:val="a5"/>
              <w:rPr>
                <w:sz w:val="20"/>
                <w:szCs w:val="20"/>
              </w:rPr>
            </w:pPr>
            <w:r w:rsidRPr="003150C1">
              <w:rPr>
                <w:sz w:val="20"/>
                <w:szCs w:val="20"/>
              </w:rPr>
              <w:t>Отсутствие нарушений положений Кодекса Профессиональной этики.</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отсутствии замечаний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Наличие замечания влечет снижение суммарной оценки за выполнение показателей эффективности до минимального значения.</w:t>
            </w:r>
          </w:p>
        </w:tc>
      </w:tr>
      <w:tr w:rsidR="00F83E29" w:rsidRPr="003150C1" w:rsidTr="00F83E29">
        <w:tc>
          <w:tcPr>
            <w:tcW w:w="1702" w:type="dxa"/>
            <w:vMerge/>
          </w:tcPr>
          <w:p w:rsidR="00F83E29" w:rsidRPr="003150C1" w:rsidRDefault="00F83E29" w:rsidP="00F83E29">
            <w:pPr>
              <w:pStyle w:val="a5"/>
              <w:rPr>
                <w:sz w:val="20"/>
                <w:szCs w:val="20"/>
              </w:rPr>
            </w:pPr>
          </w:p>
        </w:tc>
        <w:tc>
          <w:tcPr>
            <w:tcW w:w="3827" w:type="dxa"/>
          </w:tcPr>
          <w:p w:rsidR="00F83E29" w:rsidRPr="003150C1" w:rsidRDefault="00F83E29" w:rsidP="00F83E29">
            <w:pPr>
              <w:pStyle w:val="a5"/>
              <w:rPr>
                <w:sz w:val="20"/>
                <w:szCs w:val="20"/>
              </w:rPr>
            </w:pPr>
            <w:r w:rsidRPr="003150C1">
              <w:rPr>
                <w:sz w:val="20"/>
                <w:szCs w:val="20"/>
              </w:rPr>
              <w:t>5. Применение эффективных технологий, в том числе стационарозамещающих, и методик работы, отвечающих современным условиям жизни и требованиям законодательства</w:t>
            </w:r>
          </w:p>
        </w:tc>
        <w:tc>
          <w:tcPr>
            <w:tcW w:w="6662" w:type="dxa"/>
          </w:tcPr>
          <w:p w:rsidR="00F83E29" w:rsidRPr="003150C1" w:rsidRDefault="00F83E29" w:rsidP="00F83E29">
            <w:pPr>
              <w:pStyle w:val="a5"/>
              <w:rPr>
                <w:sz w:val="20"/>
                <w:szCs w:val="20"/>
              </w:rPr>
            </w:pPr>
            <w:r w:rsidRPr="003150C1">
              <w:rPr>
                <w:sz w:val="20"/>
                <w:szCs w:val="20"/>
              </w:rPr>
              <w:t>Применение в работе отделения рекомендованных технологий, в том числе стационарозамещающих, и методик работы, активность участия в социально-значимых мероприятиях, проводимых учреждением.</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bCs/>
                <w:sz w:val="20"/>
                <w:szCs w:val="20"/>
              </w:rPr>
              <w:t>Дит =Кфакт/Кплан*100%</w:t>
            </w:r>
            <w:r w:rsidRPr="003150C1">
              <w:rPr>
                <w:sz w:val="20"/>
                <w:szCs w:val="20"/>
              </w:rPr>
              <w:t>, где</w:t>
            </w:r>
          </w:p>
          <w:p w:rsidR="00F83E29" w:rsidRPr="003150C1" w:rsidRDefault="00F83E29" w:rsidP="00F83E29">
            <w:pPr>
              <w:pStyle w:val="a5"/>
              <w:rPr>
                <w:sz w:val="20"/>
                <w:szCs w:val="20"/>
              </w:rPr>
            </w:pPr>
            <w:r w:rsidRPr="003150C1">
              <w:rPr>
                <w:bCs/>
                <w:sz w:val="20"/>
                <w:szCs w:val="20"/>
              </w:rPr>
              <w:t xml:space="preserve"> (10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3"/>
          </w:tcPr>
          <w:p w:rsidR="00F83E29" w:rsidRPr="003150C1" w:rsidRDefault="00F83E29" w:rsidP="00F83E29">
            <w:pPr>
              <w:pStyle w:val="a5"/>
              <w:rPr>
                <w:sz w:val="20"/>
                <w:szCs w:val="20"/>
              </w:rPr>
            </w:pPr>
            <w:r w:rsidRPr="003150C1">
              <w:rPr>
                <w:sz w:val="20"/>
                <w:szCs w:val="20"/>
              </w:rPr>
              <w:t>Дит - доля эффективных технологий, методик, применяемых в работе отделения (%);</w:t>
            </w:r>
          </w:p>
          <w:p w:rsidR="00F83E29" w:rsidRPr="003150C1" w:rsidRDefault="00F83E29" w:rsidP="00F83E29">
            <w:pPr>
              <w:pStyle w:val="a5"/>
              <w:rPr>
                <w:sz w:val="20"/>
                <w:szCs w:val="20"/>
              </w:rPr>
            </w:pPr>
            <w:r w:rsidRPr="003150C1">
              <w:rPr>
                <w:sz w:val="20"/>
                <w:szCs w:val="20"/>
              </w:rPr>
              <w:t>Кфакт – количество применяемых в практике работы отделения технологий, методик (ед.);</w:t>
            </w:r>
          </w:p>
          <w:p w:rsidR="00F83E29" w:rsidRPr="003150C1" w:rsidRDefault="00F83E29" w:rsidP="00F83E29">
            <w:pPr>
              <w:pStyle w:val="a5"/>
              <w:rPr>
                <w:bCs/>
                <w:sz w:val="20"/>
                <w:szCs w:val="20"/>
              </w:rPr>
            </w:pPr>
            <w:r w:rsidRPr="003150C1">
              <w:rPr>
                <w:sz w:val="20"/>
                <w:szCs w:val="20"/>
              </w:rPr>
              <w:t>Кплан - количество технологий, методик, рекомендуемых к внедрению в работе отделения (ед.) (оптимальный показатель 80)</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применении 80% и более из рекомендуемых технологий и методик засчитывается установленное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При применении от 50% до 79% из рекомендуемых технологий и методик оценка по показателю снижается от максимально возможной на 10 баллов (- 10 баллов).</w:t>
            </w:r>
          </w:p>
          <w:p w:rsidR="00F83E29" w:rsidRPr="003150C1" w:rsidRDefault="00F83E29" w:rsidP="00F83E29">
            <w:pPr>
              <w:pStyle w:val="a5"/>
              <w:rPr>
                <w:sz w:val="20"/>
                <w:szCs w:val="20"/>
              </w:rPr>
            </w:pPr>
            <w:r w:rsidRPr="003150C1">
              <w:rPr>
                <w:i/>
                <w:iCs/>
                <w:sz w:val="20"/>
                <w:szCs w:val="20"/>
              </w:rPr>
              <w:t>При применении менее 50% из рекомендуемых технологий и методик влечет установление оценки 0 баллов (-20 баллов).</w:t>
            </w:r>
          </w:p>
          <w:p w:rsidR="00F83E29" w:rsidRPr="003150C1" w:rsidRDefault="00F83E29" w:rsidP="00F83E29">
            <w:pPr>
              <w:pStyle w:val="a5"/>
              <w:rPr>
                <w:bCs/>
                <w:sz w:val="20"/>
                <w:szCs w:val="20"/>
              </w:rPr>
            </w:pPr>
            <w:r w:rsidRPr="003150C1">
              <w:rPr>
                <w:i/>
                <w:iCs/>
                <w:sz w:val="20"/>
                <w:szCs w:val="20"/>
              </w:rPr>
              <w:t>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sz w:val="20"/>
                <w:szCs w:val="20"/>
              </w:rPr>
            </w:pPr>
          </w:p>
        </w:tc>
        <w:tc>
          <w:tcPr>
            <w:tcW w:w="3827" w:type="dxa"/>
          </w:tcPr>
          <w:p w:rsidR="00F83E29" w:rsidRPr="003150C1" w:rsidRDefault="00F83E29" w:rsidP="00F83E29">
            <w:pPr>
              <w:pStyle w:val="a5"/>
              <w:rPr>
                <w:sz w:val="20"/>
                <w:szCs w:val="20"/>
              </w:rPr>
            </w:pPr>
            <w:r w:rsidRPr="003150C1">
              <w:rPr>
                <w:sz w:val="20"/>
                <w:szCs w:val="20"/>
              </w:rPr>
              <w:t xml:space="preserve">6. Уровень информационного присутствия в различных средствах массовой коммуникации </w:t>
            </w:r>
          </w:p>
        </w:tc>
        <w:tc>
          <w:tcPr>
            <w:tcW w:w="6662" w:type="dxa"/>
          </w:tcPr>
          <w:p w:rsidR="00F83E29" w:rsidRPr="003150C1" w:rsidRDefault="00F83E29" w:rsidP="00F83E29">
            <w:pPr>
              <w:pStyle w:val="a5"/>
              <w:rPr>
                <w:sz w:val="20"/>
                <w:szCs w:val="20"/>
              </w:rPr>
            </w:pPr>
            <w:r w:rsidRPr="003150C1">
              <w:rPr>
                <w:sz w:val="20"/>
                <w:szCs w:val="20"/>
              </w:rPr>
              <w:t>Наличие публикаций по разным информационным поводам вне зависимости от средств распространения информации* в количестве, определенном планом развития учреждения (подразделения)</w:t>
            </w:r>
          </w:p>
          <w:p w:rsidR="00F83E29" w:rsidRPr="003150C1" w:rsidRDefault="00F83E29" w:rsidP="00F83E29">
            <w:pPr>
              <w:pStyle w:val="a5"/>
              <w:rPr>
                <w:sz w:val="20"/>
                <w:szCs w:val="20"/>
              </w:rPr>
            </w:pPr>
            <w:r w:rsidRPr="003150C1">
              <w:rPr>
                <w:sz w:val="20"/>
                <w:szCs w:val="20"/>
              </w:rPr>
              <w:t>*- телевидение, радио, периодические издания (газеты, журналы), Интернет-ресурсы, раздаточные материалы (листовки, буклеты и т.д.), информационные стенды и т.д.</w:t>
            </w:r>
          </w:p>
        </w:tc>
        <w:tc>
          <w:tcPr>
            <w:tcW w:w="4111" w:type="dxa"/>
          </w:tcPr>
          <w:p w:rsidR="00F83E29" w:rsidRPr="003150C1" w:rsidRDefault="00F83E29" w:rsidP="00F83E29">
            <w:pPr>
              <w:pStyle w:val="a5"/>
              <w:rPr>
                <w:sz w:val="20"/>
                <w:szCs w:val="20"/>
              </w:rPr>
            </w:pPr>
            <w:r w:rsidRPr="003150C1">
              <w:rPr>
                <w:bCs/>
                <w:sz w:val="20"/>
                <w:szCs w:val="20"/>
              </w:rPr>
              <w:t>Ирс = Кри/Оки*100</w:t>
            </w:r>
            <w:r w:rsidRPr="003150C1">
              <w:rPr>
                <w:sz w:val="20"/>
                <w:szCs w:val="20"/>
              </w:rPr>
              <w:t>, где,</w:t>
            </w:r>
          </w:p>
          <w:p w:rsidR="00F83E29" w:rsidRPr="003150C1" w:rsidRDefault="00F83E29" w:rsidP="00F83E29">
            <w:pPr>
              <w:pStyle w:val="a5"/>
              <w:rPr>
                <w:sz w:val="20"/>
                <w:szCs w:val="20"/>
              </w:rPr>
            </w:pPr>
            <w:r w:rsidRPr="003150C1">
              <w:rPr>
                <w:bCs/>
                <w:sz w:val="20"/>
                <w:szCs w:val="20"/>
              </w:rPr>
              <w:t xml:space="preserve"> (5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3"/>
          </w:tcPr>
          <w:p w:rsidR="00F83E29" w:rsidRPr="003150C1" w:rsidRDefault="00F83E29" w:rsidP="00F83E29">
            <w:pPr>
              <w:pStyle w:val="a5"/>
              <w:rPr>
                <w:sz w:val="20"/>
                <w:szCs w:val="20"/>
              </w:rPr>
            </w:pPr>
            <w:r w:rsidRPr="003150C1">
              <w:rPr>
                <w:sz w:val="20"/>
                <w:szCs w:val="20"/>
              </w:rPr>
              <w:t>Ирс – уровень информационного присутствия в отчетном периоде (%)</w:t>
            </w:r>
          </w:p>
          <w:p w:rsidR="00F83E29" w:rsidRPr="003150C1" w:rsidRDefault="00F83E29" w:rsidP="00F83E29">
            <w:pPr>
              <w:pStyle w:val="a5"/>
              <w:rPr>
                <w:sz w:val="20"/>
                <w:szCs w:val="20"/>
              </w:rPr>
            </w:pPr>
            <w:r w:rsidRPr="003150C1">
              <w:rPr>
                <w:sz w:val="20"/>
                <w:szCs w:val="20"/>
              </w:rPr>
              <w:t>Кри – количество разных информационных поводов, пресс-релизы по которым созданы и направлены в сектор маркетинга и перспективной деятельности в отчетном периоде (ед.);</w:t>
            </w:r>
          </w:p>
          <w:p w:rsidR="00F83E29" w:rsidRPr="003150C1" w:rsidRDefault="00F83E29" w:rsidP="00F83E29">
            <w:pPr>
              <w:pStyle w:val="a5"/>
              <w:rPr>
                <w:bCs/>
                <w:sz w:val="20"/>
                <w:szCs w:val="20"/>
              </w:rPr>
            </w:pPr>
            <w:r w:rsidRPr="003150C1">
              <w:rPr>
                <w:sz w:val="20"/>
                <w:szCs w:val="20"/>
              </w:rPr>
              <w:t>Оки – плановое количество создания информационных поводов в отчетном периоде (ед.) (оптимальный показатель 100)</w:t>
            </w:r>
          </w:p>
        </w:tc>
      </w:tr>
      <w:tr w:rsidR="00F83E29" w:rsidRPr="003150C1" w:rsidTr="00F83E29">
        <w:tc>
          <w:tcPr>
            <w:tcW w:w="1702" w:type="dxa"/>
            <w:vMerge/>
            <w:tcBorders>
              <w:bottom w:val="nil"/>
            </w:tcBorders>
          </w:tcPr>
          <w:p w:rsidR="00F83E29" w:rsidRPr="003150C1" w:rsidRDefault="00F83E29" w:rsidP="00F83E29">
            <w:pPr>
              <w:pStyle w:val="a5"/>
              <w:rPr>
                <w:sz w:val="20"/>
                <w:szCs w:val="20"/>
              </w:rPr>
            </w:pPr>
          </w:p>
        </w:tc>
        <w:tc>
          <w:tcPr>
            <w:tcW w:w="3827" w:type="dxa"/>
          </w:tcPr>
          <w:p w:rsidR="00F83E29" w:rsidRPr="003150C1" w:rsidRDefault="00F83E29" w:rsidP="00F83E29">
            <w:pPr>
              <w:pStyle w:val="a5"/>
              <w:rPr>
                <w:sz w:val="20"/>
                <w:szCs w:val="20"/>
              </w:rPr>
            </w:pPr>
            <w:r w:rsidRPr="003150C1">
              <w:rPr>
                <w:sz w:val="20"/>
                <w:szCs w:val="20"/>
              </w:rPr>
              <w:t>7. Реализация технологий, мероприятий по привлечению к оказанию услуг волонтеров, добровольцев</w:t>
            </w:r>
          </w:p>
        </w:tc>
        <w:tc>
          <w:tcPr>
            <w:tcW w:w="6662" w:type="dxa"/>
          </w:tcPr>
          <w:p w:rsidR="00F83E29" w:rsidRPr="003150C1" w:rsidRDefault="00F83E29" w:rsidP="00F83E29">
            <w:pPr>
              <w:pStyle w:val="a5"/>
              <w:rPr>
                <w:sz w:val="20"/>
                <w:szCs w:val="20"/>
              </w:rPr>
            </w:pPr>
            <w:r w:rsidRPr="003150C1">
              <w:rPr>
                <w:sz w:val="20"/>
                <w:szCs w:val="20"/>
              </w:rPr>
              <w:t xml:space="preserve">Реализация технологий, мероприятий по привлечению к оказанию услуг волонтеров, добровольцев. </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(10 баллов)</w:t>
            </w:r>
          </w:p>
        </w:tc>
      </w:tr>
      <w:tr w:rsidR="00F83E29" w:rsidRPr="003150C1" w:rsidTr="00F83E29">
        <w:tc>
          <w:tcPr>
            <w:tcW w:w="1702" w:type="dxa"/>
            <w:tcBorders>
              <w:top w:val="nil"/>
            </w:tcBorders>
          </w:tcPr>
          <w:p w:rsidR="00F83E29" w:rsidRPr="003150C1" w:rsidRDefault="00F83E29" w:rsidP="00F83E29">
            <w:pPr>
              <w:pStyle w:val="a5"/>
              <w:rPr>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привлечении к оказанию услуг волонтеров, добровольцев в количестве менее 150 чел. засчитывается по 2 балла. Невыполнение плана влечет снижение оценки на максимальное значение по показателю При привлечении к оказанию услуг волонтеров, добровольцев в количестве 150 чел. и более засчитывается максимальное количество баллов. Отсутствие работы с волонтерами влечет снижение оценки по показателю до максимального значения (- 10 баллов).</w:t>
            </w:r>
          </w:p>
        </w:tc>
      </w:tr>
      <w:tr w:rsidR="00F83E29" w:rsidRPr="003150C1" w:rsidTr="00F83E29">
        <w:tc>
          <w:tcPr>
            <w:tcW w:w="1702" w:type="dxa"/>
          </w:tcPr>
          <w:p w:rsidR="00F83E29" w:rsidRPr="00435311" w:rsidRDefault="00F83E29" w:rsidP="00F83E29">
            <w:pPr>
              <w:pStyle w:val="a5"/>
              <w:rPr>
                <w:b/>
                <w:sz w:val="20"/>
                <w:szCs w:val="20"/>
              </w:rPr>
            </w:pPr>
            <w:r w:rsidRPr="00435311">
              <w:rPr>
                <w:b/>
                <w:sz w:val="20"/>
                <w:szCs w:val="20"/>
              </w:rPr>
              <w:t>Итого:</w:t>
            </w:r>
          </w:p>
        </w:tc>
        <w:tc>
          <w:tcPr>
            <w:tcW w:w="3827" w:type="dxa"/>
          </w:tcPr>
          <w:p w:rsidR="00F83E29" w:rsidRPr="00435311" w:rsidRDefault="00F83E29" w:rsidP="00F83E29">
            <w:pPr>
              <w:pStyle w:val="a5"/>
              <w:rPr>
                <w:b/>
                <w:sz w:val="20"/>
                <w:szCs w:val="20"/>
              </w:rPr>
            </w:pPr>
          </w:p>
        </w:tc>
        <w:tc>
          <w:tcPr>
            <w:tcW w:w="6662" w:type="dxa"/>
          </w:tcPr>
          <w:p w:rsidR="00F83E29" w:rsidRPr="00435311" w:rsidRDefault="00F83E29" w:rsidP="00F83E29">
            <w:pPr>
              <w:pStyle w:val="a5"/>
              <w:rPr>
                <w:b/>
                <w:sz w:val="20"/>
                <w:szCs w:val="20"/>
              </w:rPr>
            </w:pPr>
          </w:p>
        </w:tc>
        <w:tc>
          <w:tcPr>
            <w:tcW w:w="4111" w:type="dxa"/>
          </w:tcPr>
          <w:p w:rsidR="00F83E29" w:rsidRPr="00435311" w:rsidRDefault="00F83E29" w:rsidP="00F83E29">
            <w:pPr>
              <w:pStyle w:val="a5"/>
              <w:jc w:val="center"/>
              <w:rPr>
                <w:b/>
                <w:sz w:val="20"/>
                <w:szCs w:val="20"/>
              </w:rPr>
            </w:pPr>
            <w:r w:rsidRPr="00435311">
              <w:rPr>
                <w:b/>
                <w:sz w:val="20"/>
                <w:szCs w:val="20"/>
              </w:rPr>
              <w:t>100 баллов</w:t>
            </w:r>
          </w:p>
        </w:tc>
      </w:tr>
      <w:tr w:rsidR="006F033F" w:rsidRPr="003150C1" w:rsidTr="00F83E29">
        <w:tc>
          <w:tcPr>
            <w:tcW w:w="1702" w:type="dxa"/>
            <w:vMerge w:val="restart"/>
          </w:tcPr>
          <w:p w:rsidR="006F033F" w:rsidRPr="003150C1" w:rsidRDefault="006F033F" w:rsidP="00F83E29">
            <w:pPr>
              <w:pStyle w:val="a5"/>
              <w:rPr>
                <w:sz w:val="20"/>
                <w:szCs w:val="20"/>
              </w:rPr>
            </w:pPr>
          </w:p>
          <w:p w:rsidR="006F033F" w:rsidRPr="003150C1" w:rsidRDefault="006F033F" w:rsidP="00F83E29">
            <w:pPr>
              <w:pStyle w:val="a5"/>
              <w:rPr>
                <w:sz w:val="20"/>
                <w:szCs w:val="20"/>
              </w:rPr>
            </w:pPr>
          </w:p>
          <w:p w:rsidR="006F033F" w:rsidRPr="00435311" w:rsidRDefault="006F033F" w:rsidP="00F83E29">
            <w:pPr>
              <w:pStyle w:val="a5"/>
              <w:rPr>
                <w:b/>
                <w:sz w:val="20"/>
                <w:szCs w:val="20"/>
              </w:rPr>
            </w:pPr>
            <w:r w:rsidRPr="00435311">
              <w:rPr>
                <w:b/>
                <w:sz w:val="20"/>
                <w:szCs w:val="20"/>
              </w:rPr>
              <w:t>Социальный работник предоставляющий стационарные социальные услуги</w:t>
            </w:r>
          </w:p>
        </w:tc>
        <w:tc>
          <w:tcPr>
            <w:tcW w:w="3827" w:type="dxa"/>
          </w:tcPr>
          <w:p w:rsidR="006F033F" w:rsidRPr="000340EA" w:rsidRDefault="006F033F" w:rsidP="004A478E">
            <w:pPr>
              <w:pStyle w:val="a5"/>
              <w:rPr>
                <w:sz w:val="20"/>
                <w:szCs w:val="20"/>
              </w:rPr>
            </w:pPr>
            <w:r w:rsidRPr="000340EA">
              <w:rPr>
                <w:sz w:val="20"/>
                <w:szCs w:val="20"/>
              </w:rPr>
              <w:t>1. Соблюдение требований санитарно-эпидемиологического и гигиенического режима в учреждении</w:t>
            </w:r>
          </w:p>
        </w:tc>
        <w:tc>
          <w:tcPr>
            <w:tcW w:w="6662" w:type="dxa"/>
          </w:tcPr>
          <w:p w:rsidR="006F033F" w:rsidRPr="000340EA" w:rsidRDefault="006F033F" w:rsidP="006F033F">
            <w:pPr>
              <w:pStyle w:val="a5"/>
              <w:rPr>
                <w:sz w:val="20"/>
                <w:szCs w:val="20"/>
              </w:rPr>
            </w:pPr>
            <w:r w:rsidRPr="000340EA">
              <w:rPr>
                <w:sz w:val="20"/>
                <w:szCs w:val="20"/>
              </w:rPr>
              <w:t>Отсутствие официально зафиксированных замечаний и нарушений требований, установленных санитарным законодательством, по результатам внешних, внутренних, ведомственных проверок по вопросам, находящимся в компетенции работников.</w:t>
            </w:r>
          </w:p>
        </w:tc>
        <w:tc>
          <w:tcPr>
            <w:tcW w:w="4111" w:type="dxa"/>
          </w:tcPr>
          <w:p w:rsidR="006F033F" w:rsidRPr="000340EA" w:rsidRDefault="006F033F" w:rsidP="004A478E">
            <w:pPr>
              <w:pStyle w:val="a5"/>
              <w:rPr>
                <w:sz w:val="20"/>
                <w:szCs w:val="20"/>
              </w:rPr>
            </w:pPr>
            <w:r w:rsidRPr="000340EA">
              <w:rPr>
                <w:sz w:val="20"/>
                <w:szCs w:val="20"/>
              </w:rPr>
              <w:t>Показатель выражается в абсолютном выражении (оптимальный показатель 0)</w:t>
            </w:r>
          </w:p>
          <w:p w:rsidR="006F033F" w:rsidRPr="006F033F" w:rsidRDefault="006F033F" w:rsidP="004A478E">
            <w:pPr>
              <w:pStyle w:val="a5"/>
              <w:rPr>
                <w:sz w:val="20"/>
                <w:szCs w:val="20"/>
              </w:rPr>
            </w:pPr>
            <w:r w:rsidRPr="006F033F">
              <w:rPr>
                <w:bCs/>
                <w:sz w:val="20"/>
                <w:szCs w:val="20"/>
              </w:rPr>
              <w:t>(25 баллов)</w:t>
            </w:r>
          </w:p>
        </w:tc>
      </w:tr>
      <w:tr w:rsidR="006F033F" w:rsidRPr="003150C1" w:rsidTr="004A478E">
        <w:tc>
          <w:tcPr>
            <w:tcW w:w="1702" w:type="dxa"/>
            <w:vMerge/>
          </w:tcPr>
          <w:p w:rsidR="006F033F" w:rsidRPr="003150C1" w:rsidRDefault="006F033F" w:rsidP="00F83E29">
            <w:pPr>
              <w:pStyle w:val="a5"/>
              <w:rPr>
                <w:sz w:val="20"/>
                <w:szCs w:val="20"/>
              </w:rPr>
            </w:pPr>
          </w:p>
        </w:tc>
        <w:tc>
          <w:tcPr>
            <w:tcW w:w="14600" w:type="dxa"/>
            <w:gridSpan w:val="3"/>
          </w:tcPr>
          <w:p w:rsidR="006F033F" w:rsidRPr="000340EA" w:rsidRDefault="006F033F" w:rsidP="004A478E">
            <w:pPr>
              <w:pStyle w:val="a5"/>
              <w:rPr>
                <w:sz w:val="20"/>
                <w:szCs w:val="20"/>
              </w:rPr>
            </w:pPr>
            <w:r w:rsidRPr="000340EA">
              <w:rPr>
                <w:i/>
                <w:iCs/>
                <w:sz w:val="20"/>
                <w:szCs w:val="20"/>
              </w:rPr>
              <w:t>При отсутствии замечаний засчитывается максимальное значение оценки по показателю.</w:t>
            </w:r>
          </w:p>
          <w:p w:rsidR="006F033F" w:rsidRPr="000340EA" w:rsidRDefault="006F033F" w:rsidP="004A478E">
            <w:pPr>
              <w:pStyle w:val="a5"/>
              <w:rPr>
                <w:sz w:val="20"/>
                <w:szCs w:val="20"/>
              </w:rPr>
            </w:pPr>
            <w:r w:rsidRPr="000340EA">
              <w:rPr>
                <w:i/>
                <w:iCs/>
                <w:sz w:val="20"/>
                <w:szCs w:val="20"/>
              </w:rPr>
              <w:t>Наличие одного и более замечаний влечет снижение оценки по показателю от максимального значения на 5 баллов за каждое замечание (- 5 баллов).</w:t>
            </w:r>
          </w:p>
          <w:p w:rsidR="006F033F" w:rsidRPr="003150C1" w:rsidRDefault="006F033F" w:rsidP="00F83E29">
            <w:pPr>
              <w:pStyle w:val="a5"/>
              <w:rPr>
                <w:sz w:val="20"/>
                <w:szCs w:val="20"/>
              </w:rPr>
            </w:pPr>
            <w:r w:rsidRPr="000340EA">
              <w:rPr>
                <w:i/>
                <w:iCs/>
                <w:sz w:val="20"/>
                <w:szCs w:val="20"/>
              </w:rPr>
              <w:t>Максимальное снижение баллов за все замечания не должно превышать максимального значения оценки по показателю</w:t>
            </w:r>
          </w:p>
        </w:tc>
      </w:tr>
      <w:tr w:rsidR="006F033F" w:rsidRPr="003150C1" w:rsidTr="00F83E29">
        <w:tc>
          <w:tcPr>
            <w:tcW w:w="1702" w:type="dxa"/>
            <w:vMerge/>
          </w:tcPr>
          <w:p w:rsidR="006F033F" w:rsidRPr="003150C1" w:rsidRDefault="006F033F" w:rsidP="00F83E29">
            <w:pPr>
              <w:pStyle w:val="a5"/>
              <w:rPr>
                <w:sz w:val="20"/>
                <w:szCs w:val="20"/>
              </w:rPr>
            </w:pPr>
          </w:p>
        </w:tc>
        <w:tc>
          <w:tcPr>
            <w:tcW w:w="3827" w:type="dxa"/>
          </w:tcPr>
          <w:p w:rsidR="006F033F" w:rsidRPr="000340EA" w:rsidRDefault="006F033F" w:rsidP="006F033F">
            <w:pPr>
              <w:pStyle w:val="a5"/>
              <w:rPr>
                <w:sz w:val="20"/>
                <w:szCs w:val="20"/>
              </w:rPr>
            </w:pPr>
            <w:r w:rsidRPr="000340EA">
              <w:rPr>
                <w:sz w:val="20"/>
                <w:szCs w:val="20"/>
              </w:rPr>
              <w:t>2. Своевременное оказание социально-бытовых, социально-медицинских услуг получателям социальных услуг в стационарном учреждении</w:t>
            </w:r>
          </w:p>
        </w:tc>
        <w:tc>
          <w:tcPr>
            <w:tcW w:w="6662" w:type="dxa"/>
          </w:tcPr>
          <w:p w:rsidR="006F033F" w:rsidRPr="000340EA" w:rsidRDefault="006F033F" w:rsidP="004A478E">
            <w:pPr>
              <w:pStyle w:val="a5"/>
              <w:rPr>
                <w:sz w:val="20"/>
                <w:szCs w:val="20"/>
              </w:rPr>
            </w:pPr>
            <w:r w:rsidRPr="000340EA">
              <w:rPr>
                <w:sz w:val="20"/>
                <w:szCs w:val="20"/>
              </w:rPr>
              <w:t>Своевременное оказание социально-бытовых, социально-медицинских проживающим в стационарном учреждении в отчетном периоде.</w:t>
            </w:r>
          </w:p>
          <w:p w:rsidR="006F033F" w:rsidRPr="000340EA" w:rsidRDefault="006F033F" w:rsidP="004A478E">
            <w:pPr>
              <w:pStyle w:val="a5"/>
              <w:rPr>
                <w:sz w:val="20"/>
                <w:szCs w:val="20"/>
              </w:rPr>
            </w:pPr>
          </w:p>
        </w:tc>
        <w:tc>
          <w:tcPr>
            <w:tcW w:w="4111" w:type="dxa"/>
          </w:tcPr>
          <w:p w:rsidR="006F033F" w:rsidRPr="000340EA" w:rsidRDefault="006F033F" w:rsidP="004A478E">
            <w:pPr>
              <w:pStyle w:val="a5"/>
              <w:rPr>
                <w:sz w:val="20"/>
                <w:szCs w:val="20"/>
              </w:rPr>
            </w:pPr>
            <w:r w:rsidRPr="000340EA">
              <w:rPr>
                <w:sz w:val="20"/>
                <w:szCs w:val="20"/>
              </w:rPr>
              <w:t>Показатель выражается в абсолютном выражении (оптимальный показатель 0)</w:t>
            </w:r>
          </w:p>
          <w:p w:rsidR="006F033F" w:rsidRPr="000340EA" w:rsidRDefault="006F033F" w:rsidP="004A478E">
            <w:pPr>
              <w:pStyle w:val="a5"/>
              <w:rPr>
                <w:sz w:val="20"/>
                <w:szCs w:val="20"/>
              </w:rPr>
            </w:pPr>
            <w:r w:rsidRPr="000340EA">
              <w:rPr>
                <w:bCs/>
                <w:sz w:val="20"/>
                <w:szCs w:val="20"/>
              </w:rPr>
              <w:t>(25 баллов)</w:t>
            </w:r>
          </w:p>
        </w:tc>
      </w:tr>
      <w:tr w:rsidR="006F033F" w:rsidRPr="003150C1" w:rsidTr="004A478E">
        <w:tc>
          <w:tcPr>
            <w:tcW w:w="1702" w:type="dxa"/>
            <w:vMerge/>
          </w:tcPr>
          <w:p w:rsidR="006F033F" w:rsidRPr="003150C1" w:rsidRDefault="006F033F" w:rsidP="00F83E29">
            <w:pPr>
              <w:pStyle w:val="a5"/>
              <w:rPr>
                <w:sz w:val="20"/>
                <w:szCs w:val="20"/>
              </w:rPr>
            </w:pPr>
          </w:p>
        </w:tc>
        <w:tc>
          <w:tcPr>
            <w:tcW w:w="14600" w:type="dxa"/>
            <w:gridSpan w:val="3"/>
          </w:tcPr>
          <w:p w:rsidR="006F033F" w:rsidRPr="000340EA" w:rsidRDefault="006F033F" w:rsidP="004A478E">
            <w:pPr>
              <w:pStyle w:val="a5"/>
              <w:rPr>
                <w:sz w:val="20"/>
                <w:szCs w:val="20"/>
              </w:rPr>
            </w:pPr>
            <w:r w:rsidRPr="000340EA">
              <w:rPr>
                <w:i/>
                <w:iCs/>
                <w:sz w:val="20"/>
                <w:szCs w:val="20"/>
              </w:rPr>
              <w:t>При отсутствии обоснованных жалоб получателей услуг о несвоевременном оказании</w:t>
            </w:r>
            <w:r w:rsidRPr="000340EA">
              <w:rPr>
                <w:sz w:val="20"/>
                <w:szCs w:val="20"/>
              </w:rPr>
              <w:t xml:space="preserve"> </w:t>
            </w:r>
            <w:r w:rsidRPr="000340EA">
              <w:rPr>
                <w:i/>
                <w:iCs/>
                <w:sz w:val="20"/>
                <w:szCs w:val="20"/>
              </w:rPr>
              <w:t>социально-бытовых, медицинских проживающим в стационарном учреждении</w:t>
            </w:r>
            <w:r w:rsidRPr="000340EA">
              <w:rPr>
                <w:sz w:val="20"/>
                <w:szCs w:val="20"/>
              </w:rPr>
              <w:t xml:space="preserve"> </w:t>
            </w:r>
            <w:r w:rsidRPr="000340EA">
              <w:rPr>
                <w:i/>
                <w:iCs/>
                <w:sz w:val="20"/>
                <w:szCs w:val="20"/>
              </w:rPr>
              <w:t>в отчетном периоде засчитывается максимальное значение оценки по показателю.</w:t>
            </w:r>
          </w:p>
          <w:p w:rsidR="006F033F" w:rsidRPr="003150C1" w:rsidRDefault="006F033F" w:rsidP="00F83E29">
            <w:pPr>
              <w:pStyle w:val="a5"/>
              <w:rPr>
                <w:sz w:val="20"/>
                <w:szCs w:val="20"/>
              </w:rPr>
            </w:pPr>
            <w:r w:rsidRPr="000340EA">
              <w:rPr>
                <w:i/>
                <w:iCs/>
                <w:sz w:val="20"/>
                <w:szCs w:val="20"/>
              </w:rPr>
              <w:t>Наличие одного и более замечаний (обоснованных жалоб) влечет снижение оценки по показателю от максимального значения на 2 балла за каждое замечание (- 2 балла).</w:t>
            </w:r>
            <w:r>
              <w:rPr>
                <w:i/>
                <w:iCs/>
                <w:sz w:val="20"/>
                <w:szCs w:val="20"/>
              </w:rPr>
              <w:t xml:space="preserve"> </w:t>
            </w:r>
            <w:r w:rsidRPr="000340EA">
              <w:rPr>
                <w:i/>
                <w:iCs/>
                <w:sz w:val="20"/>
                <w:szCs w:val="20"/>
              </w:rPr>
              <w:t>Максимальное снижение баллов за все замечания не должно превышать максимального значения оценки по показателю</w:t>
            </w:r>
          </w:p>
        </w:tc>
      </w:tr>
      <w:tr w:rsidR="006F033F" w:rsidRPr="003150C1" w:rsidTr="00F83E29">
        <w:tc>
          <w:tcPr>
            <w:tcW w:w="1702" w:type="dxa"/>
            <w:vMerge/>
          </w:tcPr>
          <w:p w:rsidR="006F033F" w:rsidRPr="003150C1" w:rsidRDefault="006F033F" w:rsidP="00F83E29">
            <w:pPr>
              <w:pStyle w:val="a5"/>
              <w:rPr>
                <w:sz w:val="20"/>
                <w:szCs w:val="20"/>
              </w:rPr>
            </w:pPr>
          </w:p>
        </w:tc>
        <w:tc>
          <w:tcPr>
            <w:tcW w:w="3827" w:type="dxa"/>
          </w:tcPr>
          <w:p w:rsidR="006F033F" w:rsidRPr="000340EA" w:rsidRDefault="006F033F" w:rsidP="004A478E">
            <w:pPr>
              <w:pStyle w:val="a5"/>
              <w:rPr>
                <w:sz w:val="20"/>
                <w:szCs w:val="20"/>
              </w:rPr>
            </w:pPr>
          </w:p>
          <w:p w:rsidR="006F033F" w:rsidRPr="000340EA" w:rsidRDefault="006F033F" w:rsidP="004A478E">
            <w:pPr>
              <w:pStyle w:val="a5"/>
              <w:rPr>
                <w:color w:val="00000A"/>
                <w:sz w:val="20"/>
                <w:szCs w:val="20"/>
              </w:rPr>
            </w:pPr>
            <w:r w:rsidRPr="000340EA">
              <w:rPr>
                <w:color w:val="000000"/>
                <w:sz w:val="20"/>
                <w:szCs w:val="20"/>
              </w:rPr>
              <w:t>3.У</w:t>
            </w:r>
            <w:r w:rsidRPr="000340EA">
              <w:rPr>
                <w:color w:val="00000A"/>
                <w:sz w:val="20"/>
                <w:szCs w:val="20"/>
              </w:rPr>
              <w:t>довлетворенность граждан качеством предоставления услуг</w:t>
            </w:r>
          </w:p>
          <w:p w:rsidR="006F033F" w:rsidRPr="000340EA" w:rsidRDefault="006F033F" w:rsidP="004A478E">
            <w:pPr>
              <w:pStyle w:val="a5"/>
              <w:rPr>
                <w:sz w:val="20"/>
                <w:szCs w:val="20"/>
              </w:rPr>
            </w:pPr>
          </w:p>
          <w:p w:rsidR="006F033F" w:rsidRPr="000340EA" w:rsidRDefault="006F033F" w:rsidP="004A478E">
            <w:pPr>
              <w:pStyle w:val="a5"/>
              <w:rPr>
                <w:sz w:val="20"/>
                <w:szCs w:val="20"/>
              </w:rPr>
            </w:pPr>
          </w:p>
          <w:p w:rsidR="006F033F" w:rsidRPr="000340EA" w:rsidRDefault="006F033F" w:rsidP="004A478E">
            <w:pPr>
              <w:pStyle w:val="a5"/>
              <w:rPr>
                <w:sz w:val="20"/>
                <w:szCs w:val="20"/>
              </w:rPr>
            </w:pPr>
          </w:p>
        </w:tc>
        <w:tc>
          <w:tcPr>
            <w:tcW w:w="6662" w:type="dxa"/>
          </w:tcPr>
          <w:p w:rsidR="006F033F" w:rsidRPr="000340EA" w:rsidRDefault="006F033F" w:rsidP="006F033F">
            <w:pPr>
              <w:pStyle w:val="a5"/>
              <w:rPr>
                <w:sz w:val="20"/>
                <w:szCs w:val="20"/>
              </w:rPr>
            </w:pPr>
            <w:r w:rsidRPr="000340EA">
              <w:rPr>
                <w:color w:val="00000A"/>
                <w:sz w:val="20"/>
                <w:szCs w:val="20"/>
              </w:rPr>
              <w:t xml:space="preserve">Отсутствие обоснованных жалоб, поступающих от граждан, на качество оказания услуг работником. Отсутствие отрицательных отзывов о работе учреждения (работниках учреждения), оставленных на официальном сайте учреждения и/или в «Книге отзывов и предложений (жалоб)», по результатам опроса (в форме анкетирования) граждан о качестве и доступности предоставления услуг в учреждении. </w:t>
            </w:r>
          </w:p>
        </w:tc>
        <w:tc>
          <w:tcPr>
            <w:tcW w:w="4111" w:type="dxa"/>
          </w:tcPr>
          <w:p w:rsidR="006F033F" w:rsidRPr="000340EA" w:rsidRDefault="006F033F" w:rsidP="004A478E">
            <w:pPr>
              <w:pStyle w:val="a5"/>
              <w:rPr>
                <w:color w:val="00000A"/>
                <w:sz w:val="20"/>
                <w:szCs w:val="20"/>
              </w:rPr>
            </w:pPr>
            <w:r w:rsidRPr="000340EA">
              <w:rPr>
                <w:color w:val="00000A"/>
                <w:sz w:val="20"/>
                <w:szCs w:val="20"/>
              </w:rPr>
              <w:t>Показатель выражается в абсолютном выражении (оптимальный показатель 0)</w:t>
            </w:r>
          </w:p>
          <w:p w:rsidR="006F033F" w:rsidRPr="000340EA" w:rsidRDefault="006F033F" w:rsidP="004A478E">
            <w:pPr>
              <w:pStyle w:val="a5"/>
              <w:rPr>
                <w:color w:val="00000A"/>
                <w:sz w:val="20"/>
                <w:szCs w:val="20"/>
              </w:rPr>
            </w:pPr>
            <w:r w:rsidRPr="000340EA">
              <w:rPr>
                <w:bCs/>
                <w:color w:val="00000A"/>
                <w:sz w:val="20"/>
                <w:szCs w:val="20"/>
              </w:rPr>
              <w:t>(25 баллов)</w:t>
            </w:r>
          </w:p>
          <w:p w:rsidR="006F033F" w:rsidRPr="000340EA" w:rsidRDefault="006F033F" w:rsidP="004A478E">
            <w:pPr>
              <w:pStyle w:val="a5"/>
              <w:rPr>
                <w:sz w:val="20"/>
                <w:szCs w:val="20"/>
              </w:rPr>
            </w:pPr>
          </w:p>
        </w:tc>
      </w:tr>
      <w:tr w:rsidR="006F033F" w:rsidRPr="003150C1" w:rsidTr="004A478E">
        <w:tc>
          <w:tcPr>
            <w:tcW w:w="1702" w:type="dxa"/>
            <w:vMerge/>
          </w:tcPr>
          <w:p w:rsidR="006F033F" w:rsidRPr="003150C1" w:rsidRDefault="006F033F" w:rsidP="00F83E29">
            <w:pPr>
              <w:pStyle w:val="a5"/>
              <w:rPr>
                <w:sz w:val="20"/>
                <w:szCs w:val="20"/>
              </w:rPr>
            </w:pPr>
          </w:p>
        </w:tc>
        <w:tc>
          <w:tcPr>
            <w:tcW w:w="14600" w:type="dxa"/>
            <w:gridSpan w:val="3"/>
          </w:tcPr>
          <w:p w:rsidR="006F033F" w:rsidRPr="000340EA" w:rsidRDefault="006F033F" w:rsidP="004A478E">
            <w:pPr>
              <w:pStyle w:val="a5"/>
              <w:rPr>
                <w:color w:val="00000A"/>
                <w:sz w:val="20"/>
                <w:szCs w:val="20"/>
              </w:rPr>
            </w:pPr>
            <w:r w:rsidRPr="000340EA">
              <w:rPr>
                <w:i/>
                <w:iCs/>
                <w:color w:val="00000A"/>
                <w:sz w:val="20"/>
                <w:szCs w:val="20"/>
              </w:rPr>
              <w:t>При отсутствии обоснованных жалоб, отрицательных отзывов (в т.ч. при наличии дипломов, грамот, письменных благодарностей от граждан, общественных организаций, юридических лиц за работу) засчитывается установленное максимальное значение оценки по показателю.</w:t>
            </w:r>
          </w:p>
          <w:p w:rsidR="006F033F" w:rsidRPr="003150C1" w:rsidRDefault="006F033F" w:rsidP="00F83E29">
            <w:pPr>
              <w:pStyle w:val="a5"/>
              <w:rPr>
                <w:sz w:val="20"/>
                <w:szCs w:val="20"/>
              </w:rPr>
            </w:pPr>
            <w:r w:rsidRPr="000340EA">
              <w:rPr>
                <w:i/>
                <w:iCs/>
                <w:color w:val="00000A"/>
                <w:sz w:val="20"/>
                <w:szCs w:val="20"/>
              </w:rPr>
              <w:t>Каждое зафиксированное замечание влечет снижение оценки по показателю от максимального значения на 2 балла. Максимальное снижение баллов за все замечания не должно превышать максимального значения оценки по показателю.</w:t>
            </w:r>
          </w:p>
        </w:tc>
      </w:tr>
      <w:tr w:rsidR="006F033F" w:rsidRPr="003150C1" w:rsidTr="00F83E29">
        <w:tc>
          <w:tcPr>
            <w:tcW w:w="1702" w:type="dxa"/>
            <w:vMerge/>
          </w:tcPr>
          <w:p w:rsidR="006F033F" w:rsidRPr="003150C1" w:rsidRDefault="006F033F" w:rsidP="00F83E29">
            <w:pPr>
              <w:pStyle w:val="a5"/>
              <w:rPr>
                <w:sz w:val="20"/>
                <w:szCs w:val="20"/>
              </w:rPr>
            </w:pPr>
          </w:p>
        </w:tc>
        <w:tc>
          <w:tcPr>
            <w:tcW w:w="3827" w:type="dxa"/>
          </w:tcPr>
          <w:p w:rsidR="006F033F" w:rsidRPr="000340EA" w:rsidRDefault="006F033F" w:rsidP="004A478E">
            <w:pPr>
              <w:pStyle w:val="a5"/>
              <w:rPr>
                <w:sz w:val="20"/>
                <w:szCs w:val="20"/>
              </w:rPr>
            </w:pPr>
            <w:r w:rsidRPr="000340EA">
              <w:rPr>
                <w:color w:val="000000"/>
                <w:sz w:val="20"/>
                <w:szCs w:val="20"/>
              </w:rPr>
              <w:t xml:space="preserve">4. Отсутствие случаев травматизма, </w:t>
            </w:r>
            <w:r w:rsidRPr="000340EA">
              <w:rPr>
                <w:color w:val="000000"/>
                <w:sz w:val="20"/>
                <w:szCs w:val="20"/>
              </w:rPr>
              <w:lastRenderedPageBreak/>
              <w:t xml:space="preserve">несчастных случаев у получателей социальных услуг </w:t>
            </w:r>
          </w:p>
        </w:tc>
        <w:tc>
          <w:tcPr>
            <w:tcW w:w="6662" w:type="dxa"/>
          </w:tcPr>
          <w:p w:rsidR="006F033F" w:rsidRPr="000340EA" w:rsidRDefault="006F033F" w:rsidP="004A478E">
            <w:pPr>
              <w:pStyle w:val="a5"/>
              <w:rPr>
                <w:sz w:val="20"/>
                <w:szCs w:val="20"/>
              </w:rPr>
            </w:pPr>
            <w:r w:rsidRPr="000340EA">
              <w:rPr>
                <w:color w:val="000000"/>
                <w:sz w:val="20"/>
                <w:szCs w:val="20"/>
              </w:rPr>
              <w:lastRenderedPageBreak/>
              <w:t xml:space="preserve">Отсутствие случаев травматизма, несчастных случаев у получателей </w:t>
            </w:r>
            <w:r w:rsidRPr="000340EA">
              <w:rPr>
                <w:color w:val="000000"/>
                <w:sz w:val="20"/>
                <w:szCs w:val="20"/>
              </w:rPr>
              <w:lastRenderedPageBreak/>
              <w:t>социальных услуг в учреждении.</w:t>
            </w:r>
          </w:p>
          <w:p w:rsidR="006F033F" w:rsidRPr="000340EA" w:rsidRDefault="006F033F" w:rsidP="004A478E">
            <w:pPr>
              <w:pStyle w:val="a5"/>
              <w:rPr>
                <w:sz w:val="20"/>
                <w:szCs w:val="20"/>
              </w:rPr>
            </w:pPr>
          </w:p>
        </w:tc>
        <w:tc>
          <w:tcPr>
            <w:tcW w:w="4111" w:type="dxa"/>
          </w:tcPr>
          <w:p w:rsidR="006F033F" w:rsidRPr="000340EA" w:rsidRDefault="006F033F" w:rsidP="004A478E">
            <w:pPr>
              <w:pStyle w:val="a5"/>
              <w:rPr>
                <w:sz w:val="20"/>
                <w:szCs w:val="20"/>
              </w:rPr>
            </w:pPr>
            <w:r w:rsidRPr="000340EA">
              <w:rPr>
                <w:sz w:val="20"/>
                <w:szCs w:val="20"/>
              </w:rPr>
              <w:lastRenderedPageBreak/>
              <w:t xml:space="preserve">Показатель выражается в абсолютном </w:t>
            </w:r>
            <w:r w:rsidRPr="000340EA">
              <w:rPr>
                <w:sz w:val="20"/>
                <w:szCs w:val="20"/>
              </w:rPr>
              <w:lastRenderedPageBreak/>
              <w:t>выражении</w:t>
            </w:r>
            <w:r>
              <w:rPr>
                <w:sz w:val="20"/>
                <w:szCs w:val="20"/>
              </w:rPr>
              <w:t xml:space="preserve"> </w:t>
            </w:r>
            <w:r w:rsidRPr="000340EA">
              <w:rPr>
                <w:sz w:val="20"/>
                <w:szCs w:val="20"/>
              </w:rPr>
              <w:t>(оптимальный показатель 0)</w:t>
            </w:r>
          </w:p>
          <w:p w:rsidR="006F033F" w:rsidRPr="000340EA" w:rsidRDefault="006F033F" w:rsidP="004A478E">
            <w:pPr>
              <w:pStyle w:val="a5"/>
              <w:rPr>
                <w:sz w:val="20"/>
                <w:szCs w:val="20"/>
              </w:rPr>
            </w:pPr>
            <w:r w:rsidRPr="000340EA">
              <w:rPr>
                <w:bCs/>
                <w:color w:val="000000"/>
                <w:sz w:val="20"/>
                <w:szCs w:val="20"/>
              </w:rPr>
              <w:t>(25 баллов)</w:t>
            </w:r>
          </w:p>
        </w:tc>
      </w:tr>
      <w:tr w:rsidR="006F033F" w:rsidRPr="003150C1" w:rsidTr="004A478E">
        <w:tc>
          <w:tcPr>
            <w:tcW w:w="1702" w:type="dxa"/>
            <w:vMerge/>
          </w:tcPr>
          <w:p w:rsidR="006F033F" w:rsidRPr="003150C1" w:rsidRDefault="006F033F" w:rsidP="00F83E29">
            <w:pPr>
              <w:pStyle w:val="a5"/>
              <w:rPr>
                <w:sz w:val="20"/>
                <w:szCs w:val="20"/>
              </w:rPr>
            </w:pPr>
          </w:p>
        </w:tc>
        <w:tc>
          <w:tcPr>
            <w:tcW w:w="14600" w:type="dxa"/>
            <w:gridSpan w:val="3"/>
          </w:tcPr>
          <w:p w:rsidR="006F033F" w:rsidRPr="000340EA" w:rsidRDefault="006F033F" w:rsidP="004A478E">
            <w:pPr>
              <w:pStyle w:val="a5"/>
              <w:rPr>
                <w:sz w:val="20"/>
                <w:szCs w:val="20"/>
              </w:rPr>
            </w:pPr>
            <w:r w:rsidRPr="000340EA">
              <w:rPr>
                <w:i/>
                <w:iCs/>
                <w:color w:val="000000"/>
                <w:sz w:val="20"/>
                <w:szCs w:val="20"/>
              </w:rPr>
              <w:t xml:space="preserve">При отсутствии случаев травматизма, </w:t>
            </w:r>
            <w:r w:rsidRPr="000340EA">
              <w:rPr>
                <w:color w:val="000000"/>
                <w:sz w:val="20"/>
                <w:szCs w:val="20"/>
              </w:rPr>
              <w:t>несчастных случаев</w:t>
            </w:r>
            <w:r w:rsidRPr="000340EA">
              <w:rPr>
                <w:i/>
                <w:iCs/>
                <w:color w:val="000000"/>
                <w:sz w:val="20"/>
                <w:szCs w:val="20"/>
              </w:rPr>
              <w:t xml:space="preserve"> у получателей социальных услуг в учреждении, в отчетный период засчитывается максимальное значение оценки по показателю.</w:t>
            </w:r>
          </w:p>
          <w:p w:rsidR="006F033F" w:rsidRPr="003150C1" w:rsidRDefault="006F033F" w:rsidP="00F83E29">
            <w:pPr>
              <w:pStyle w:val="a5"/>
              <w:rPr>
                <w:sz w:val="20"/>
                <w:szCs w:val="20"/>
              </w:rPr>
            </w:pPr>
            <w:r w:rsidRPr="000340EA">
              <w:rPr>
                <w:i/>
                <w:iCs/>
                <w:color w:val="000000"/>
                <w:sz w:val="20"/>
                <w:szCs w:val="20"/>
              </w:rPr>
              <w:t xml:space="preserve">Наличие случая травматизма, </w:t>
            </w:r>
            <w:r w:rsidRPr="000340EA">
              <w:rPr>
                <w:color w:val="000000"/>
                <w:sz w:val="20"/>
                <w:szCs w:val="20"/>
              </w:rPr>
              <w:t>несчастных случаев</w:t>
            </w:r>
            <w:r w:rsidRPr="000340EA">
              <w:rPr>
                <w:i/>
                <w:iCs/>
                <w:color w:val="000000"/>
                <w:sz w:val="20"/>
                <w:szCs w:val="20"/>
              </w:rPr>
              <w:t xml:space="preserve"> у получателей социальных услуг в учреждении в отчетный период указывает на низкий уровень контроля со стороны медицинского персонала (на медицинском посту) и социальных работников и влечет снижение оценки показателя на максимальное значение оценки по показателю.</w:t>
            </w:r>
          </w:p>
        </w:tc>
      </w:tr>
      <w:tr w:rsidR="006F033F" w:rsidRPr="003150C1" w:rsidTr="00F83E29">
        <w:tc>
          <w:tcPr>
            <w:tcW w:w="1702" w:type="dxa"/>
          </w:tcPr>
          <w:p w:rsidR="006F033F" w:rsidRPr="00435311" w:rsidRDefault="006F033F" w:rsidP="00F83E29">
            <w:pPr>
              <w:pStyle w:val="a5"/>
              <w:rPr>
                <w:b/>
                <w:sz w:val="20"/>
                <w:szCs w:val="20"/>
              </w:rPr>
            </w:pPr>
            <w:r w:rsidRPr="00435311">
              <w:rPr>
                <w:b/>
                <w:sz w:val="20"/>
                <w:szCs w:val="20"/>
              </w:rPr>
              <w:t xml:space="preserve">Итого: </w:t>
            </w:r>
          </w:p>
        </w:tc>
        <w:tc>
          <w:tcPr>
            <w:tcW w:w="3827" w:type="dxa"/>
          </w:tcPr>
          <w:p w:rsidR="006F033F" w:rsidRPr="00435311" w:rsidRDefault="006F033F" w:rsidP="00F83E29">
            <w:pPr>
              <w:pStyle w:val="a5"/>
              <w:rPr>
                <w:b/>
                <w:sz w:val="20"/>
                <w:szCs w:val="20"/>
              </w:rPr>
            </w:pPr>
          </w:p>
        </w:tc>
        <w:tc>
          <w:tcPr>
            <w:tcW w:w="6662" w:type="dxa"/>
          </w:tcPr>
          <w:p w:rsidR="006F033F" w:rsidRPr="00435311" w:rsidRDefault="006F033F" w:rsidP="00F83E29">
            <w:pPr>
              <w:pStyle w:val="a5"/>
              <w:rPr>
                <w:b/>
                <w:sz w:val="20"/>
                <w:szCs w:val="20"/>
              </w:rPr>
            </w:pPr>
          </w:p>
        </w:tc>
        <w:tc>
          <w:tcPr>
            <w:tcW w:w="4111" w:type="dxa"/>
          </w:tcPr>
          <w:p w:rsidR="006F033F" w:rsidRPr="00435311" w:rsidRDefault="006F033F" w:rsidP="006F033F">
            <w:pPr>
              <w:pStyle w:val="a5"/>
              <w:jc w:val="center"/>
              <w:rPr>
                <w:b/>
                <w:sz w:val="20"/>
                <w:szCs w:val="20"/>
              </w:rPr>
            </w:pPr>
            <w:r w:rsidRPr="00435311">
              <w:rPr>
                <w:b/>
                <w:sz w:val="20"/>
                <w:szCs w:val="20"/>
              </w:rPr>
              <w:t xml:space="preserve">100 </w:t>
            </w:r>
            <w:r>
              <w:rPr>
                <w:b/>
                <w:sz w:val="20"/>
                <w:szCs w:val="20"/>
              </w:rPr>
              <w:t>баллов</w:t>
            </w:r>
          </w:p>
        </w:tc>
      </w:tr>
      <w:tr w:rsidR="006F033F" w:rsidRPr="003150C1" w:rsidTr="00F83E29">
        <w:tc>
          <w:tcPr>
            <w:tcW w:w="1702" w:type="dxa"/>
            <w:tcBorders>
              <w:bottom w:val="nil"/>
            </w:tcBorders>
          </w:tcPr>
          <w:p w:rsidR="006F033F" w:rsidRDefault="006F033F" w:rsidP="00F83E29">
            <w:pPr>
              <w:pStyle w:val="a5"/>
              <w:rPr>
                <w:sz w:val="20"/>
                <w:szCs w:val="20"/>
              </w:rPr>
            </w:pPr>
          </w:p>
          <w:p w:rsidR="006F033F" w:rsidRPr="00435311" w:rsidRDefault="006F033F" w:rsidP="00F83E29">
            <w:pPr>
              <w:pStyle w:val="a5"/>
              <w:rPr>
                <w:b/>
                <w:sz w:val="20"/>
                <w:szCs w:val="20"/>
              </w:rPr>
            </w:pPr>
            <w:r w:rsidRPr="00435311">
              <w:rPr>
                <w:b/>
                <w:sz w:val="20"/>
                <w:szCs w:val="20"/>
              </w:rPr>
              <w:t xml:space="preserve">Социальный работник </w:t>
            </w:r>
          </w:p>
        </w:tc>
        <w:tc>
          <w:tcPr>
            <w:tcW w:w="3827" w:type="dxa"/>
          </w:tcPr>
          <w:p w:rsidR="006F033F" w:rsidRPr="003150C1" w:rsidRDefault="006F033F" w:rsidP="00F83E29">
            <w:pPr>
              <w:pStyle w:val="a5"/>
              <w:rPr>
                <w:sz w:val="20"/>
                <w:szCs w:val="20"/>
              </w:rPr>
            </w:pPr>
            <w:r w:rsidRPr="003150C1">
              <w:rPr>
                <w:sz w:val="20"/>
                <w:szCs w:val="20"/>
              </w:rPr>
              <w:t>1. Соблюдение</w:t>
            </w:r>
            <w:r>
              <w:rPr>
                <w:sz w:val="20"/>
                <w:szCs w:val="20"/>
              </w:rPr>
              <w:t xml:space="preserve"> </w:t>
            </w:r>
            <w:r w:rsidRPr="003150C1">
              <w:rPr>
                <w:sz w:val="20"/>
                <w:szCs w:val="20"/>
              </w:rPr>
              <w:t>законодательства РФ и Тюменской области, трудовой дисциплины и надлежащее исполнение трудовых обязанностей</w:t>
            </w:r>
          </w:p>
        </w:tc>
        <w:tc>
          <w:tcPr>
            <w:tcW w:w="6662" w:type="dxa"/>
          </w:tcPr>
          <w:p w:rsidR="006F033F" w:rsidRPr="003150C1" w:rsidRDefault="006F033F" w:rsidP="00F83E29">
            <w:pPr>
              <w:pStyle w:val="a5"/>
              <w:rPr>
                <w:sz w:val="20"/>
                <w:szCs w:val="20"/>
              </w:rPr>
            </w:pPr>
            <w:r w:rsidRPr="003150C1">
              <w:rPr>
                <w:sz w:val="20"/>
                <w:szCs w:val="20"/>
              </w:rPr>
              <w:t xml:space="preserve">Отсутствие официально зафиксированных замечаний и нарушений законодательства, правил внутреннего трудового распорядка учреждения, функциональных обязанностей, предусмотренных должностной инструкцией, положений Кодекса Профессиональной этики, в т.ч. отсутствие нарушений правил делового поведения и общения, корректности и внимательности к гражданам и должностным лицам при служебных контактах с ними. </w:t>
            </w:r>
          </w:p>
        </w:tc>
        <w:tc>
          <w:tcPr>
            <w:tcW w:w="4111" w:type="dxa"/>
          </w:tcPr>
          <w:p w:rsidR="006F033F" w:rsidRPr="003150C1" w:rsidRDefault="006F033F"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6F033F" w:rsidRPr="003150C1" w:rsidRDefault="006F033F" w:rsidP="00F83E29">
            <w:pPr>
              <w:pStyle w:val="a5"/>
              <w:rPr>
                <w:sz w:val="20"/>
                <w:szCs w:val="20"/>
              </w:rPr>
            </w:pPr>
            <w:r w:rsidRPr="003150C1">
              <w:rPr>
                <w:bCs/>
                <w:sz w:val="20"/>
                <w:szCs w:val="20"/>
              </w:rPr>
              <w:t>(17 баллов)</w:t>
            </w:r>
          </w:p>
        </w:tc>
      </w:tr>
      <w:tr w:rsidR="006F033F" w:rsidRPr="003150C1" w:rsidTr="00F83E29">
        <w:tc>
          <w:tcPr>
            <w:tcW w:w="1702" w:type="dxa"/>
            <w:vMerge w:val="restart"/>
            <w:tcBorders>
              <w:top w:val="nil"/>
              <w:bottom w:val="single" w:sz="4" w:space="0" w:color="auto"/>
            </w:tcBorders>
          </w:tcPr>
          <w:p w:rsidR="006F033F" w:rsidRPr="003150C1" w:rsidRDefault="006F033F" w:rsidP="00F83E29">
            <w:pPr>
              <w:pStyle w:val="a5"/>
              <w:rPr>
                <w:sz w:val="20"/>
                <w:szCs w:val="20"/>
              </w:rPr>
            </w:pPr>
          </w:p>
        </w:tc>
        <w:tc>
          <w:tcPr>
            <w:tcW w:w="3827" w:type="dxa"/>
          </w:tcPr>
          <w:p w:rsidR="006F033F" w:rsidRPr="003150C1" w:rsidRDefault="006F033F" w:rsidP="00F83E29">
            <w:pPr>
              <w:pStyle w:val="a5"/>
              <w:rPr>
                <w:sz w:val="20"/>
                <w:szCs w:val="20"/>
              </w:rPr>
            </w:pPr>
            <w:r w:rsidRPr="003150C1">
              <w:rPr>
                <w:sz w:val="20"/>
                <w:szCs w:val="20"/>
              </w:rPr>
              <w:t>2. Удовлетворенность граждан качеством и доступностью предоставления социальных услуг</w:t>
            </w:r>
          </w:p>
        </w:tc>
        <w:tc>
          <w:tcPr>
            <w:tcW w:w="6662" w:type="dxa"/>
          </w:tcPr>
          <w:p w:rsidR="006F033F" w:rsidRPr="003150C1" w:rsidRDefault="006F033F" w:rsidP="00F83E29">
            <w:pPr>
              <w:pStyle w:val="a5"/>
              <w:rPr>
                <w:sz w:val="20"/>
                <w:szCs w:val="20"/>
              </w:rPr>
            </w:pPr>
            <w:r w:rsidRPr="003150C1">
              <w:rPr>
                <w:sz w:val="20"/>
                <w:szCs w:val="20"/>
              </w:rPr>
              <w:t>Отсутствие обоснованных жалоб, поступающих от граждан, на качество оказания социальных услуг учреждением. Отсутствие отрицательных отзывов о работе курируемых структурных подразделений, оставленных на сайте учреждения и/или по результатам опроса (в форме анкетирования) граждан о качестве и доступности предоставления социальных услуг в учреждении.</w:t>
            </w:r>
            <w:r w:rsidRPr="003150C1">
              <w:rPr>
                <w:i/>
                <w:iCs/>
                <w:sz w:val="20"/>
                <w:szCs w:val="20"/>
              </w:rPr>
              <w:t xml:space="preserve"> </w:t>
            </w:r>
          </w:p>
        </w:tc>
        <w:tc>
          <w:tcPr>
            <w:tcW w:w="4111" w:type="dxa"/>
          </w:tcPr>
          <w:p w:rsidR="006F033F" w:rsidRPr="003150C1" w:rsidRDefault="006F033F"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6F033F" w:rsidRPr="003150C1" w:rsidRDefault="006F033F" w:rsidP="00F83E29">
            <w:pPr>
              <w:pStyle w:val="a5"/>
              <w:rPr>
                <w:sz w:val="20"/>
                <w:szCs w:val="20"/>
              </w:rPr>
            </w:pPr>
            <w:r w:rsidRPr="003150C1">
              <w:rPr>
                <w:bCs/>
                <w:sz w:val="20"/>
                <w:szCs w:val="20"/>
              </w:rPr>
              <w:t>(17 баллов)</w:t>
            </w:r>
          </w:p>
        </w:tc>
      </w:tr>
      <w:tr w:rsidR="006F033F" w:rsidRPr="003150C1" w:rsidTr="00F83E29">
        <w:tc>
          <w:tcPr>
            <w:tcW w:w="1702" w:type="dxa"/>
            <w:vMerge/>
            <w:tcBorders>
              <w:bottom w:val="single" w:sz="4" w:space="0" w:color="auto"/>
            </w:tcBorders>
          </w:tcPr>
          <w:p w:rsidR="006F033F" w:rsidRPr="003150C1" w:rsidRDefault="006F033F" w:rsidP="00F83E29">
            <w:pPr>
              <w:pStyle w:val="a5"/>
              <w:rPr>
                <w:sz w:val="20"/>
                <w:szCs w:val="20"/>
              </w:rPr>
            </w:pPr>
          </w:p>
        </w:tc>
        <w:tc>
          <w:tcPr>
            <w:tcW w:w="3827" w:type="dxa"/>
          </w:tcPr>
          <w:p w:rsidR="006F033F" w:rsidRPr="003150C1" w:rsidRDefault="006F033F" w:rsidP="00F83E29">
            <w:pPr>
              <w:pStyle w:val="a5"/>
              <w:rPr>
                <w:sz w:val="20"/>
                <w:szCs w:val="20"/>
              </w:rPr>
            </w:pPr>
            <w:r w:rsidRPr="003150C1">
              <w:rPr>
                <w:color w:val="000000"/>
                <w:sz w:val="20"/>
                <w:szCs w:val="20"/>
              </w:rPr>
              <w:t xml:space="preserve">3. </w:t>
            </w:r>
            <w:r w:rsidRPr="003150C1">
              <w:rPr>
                <w:sz w:val="20"/>
                <w:szCs w:val="20"/>
              </w:rPr>
              <w:t>Отсутствие массовой заболеваемости обслуживаемых граждан инфекционными заболеваниями в учреждении, своевременное принятие необходимых мер к недопущению распространения инфекционных заболеваний</w:t>
            </w:r>
          </w:p>
        </w:tc>
        <w:tc>
          <w:tcPr>
            <w:tcW w:w="6662" w:type="dxa"/>
          </w:tcPr>
          <w:p w:rsidR="006F033F" w:rsidRPr="003150C1" w:rsidRDefault="006F033F" w:rsidP="00F83E29">
            <w:pPr>
              <w:pStyle w:val="a5"/>
              <w:rPr>
                <w:sz w:val="20"/>
                <w:szCs w:val="20"/>
              </w:rPr>
            </w:pPr>
            <w:r w:rsidRPr="003150C1">
              <w:rPr>
                <w:sz w:val="20"/>
                <w:szCs w:val="20"/>
              </w:rPr>
              <w:t>Отсутствие случаев массовой заболеваемости вследствие надлежащей организации профилактической работы среди получателей услуг, проживающих в учреждении, должного выполнения обязанностей по недопущению распространения заболеваемости.</w:t>
            </w:r>
          </w:p>
          <w:p w:rsidR="006F033F" w:rsidRPr="003150C1" w:rsidRDefault="006F033F" w:rsidP="00F83E29">
            <w:pPr>
              <w:pStyle w:val="a5"/>
              <w:rPr>
                <w:sz w:val="20"/>
                <w:szCs w:val="20"/>
              </w:rPr>
            </w:pPr>
          </w:p>
        </w:tc>
        <w:tc>
          <w:tcPr>
            <w:tcW w:w="4111" w:type="dxa"/>
          </w:tcPr>
          <w:p w:rsidR="006F033F" w:rsidRPr="003150C1" w:rsidRDefault="006F033F"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6F033F" w:rsidRPr="003150C1" w:rsidRDefault="006F033F" w:rsidP="00F83E29">
            <w:pPr>
              <w:pStyle w:val="a5"/>
              <w:rPr>
                <w:sz w:val="20"/>
                <w:szCs w:val="20"/>
              </w:rPr>
            </w:pPr>
            <w:r w:rsidRPr="003150C1">
              <w:rPr>
                <w:bCs/>
                <w:sz w:val="20"/>
                <w:szCs w:val="20"/>
              </w:rPr>
              <w:t>(15 баллов)</w:t>
            </w:r>
          </w:p>
        </w:tc>
      </w:tr>
      <w:tr w:rsidR="006F033F" w:rsidRPr="003150C1" w:rsidTr="00F83E29">
        <w:tc>
          <w:tcPr>
            <w:tcW w:w="1702" w:type="dxa"/>
            <w:vMerge/>
            <w:tcBorders>
              <w:bottom w:val="single" w:sz="4" w:space="0" w:color="auto"/>
            </w:tcBorders>
          </w:tcPr>
          <w:p w:rsidR="006F033F" w:rsidRPr="003150C1" w:rsidRDefault="006F033F" w:rsidP="00F83E29">
            <w:pPr>
              <w:pStyle w:val="a5"/>
              <w:rPr>
                <w:sz w:val="20"/>
                <w:szCs w:val="20"/>
              </w:rPr>
            </w:pPr>
          </w:p>
        </w:tc>
        <w:tc>
          <w:tcPr>
            <w:tcW w:w="14600" w:type="dxa"/>
            <w:gridSpan w:val="3"/>
          </w:tcPr>
          <w:p w:rsidR="006F033F" w:rsidRPr="003150C1" w:rsidRDefault="006F033F" w:rsidP="00F83E29">
            <w:pPr>
              <w:pStyle w:val="a5"/>
              <w:rPr>
                <w:sz w:val="20"/>
                <w:szCs w:val="20"/>
              </w:rPr>
            </w:pPr>
            <w:r w:rsidRPr="003150C1">
              <w:rPr>
                <w:i/>
                <w:iCs/>
                <w:sz w:val="20"/>
                <w:szCs w:val="20"/>
              </w:rPr>
              <w:t>При отсутствии обоснованных жалоб, отрицательных отзывов засчитывается установленное максимальное значение оценки по показателю.</w:t>
            </w:r>
          </w:p>
          <w:p w:rsidR="006F033F" w:rsidRPr="003150C1" w:rsidRDefault="006F033F" w:rsidP="00F83E29">
            <w:pPr>
              <w:pStyle w:val="a5"/>
              <w:rPr>
                <w:sz w:val="20"/>
                <w:szCs w:val="20"/>
              </w:rPr>
            </w:pPr>
            <w:r w:rsidRPr="003150C1">
              <w:rPr>
                <w:i/>
                <w:iCs/>
                <w:sz w:val="20"/>
                <w:szCs w:val="20"/>
              </w:rPr>
              <w:t>Наличие обоснованной жалобы, отрицательных отзывов влечет снижение оценки показателя от максимального показателя на 2 балла за каждую жалобу и (или) за каждый отрицательный отзывов (- 2 балла).</w:t>
            </w:r>
          </w:p>
          <w:p w:rsidR="006F033F" w:rsidRPr="003150C1" w:rsidRDefault="006F033F" w:rsidP="00F83E29">
            <w:pPr>
              <w:pStyle w:val="a5"/>
              <w:rPr>
                <w:sz w:val="20"/>
                <w:szCs w:val="20"/>
              </w:rPr>
            </w:pPr>
            <w:r w:rsidRPr="003150C1">
              <w:rPr>
                <w:i/>
                <w:iCs/>
                <w:sz w:val="20"/>
                <w:szCs w:val="20"/>
              </w:rPr>
              <w:t>Максимальное снижение баллов по показателю не должно превышать максимального значения оценки по показателю.</w:t>
            </w:r>
          </w:p>
        </w:tc>
      </w:tr>
      <w:tr w:rsidR="006F033F" w:rsidRPr="003150C1" w:rsidTr="00F83E29">
        <w:tc>
          <w:tcPr>
            <w:tcW w:w="1702" w:type="dxa"/>
            <w:vMerge/>
            <w:tcBorders>
              <w:bottom w:val="single" w:sz="4" w:space="0" w:color="auto"/>
            </w:tcBorders>
          </w:tcPr>
          <w:p w:rsidR="006F033F" w:rsidRPr="003150C1" w:rsidRDefault="006F033F" w:rsidP="00F83E29">
            <w:pPr>
              <w:pStyle w:val="a5"/>
              <w:rPr>
                <w:sz w:val="20"/>
                <w:szCs w:val="20"/>
              </w:rPr>
            </w:pPr>
          </w:p>
        </w:tc>
        <w:tc>
          <w:tcPr>
            <w:tcW w:w="3827" w:type="dxa"/>
          </w:tcPr>
          <w:p w:rsidR="006F033F" w:rsidRPr="003150C1" w:rsidRDefault="006F033F" w:rsidP="00F77CE6">
            <w:pPr>
              <w:pStyle w:val="a5"/>
              <w:ind w:right="-108"/>
              <w:rPr>
                <w:sz w:val="20"/>
                <w:szCs w:val="20"/>
              </w:rPr>
            </w:pPr>
            <w:r w:rsidRPr="003150C1">
              <w:rPr>
                <w:sz w:val="20"/>
                <w:szCs w:val="20"/>
              </w:rPr>
              <w:t>4. Применение эффективных технологий, в том числе стационарозамещающих, и методик работы, отвечающих</w:t>
            </w:r>
            <w:r w:rsidR="00F77CE6">
              <w:rPr>
                <w:sz w:val="20"/>
                <w:szCs w:val="20"/>
              </w:rPr>
              <w:t xml:space="preserve"> </w:t>
            </w:r>
            <w:r w:rsidRPr="003150C1">
              <w:rPr>
                <w:sz w:val="20"/>
                <w:szCs w:val="20"/>
              </w:rPr>
              <w:t>современным условиям жизни и требованиям законодательства</w:t>
            </w:r>
          </w:p>
        </w:tc>
        <w:tc>
          <w:tcPr>
            <w:tcW w:w="6662" w:type="dxa"/>
          </w:tcPr>
          <w:p w:rsidR="006F033F" w:rsidRPr="003150C1" w:rsidRDefault="006F033F" w:rsidP="00F83E29">
            <w:pPr>
              <w:pStyle w:val="a5"/>
              <w:rPr>
                <w:sz w:val="20"/>
                <w:szCs w:val="20"/>
              </w:rPr>
            </w:pPr>
            <w:r w:rsidRPr="003150C1">
              <w:rPr>
                <w:sz w:val="20"/>
                <w:szCs w:val="20"/>
              </w:rPr>
              <w:t>Применение в работе отделения рекомендованных технологий, в том числе стационарозамещающих, и методик работы, активность участия в социально-значимых мероприятиях, проводимых учреждением.</w:t>
            </w:r>
          </w:p>
          <w:p w:rsidR="006F033F" w:rsidRPr="003150C1" w:rsidRDefault="006F033F" w:rsidP="00F83E29">
            <w:pPr>
              <w:pStyle w:val="a5"/>
              <w:rPr>
                <w:sz w:val="20"/>
                <w:szCs w:val="20"/>
              </w:rPr>
            </w:pPr>
          </w:p>
        </w:tc>
        <w:tc>
          <w:tcPr>
            <w:tcW w:w="4111" w:type="dxa"/>
          </w:tcPr>
          <w:p w:rsidR="006F033F" w:rsidRPr="003150C1" w:rsidRDefault="006F033F" w:rsidP="00F83E29">
            <w:pPr>
              <w:pStyle w:val="a5"/>
              <w:rPr>
                <w:sz w:val="20"/>
                <w:szCs w:val="20"/>
              </w:rPr>
            </w:pPr>
            <w:r w:rsidRPr="003150C1">
              <w:rPr>
                <w:bCs/>
                <w:sz w:val="20"/>
                <w:szCs w:val="20"/>
              </w:rPr>
              <w:t>Дит =Кфакт/Кплан*100%</w:t>
            </w:r>
            <w:r w:rsidRPr="003150C1">
              <w:rPr>
                <w:sz w:val="20"/>
                <w:szCs w:val="20"/>
              </w:rPr>
              <w:t>, где</w:t>
            </w:r>
          </w:p>
          <w:p w:rsidR="006F033F" w:rsidRPr="003150C1" w:rsidRDefault="006F033F" w:rsidP="00F83E29">
            <w:pPr>
              <w:pStyle w:val="a5"/>
              <w:rPr>
                <w:sz w:val="20"/>
                <w:szCs w:val="20"/>
              </w:rPr>
            </w:pPr>
            <w:r w:rsidRPr="003150C1">
              <w:rPr>
                <w:bCs/>
                <w:sz w:val="20"/>
                <w:szCs w:val="20"/>
              </w:rPr>
              <w:t xml:space="preserve"> (17 баллов)</w:t>
            </w:r>
          </w:p>
        </w:tc>
      </w:tr>
      <w:tr w:rsidR="006F033F" w:rsidRPr="003150C1" w:rsidTr="00F83E29">
        <w:tc>
          <w:tcPr>
            <w:tcW w:w="1702" w:type="dxa"/>
            <w:vMerge/>
            <w:tcBorders>
              <w:bottom w:val="single" w:sz="4" w:space="0" w:color="auto"/>
            </w:tcBorders>
          </w:tcPr>
          <w:p w:rsidR="006F033F" w:rsidRPr="003150C1" w:rsidRDefault="006F033F" w:rsidP="00F83E29">
            <w:pPr>
              <w:pStyle w:val="a5"/>
              <w:rPr>
                <w:sz w:val="20"/>
                <w:szCs w:val="20"/>
              </w:rPr>
            </w:pPr>
          </w:p>
        </w:tc>
        <w:tc>
          <w:tcPr>
            <w:tcW w:w="14600" w:type="dxa"/>
            <w:gridSpan w:val="3"/>
          </w:tcPr>
          <w:p w:rsidR="006F033F" w:rsidRPr="003150C1" w:rsidRDefault="006F033F" w:rsidP="00F83E29">
            <w:pPr>
              <w:pStyle w:val="a5"/>
              <w:rPr>
                <w:sz w:val="20"/>
                <w:szCs w:val="20"/>
              </w:rPr>
            </w:pPr>
            <w:r w:rsidRPr="003150C1">
              <w:rPr>
                <w:sz w:val="20"/>
                <w:szCs w:val="20"/>
              </w:rPr>
              <w:t>Дит - доля эффективных технологий, методик, применяемых в работе отделения (%);</w:t>
            </w:r>
          </w:p>
          <w:p w:rsidR="006F033F" w:rsidRPr="003150C1" w:rsidRDefault="006F033F" w:rsidP="00F83E29">
            <w:pPr>
              <w:pStyle w:val="a5"/>
              <w:rPr>
                <w:sz w:val="20"/>
                <w:szCs w:val="20"/>
              </w:rPr>
            </w:pPr>
            <w:r w:rsidRPr="003150C1">
              <w:rPr>
                <w:sz w:val="20"/>
                <w:szCs w:val="20"/>
              </w:rPr>
              <w:t>Кфакт – количество применяемых в практике работы отделения технологий, методик (ед.);</w:t>
            </w:r>
          </w:p>
          <w:p w:rsidR="006F033F" w:rsidRPr="003150C1" w:rsidRDefault="006F033F" w:rsidP="00F83E29">
            <w:pPr>
              <w:pStyle w:val="a5"/>
              <w:rPr>
                <w:bCs/>
                <w:sz w:val="20"/>
                <w:szCs w:val="20"/>
              </w:rPr>
            </w:pPr>
            <w:r w:rsidRPr="003150C1">
              <w:rPr>
                <w:sz w:val="20"/>
                <w:szCs w:val="20"/>
              </w:rPr>
              <w:t>Кплан - количество технологий, методик, рекомендуемых к внедрению в работе отделения (ед.). (оптимальный показатель ≥80)</w:t>
            </w:r>
          </w:p>
        </w:tc>
      </w:tr>
      <w:tr w:rsidR="006F033F" w:rsidRPr="003150C1" w:rsidTr="00F83E29">
        <w:tc>
          <w:tcPr>
            <w:tcW w:w="1702" w:type="dxa"/>
            <w:vMerge/>
            <w:tcBorders>
              <w:bottom w:val="single" w:sz="4" w:space="0" w:color="auto"/>
            </w:tcBorders>
          </w:tcPr>
          <w:p w:rsidR="006F033F" w:rsidRPr="003150C1" w:rsidRDefault="006F033F" w:rsidP="00F83E29">
            <w:pPr>
              <w:pStyle w:val="a5"/>
              <w:rPr>
                <w:sz w:val="20"/>
                <w:szCs w:val="20"/>
              </w:rPr>
            </w:pPr>
          </w:p>
        </w:tc>
        <w:tc>
          <w:tcPr>
            <w:tcW w:w="14600" w:type="dxa"/>
            <w:gridSpan w:val="3"/>
          </w:tcPr>
          <w:p w:rsidR="006F033F" w:rsidRPr="003150C1" w:rsidRDefault="006F033F" w:rsidP="00F83E29">
            <w:pPr>
              <w:pStyle w:val="a5"/>
              <w:rPr>
                <w:sz w:val="20"/>
                <w:szCs w:val="20"/>
              </w:rPr>
            </w:pPr>
            <w:r w:rsidRPr="003150C1">
              <w:rPr>
                <w:i/>
                <w:iCs/>
                <w:sz w:val="20"/>
                <w:szCs w:val="20"/>
              </w:rPr>
              <w:t>При применении 80% и более из рекомендуемых технологий и методик засчитывается установленное максимальное значение оценки по показателю.</w:t>
            </w:r>
          </w:p>
          <w:p w:rsidR="006F033F" w:rsidRPr="003150C1" w:rsidRDefault="006F033F" w:rsidP="00F83E29">
            <w:pPr>
              <w:pStyle w:val="a5"/>
              <w:rPr>
                <w:sz w:val="20"/>
                <w:szCs w:val="20"/>
              </w:rPr>
            </w:pPr>
            <w:r w:rsidRPr="003150C1">
              <w:rPr>
                <w:i/>
                <w:iCs/>
                <w:sz w:val="20"/>
                <w:szCs w:val="20"/>
              </w:rPr>
              <w:t>При применении от 50% до 79% из рекомендуемых технологий и методик оценка по показателю снижается от максимально возможной на 9 баллов (- 9 баллов).</w:t>
            </w:r>
          </w:p>
          <w:p w:rsidR="006F033F" w:rsidRPr="003150C1" w:rsidRDefault="006F033F" w:rsidP="00F83E29">
            <w:pPr>
              <w:pStyle w:val="a5"/>
              <w:rPr>
                <w:sz w:val="20"/>
                <w:szCs w:val="20"/>
              </w:rPr>
            </w:pPr>
            <w:r w:rsidRPr="003150C1">
              <w:rPr>
                <w:i/>
                <w:iCs/>
                <w:sz w:val="20"/>
                <w:szCs w:val="20"/>
              </w:rPr>
              <w:t>При применении менее 50% из рекомендуемых технологий и методик влечет установление оценки 0 баллов.</w:t>
            </w:r>
          </w:p>
          <w:p w:rsidR="006F033F" w:rsidRPr="003150C1" w:rsidRDefault="006F033F" w:rsidP="00F83E29">
            <w:pPr>
              <w:pStyle w:val="a5"/>
              <w:rPr>
                <w:bCs/>
                <w:sz w:val="20"/>
                <w:szCs w:val="20"/>
              </w:rPr>
            </w:pPr>
            <w:r w:rsidRPr="003150C1">
              <w:rPr>
                <w:i/>
                <w:iCs/>
                <w:sz w:val="20"/>
                <w:szCs w:val="20"/>
              </w:rPr>
              <w:t>Максимальное снижение баллов по показателю не должно превышать максимального значения оценки по показателю.</w:t>
            </w:r>
          </w:p>
        </w:tc>
      </w:tr>
      <w:tr w:rsidR="006F033F" w:rsidRPr="003150C1" w:rsidTr="00F83E29">
        <w:tc>
          <w:tcPr>
            <w:tcW w:w="1702" w:type="dxa"/>
            <w:vMerge/>
            <w:tcBorders>
              <w:bottom w:val="single" w:sz="4" w:space="0" w:color="auto"/>
            </w:tcBorders>
          </w:tcPr>
          <w:p w:rsidR="006F033F" w:rsidRPr="003150C1" w:rsidRDefault="006F033F" w:rsidP="00F83E29">
            <w:pPr>
              <w:pStyle w:val="a5"/>
              <w:rPr>
                <w:sz w:val="20"/>
                <w:szCs w:val="20"/>
              </w:rPr>
            </w:pPr>
          </w:p>
        </w:tc>
        <w:tc>
          <w:tcPr>
            <w:tcW w:w="3827" w:type="dxa"/>
          </w:tcPr>
          <w:p w:rsidR="006F033F" w:rsidRPr="003150C1" w:rsidRDefault="006F033F" w:rsidP="00F83E29">
            <w:pPr>
              <w:pStyle w:val="a5"/>
              <w:rPr>
                <w:sz w:val="20"/>
                <w:szCs w:val="20"/>
              </w:rPr>
            </w:pPr>
            <w:r w:rsidRPr="003150C1">
              <w:rPr>
                <w:color w:val="000000"/>
                <w:sz w:val="20"/>
                <w:szCs w:val="20"/>
              </w:rPr>
              <w:t>5. С</w:t>
            </w:r>
            <w:r w:rsidRPr="003150C1">
              <w:rPr>
                <w:sz w:val="20"/>
                <w:szCs w:val="20"/>
              </w:rPr>
              <w:t>воевременность оформления личных дел, документов необходимых для организации социального обслуживания</w:t>
            </w:r>
          </w:p>
        </w:tc>
        <w:tc>
          <w:tcPr>
            <w:tcW w:w="6662" w:type="dxa"/>
          </w:tcPr>
          <w:p w:rsidR="006F033F" w:rsidRPr="003150C1" w:rsidRDefault="006F033F" w:rsidP="00F83E29">
            <w:pPr>
              <w:pStyle w:val="a5"/>
              <w:rPr>
                <w:sz w:val="20"/>
                <w:szCs w:val="20"/>
              </w:rPr>
            </w:pPr>
            <w:r w:rsidRPr="003150C1">
              <w:rPr>
                <w:sz w:val="20"/>
                <w:szCs w:val="20"/>
              </w:rPr>
              <w:t>Отсутствие фактов несвоевременного оформления личных дел, документов необходимых для организации социального обслуживания.</w:t>
            </w:r>
          </w:p>
          <w:p w:rsidR="006F033F" w:rsidRPr="003150C1" w:rsidRDefault="006F033F" w:rsidP="00F83E29">
            <w:pPr>
              <w:pStyle w:val="a5"/>
              <w:rPr>
                <w:sz w:val="20"/>
                <w:szCs w:val="20"/>
              </w:rPr>
            </w:pPr>
          </w:p>
        </w:tc>
        <w:tc>
          <w:tcPr>
            <w:tcW w:w="4111" w:type="dxa"/>
          </w:tcPr>
          <w:p w:rsidR="006F033F" w:rsidRPr="003150C1" w:rsidRDefault="006F033F"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6F033F" w:rsidRPr="003150C1" w:rsidRDefault="006F033F" w:rsidP="00F83E29">
            <w:pPr>
              <w:pStyle w:val="a5"/>
              <w:rPr>
                <w:sz w:val="20"/>
                <w:szCs w:val="20"/>
              </w:rPr>
            </w:pPr>
            <w:r w:rsidRPr="003150C1">
              <w:rPr>
                <w:bCs/>
                <w:sz w:val="20"/>
                <w:szCs w:val="20"/>
              </w:rPr>
              <w:t>(17 баллов)</w:t>
            </w:r>
          </w:p>
        </w:tc>
      </w:tr>
      <w:tr w:rsidR="006F033F" w:rsidRPr="003150C1" w:rsidTr="00F83E29">
        <w:tc>
          <w:tcPr>
            <w:tcW w:w="1702" w:type="dxa"/>
            <w:vMerge/>
            <w:tcBorders>
              <w:bottom w:val="single" w:sz="4" w:space="0" w:color="auto"/>
            </w:tcBorders>
          </w:tcPr>
          <w:p w:rsidR="006F033F" w:rsidRPr="003150C1" w:rsidRDefault="006F033F" w:rsidP="00F83E29">
            <w:pPr>
              <w:pStyle w:val="a5"/>
              <w:rPr>
                <w:sz w:val="20"/>
                <w:szCs w:val="20"/>
              </w:rPr>
            </w:pPr>
          </w:p>
        </w:tc>
        <w:tc>
          <w:tcPr>
            <w:tcW w:w="3827" w:type="dxa"/>
          </w:tcPr>
          <w:p w:rsidR="006F033F" w:rsidRPr="003150C1" w:rsidRDefault="006F033F" w:rsidP="00F83E29">
            <w:pPr>
              <w:pStyle w:val="a5"/>
              <w:rPr>
                <w:sz w:val="20"/>
                <w:szCs w:val="20"/>
              </w:rPr>
            </w:pPr>
            <w:r w:rsidRPr="003150C1">
              <w:rPr>
                <w:sz w:val="20"/>
                <w:szCs w:val="20"/>
              </w:rPr>
              <w:t xml:space="preserve">6. Отсутствие несчастных случаев среди </w:t>
            </w:r>
            <w:r w:rsidRPr="003150C1">
              <w:rPr>
                <w:sz w:val="20"/>
                <w:szCs w:val="20"/>
              </w:rPr>
              <w:lastRenderedPageBreak/>
              <w:t>клиентов, повлекших причинение вреда здоровью</w:t>
            </w:r>
          </w:p>
        </w:tc>
        <w:tc>
          <w:tcPr>
            <w:tcW w:w="6662" w:type="dxa"/>
          </w:tcPr>
          <w:p w:rsidR="006F033F" w:rsidRPr="003150C1" w:rsidRDefault="006F033F" w:rsidP="00F83E29">
            <w:pPr>
              <w:pStyle w:val="a5"/>
              <w:rPr>
                <w:sz w:val="20"/>
                <w:szCs w:val="20"/>
              </w:rPr>
            </w:pPr>
            <w:r w:rsidRPr="003150C1">
              <w:rPr>
                <w:sz w:val="20"/>
                <w:szCs w:val="20"/>
              </w:rPr>
              <w:lastRenderedPageBreak/>
              <w:t xml:space="preserve">Отсутствие несчастных случаев среди клиентов, повлекших причинение </w:t>
            </w:r>
            <w:r w:rsidRPr="003150C1">
              <w:rPr>
                <w:sz w:val="20"/>
                <w:szCs w:val="20"/>
              </w:rPr>
              <w:lastRenderedPageBreak/>
              <w:t>вреда здоровью.</w:t>
            </w:r>
          </w:p>
          <w:p w:rsidR="006F033F" w:rsidRPr="003150C1" w:rsidRDefault="006F033F" w:rsidP="00F83E29">
            <w:pPr>
              <w:pStyle w:val="a5"/>
              <w:rPr>
                <w:sz w:val="20"/>
                <w:szCs w:val="20"/>
              </w:rPr>
            </w:pPr>
          </w:p>
        </w:tc>
        <w:tc>
          <w:tcPr>
            <w:tcW w:w="4111" w:type="dxa"/>
          </w:tcPr>
          <w:p w:rsidR="006F033F" w:rsidRPr="003150C1" w:rsidRDefault="006F033F" w:rsidP="00F83E29">
            <w:pPr>
              <w:pStyle w:val="a5"/>
              <w:rPr>
                <w:sz w:val="20"/>
                <w:szCs w:val="20"/>
              </w:rPr>
            </w:pPr>
            <w:r w:rsidRPr="003150C1">
              <w:rPr>
                <w:sz w:val="20"/>
                <w:szCs w:val="20"/>
              </w:rPr>
              <w:lastRenderedPageBreak/>
              <w:t xml:space="preserve">Показатель выражается в абсолютном </w:t>
            </w:r>
            <w:r w:rsidRPr="003150C1">
              <w:rPr>
                <w:sz w:val="20"/>
                <w:szCs w:val="20"/>
              </w:rPr>
              <w:lastRenderedPageBreak/>
              <w:t>выражении (оптимальный показатель 0)</w:t>
            </w:r>
          </w:p>
          <w:p w:rsidR="006F033F" w:rsidRPr="003150C1" w:rsidRDefault="006F033F" w:rsidP="00F83E29">
            <w:pPr>
              <w:pStyle w:val="a5"/>
              <w:rPr>
                <w:sz w:val="20"/>
                <w:szCs w:val="20"/>
              </w:rPr>
            </w:pPr>
            <w:r w:rsidRPr="003150C1">
              <w:rPr>
                <w:bCs/>
                <w:sz w:val="20"/>
                <w:szCs w:val="20"/>
              </w:rPr>
              <w:t>(17 баллов)</w:t>
            </w:r>
          </w:p>
        </w:tc>
      </w:tr>
      <w:tr w:rsidR="006F033F" w:rsidRPr="003150C1" w:rsidTr="00F83E29">
        <w:tc>
          <w:tcPr>
            <w:tcW w:w="1702" w:type="dxa"/>
            <w:vMerge/>
            <w:tcBorders>
              <w:bottom w:val="single" w:sz="4" w:space="0" w:color="auto"/>
            </w:tcBorders>
          </w:tcPr>
          <w:p w:rsidR="006F033F" w:rsidRPr="003150C1" w:rsidRDefault="006F033F" w:rsidP="00F83E29">
            <w:pPr>
              <w:pStyle w:val="a5"/>
              <w:rPr>
                <w:sz w:val="20"/>
                <w:szCs w:val="20"/>
              </w:rPr>
            </w:pPr>
          </w:p>
        </w:tc>
        <w:tc>
          <w:tcPr>
            <w:tcW w:w="14600" w:type="dxa"/>
            <w:gridSpan w:val="3"/>
          </w:tcPr>
          <w:p w:rsidR="006F033F" w:rsidRPr="003150C1" w:rsidRDefault="006F033F" w:rsidP="00F83E29">
            <w:pPr>
              <w:pStyle w:val="a5"/>
              <w:rPr>
                <w:sz w:val="20"/>
                <w:szCs w:val="20"/>
              </w:rPr>
            </w:pPr>
            <w:r w:rsidRPr="003150C1">
              <w:rPr>
                <w:i/>
                <w:iCs/>
                <w:sz w:val="20"/>
                <w:szCs w:val="20"/>
              </w:rPr>
              <w:t>При отсутствии фактов несчастных случаев засчитывается максимальное значение оценки по показателю. Наличие факта несчастного случая среди клиентов работника, возникшего по вине работника (несвоевременное выявление факторов риска для здоровья и (или) непринятие мер по их устранению или предупреждению), влечет снижение суммарной оценки за выполнение показателей эффективности на 10 % за каждый случай (- 10 %).</w:t>
            </w:r>
          </w:p>
        </w:tc>
      </w:tr>
      <w:tr w:rsidR="006F033F" w:rsidRPr="003150C1" w:rsidTr="00F83E29">
        <w:tc>
          <w:tcPr>
            <w:tcW w:w="1702" w:type="dxa"/>
            <w:tcBorders>
              <w:top w:val="single" w:sz="4" w:space="0" w:color="auto"/>
            </w:tcBorders>
          </w:tcPr>
          <w:p w:rsidR="006F033F" w:rsidRPr="00435311" w:rsidRDefault="006F033F" w:rsidP="00F83E29">
            <w:pPr>
              <w:pStyle w:val="a5"/>
              <w:rPr>
                <w:b/>
                <w:sz w:val="20"/>
                <w:szCs w:val="20"/>
              </w:rPr>
            </w:pPr>
            <w:r w:rsidRPr="00435311">
              <w:rPr>
                <w:b/>
                <w:sz w:val="20"/>
                <w:szCs w:val="20"/>
              </w:rPr>
              <w:t xml:space="preserve">Итого: </w:t>
            </w:r>
          </w:p>
        </w:tc>
        <w:tc>
          <w:tcPr>
            <w:tcW w:w="3827" w:type="dxa"/>
          </w:tcPr>
          <w:p w:rsidR="006F033F" w:rsidRPr="003150C1" w:rsidRDefault="006F033F" w:rsidP="00F83E29">
            <w:pPr>
              <w:pStyle w:val="a5"/>
              <w:rPr>
                <w:sz w:val="20"/>
                <w:szCs w:val="20"/>
              </w:rPr>
            </w:pPr>
          </w:p>
        </w:tc>
        <w:tc>
          <w:tcPr>
            <w:tcW w:w="6662" w:type="dxa"/>
          </w:tcPr>
          <w:p w:rsidR="006F033F" w:rsidRPr="003150C1" w:rsidRDefault="006F033F" w:rsidP="00F83E29">
            <w:pPr>
              <w:pStyle w:val="a5"/>
              <w:rPr>
                <w:sz w:val="20"/>
                <w:szCs w:val="20"/>
              </w:rPr>
            </w:pPr>
          </w:p>
        </w:tc>
        <w:tc>
          <w:tcPr>
            <w:tcW w:w="4111" w:type="dxa"/>
          </w:tcPr>
          <w:p w:rsidR="006F033F" w:rsidRPr="00435311" w:rsidRDefault="006F033F" w:rsidP="00F83E29">
            <w:pPr>
              <w:pStyle w:val="a5"/>
              <w:jc w:val="center"/>
              <w:rPr>
                <w:b/>
                <w:sz w:val="20"/>
                <w:szCs w:val="20"/>
              </w:rPr>
            </w:pPr>
            <w:r w:rsidRPr="00435311">
              <w:rPr>
                <w:b/>
                <w:sz w:val="20"/>
                <w:szCs w:val="20"/>
              </w:rPr>
              <w:t>100 баллов</w:t>
            </w:r>
          </w:p>
        </w:tc>
      </w:tr>
      <w:tr w:rsidR="006F033F" w:rsidRPr="003150C1" w:rsidTr="00F83E29">
        <w:tc>
          <w:tcPr>
            <w:tcW w:w="16302" w:type="dxa"/>
            <w:gridSpan w:val="4"/>
            <w:shd w:val="clear" w:color="auto" w:fill="BFBFBF" w:themeFill="background1" w:themeFillShade="BF"/>
          </w:tcPr>
          <w:p w:rsidR="006F033F" w:rsidRPr="00435311" w:rsidRDefault="006F033F" w:rsidP="00F83E29">
            <w:pPr>
              <w:pStyle w:val="a5"/>
              <w:jc w:val="center"/>
              <w:rPr>
                <w:b/>
                <w:sz w:val="20"/>
                <w:szCs w:val="20"/>
              </w:rPr>
            </w:pPr>
            <w:r w:rsidRPr="00435311">
              <w:rPr>
                <w:b/>
                <w:sz w:val="20"/>
                <w:szCs w:val="20"/>
              </w:rPr>
              <w:br w:type="page"/>
              <w:t>Ежеквартальные показатели</w:t>
            </w:r>
          </w:p>
        </w:tc>
      </w:tr>
      <w:tr w:rsidR="006F033F" w:rsidRPr="003150C1" w:rsidTr="00F83E29">
        <w:tc>
          <w:tcPr>
            <w:tcW w:w="1702" w:type="dxa"/>
            <w:vMerge w:val="restart"/>
          </w:tcPr>
          <w:p w:rsidR="006F033F" w:rsidRPr="00435311" w:rsidRDefault="006F033F" w:rsidP="00F83E29">
            <w:pPr>
              <w:pStyle w:val="a5"/>
              <w:rPr>
                <w:b/>
                <w:sz w:val="20"/>
                <w:szCs w:val="20"/>
              </w:rPr>
            </w:pPr>
          </w:p>
          <w:p w:rsidR="006F033F" w:rsidRPr="00435311" w:rsidRDefault="006F033F" w:rsidP="00F83E29">
            <w:pPr>
              <w:pStyle w:val="a5"/>
              <w:rPr>
                <w:b/>
                <w:sz w:val="20"/>
                <w:szCs w:val="20"/>
              </w:rPr>
            </w:pPr>
            <w:r w:rsidRPr="00435311">
              <w:rPr>
                <w:b/>
                <w:sz w:val="20"/>
                <w:szCs w:val="20"/>
              </w:rPr>
              <w:t>Заведующий отделением социального обслуживания на дому</w:t>
            </w:r>
          </w:p>
        </w:tc>
        <w:tc>
          <w:tcPr>
            <w:tcW w:w="3827" w:type="dxa"/>
          </w:tcPr>
          <w:p w:rsidR="006F033F" w:rsidRPr="003150C1" w:rsidRDefault="006F033F" w:rsidP="00F83E29">
            <w:pPr>
              <w:pStyle w:val="a5"/>
              <w:rPr>
                <w:sz w:val="20"/>
                <w:szCs w:val="20"/>
              </w:rPr>
            </w:pPr>
            <w:r w:rsidRPr="003150C1">
              <w:rPr>
                <w:sz w:val="20"/>
                <w:szCs w:val="20"/>
              </w:rPr>
              <w:t xml:space="preserve">1. Своевременное и качественное выполнение внеплановых заданий и отдельных мероприятий Учреждения, поручений руководства </w:t>
            </w:r>
          </w:p>
        </w:tc>
        <w:tc>
          <w:tcPr>
            <w:tcW w:w="6662" w:type="dxa"/>
          </w:tcPr>
          <w:p w:rsidR="006F033F" w:rsidRPr="003150C1" w:rsidRDefault="006F033F" w:rsidP="00F83E29">
            <w:pPr>
              <w:pStyle w:val="a5"/>
              <w:rPr>
                <w:sz w:val="20"/>
                <w:szCs w:val="20"/>
              </w:rPr>
            </w:pPr>
            <w:r w:rsidRPr="003150C1">
              <w:rPr>
                <w:sz w:val="20"/>
                <w:szCs w:val="20"/>
              </w:rPr>
              <w:t>Оценивается по качеству и своевременности выполнения внеплановых заданий и поручений руководства, в т.ч. в проведении разовых работ за конкретный период времени.</w:t>
            </w:r>
          </w:p>
          <w:p w:rsidR="006F033F" w:rsidRPr="003150C1" w:rsidRDefault="006F033F" w:rsidP="00F83E29">
            <w:pPr>
              <w:pStyle w:val="a5"/>
              <w:rPr>
                <w:sz w:val="20"/>
                <w:szCs w:val="20"/>
              </w:rPr>
            </w:pPr>
          </w:p>
        </w:tc>
        <w:tc>
          <w:tcPr>
            <w:tcW w:w="4111" w:type="dxa"/>
          </w:tcPr>
          <w:p w:rsidR="006F033F" w:rsidRPr="003150C1" w:rsidRDefault="006F033F"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6F033F" w:rsidRPr="003150C1" w:rsidRDefault="006F033F" w:rsidP="00F83E29">
            <w:pPr>
              <w:pStyle w:val="a5"/>
              <w:rPr>
                <w:sz w:val="20"/>
                <w:szCs w:val="20"/>
              </w:rPr>
            </w:pPr>
            <w:r w:rsidRPr="003150C1">
              <w:rPr>
                <w:sz w:val="20"/>
                <w:szCs w:val="20"/>
              </w:rPr>
              <w:t>(50 баллов)</w:t>
            </w:r>
          </w:p>
        </w:tc>
      </w:tr>
      <w:tr w:rsidR="006F033F" w:rsidRPr="003150C1" w:rsidTr="00F83E29">
        <w:tc>
          <w:tcPr>
            <w:tcW w:w="1702" w:type="dxa"/>
            <w:vMerge/>
          </w:tcPr>
          <w:p w:rsidR="006F033F" w:rsidRPr="003150C1" w:rsidRDefault="006F033F" w:rsidP="00F83E29">
            <w:pPr>
              <w:pStyle w:val="a5"/>
              <w:rPr>
                <w:sz w:val="20"/>
                <w:szCs w:val="20"/>
              </w:rPr>
            </w:pPr>
          </w:p>
        </w:tc>
        <w:tc>
          <w:tcPr>
            <w:tcW w:w="3827" w:type="dxa"/>
          </w:tcPr>
          <w:p w:rsidR="006F033F" w:rsidRPr="003150C1" w:rsidRDefault="006F033F" w:rsidP="00F83E29">
            <w:pPr>
              <w:pStyle w:val="a5"/>
              <w:rPr>
                <w:sz w:val="20"/>
                <w:szCs w:val="20"/>
              </w:rPr>
            </w:pPr>
            <w:r w:rsidRPr="003150C1">
              <w:rPr>
                <w:sz w:val="20"/>
                <w:szCs w:val="20"/>
              </w:rPr>
              <w:t>2. Отсутствие замечаний, нарушений по результатам внешних, внутренних, ведомственных проверок по вопросам, находящимся в компетенции работника</w:t>
            </w:r>
          </w:p>
        </w:tc>
        <w:tc>
          <w:tcPr>
            <w:tcW w:w="6662" w:type="dxa"/>
          </w:tcPr>
          <w:p w:rsidR="006F033F" w:rsidRPr="003150C1" w:rsidRDefault="006F033F" w:rsidP="00F83E29">
            <w:pPr>
              <w:pStyle w:val="a5"/>
              <w:rPr>
                <w:sz w:val="20"/>
                <w:szCs w:val="20"/>
              </w:rPr>
            </w:pPr>
            <w:r w:rsidRPr="003150C1">
              <w:rPr>
                <w:sz w:val="20"/>
                <w:szCs w:val="20"/>
              </w:rPr>
              <w:t>Отсутствие официально зафиксированных замечаний и нарушений по результатам внешних, внутренних, ведомственных проверок по вопросам, находящимся в компетенции работников.</w:t>
            </w:r>
          </w:p>
          <w:p w:rsidR="006F033F" w:rsidRPr="003150C1" w:rsidRDefault="006F033F" w:rsidP="00F83E29">
            <w:pPr>
              <w:pStyle w:val="a5"/>
              <w:rPr>
                <w:sz w:val="20"/>
                <w:szCs w:val="20"/>
              </w:rPr>
            </w:pPr>
            <w:r w:rsidRPr="003150C1">
              <w:rPr>
                <w:i/>
                <w:iCs/>
                <w:sz w:val="20"/>
                <w:szCs w:val="20"/>
              </w:rPr>
              <w:t>.</w:t>
            </w:r>
          </w:p>
        </w:tc>
        <w:tc>
          <w:tcPr>
            <w:tcW w:w="4111" w:type="dxa"/>
          </w:tcPr>
          <w:p w:rsidR="006F033F" w:rsidRPr="003150C1" w:rsidRDefault="006F033F"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6F033F" w:rsidRPr="003150C1" w:rsidRDefault="006F033F" w:rsidP="00F83E29">
            <w:pPr>
              <w:pStyle w:val="a5"/>
              <w:rPr>
                <w:sz w:val="20"/>
                <w:szCs w:val="20"/>
              </w:rPr>
            </w:pPr>
            <w:r w:rsidRPr="003150C1">
              <w:rPr>
                <w:sz w:val="20"/>
                <w:szCs w:val="20"/>
              </w:rPr>
              <w:t>(50 баллов)</w:t>
            </w:r>
          </w:p>
        </w:tc>
      </w:tr>
      <w:tr w:rsidR="006F033F" w:rsidRPr="003150C1" w:rsidTr="00F83E29">
        <w:tc>
          <w:tcPr>
            <w:tcW w:w="1702" w:type="dxa"/>
            <w:vMerge/>
          </w:tcPr>
          <w:p w:rsidR="006F033F" w:rsidRPr="003150C1" w:rsidRDefault="006F033F" w:rsidP="00F83E29">
            <w:pPr>
              <w:pStyle w:val="a5"/>
              <w:rPr>
                <w:sz w:val="20"/>
                <w:szCs w:val="20"/>
              </w:rPr>
            </w:pPr>
          </w:p>
        </w:tc>
        <w:tc>
          <w:tcPr>
            <w:tcW w:w="14600" w:type="dxa"/>
            <w:gridSpan w:val="3"/>
          </w:tcPr>
          <w:p w:rsidR="006F033F" w:rsidRPr="003150C1" w:rsidRDefault="006F033F" w:rsidP="00F83E29">
            <w:pPr>
              <w:pStyle w:val="a5"/>
              <w:rPr>
                <w:sz w:val="20"/>
                <w:szCs w:val="20"/>
              </w:rPr>
            </w:pPr>
            <w:r w:rsidRPr="003150C1">
              <w:rPr>
                <w:i/>
                <w:iCs/>
                <w:sz w:val="20"/>
                <w:szCs w:val="20"/>
              </w:rPr>
              <w:t>При отсутствии замечаний и нарушений засчитывается максимальное значение оценки по показателю.</w:t>
            </w:r>
          </w:p>
          <w:p w:rsidR="006F033F" w:rsidRPr="003150C1" w:rsidRDefault="006F033F" w:rsidP="00F83E29">
            <w:pPr>
              <w:pStyle w:val="a5"/>
              <w:rPr>
                <w:sz w:val="20"/>
                <w:szCs w:val="20"/>
              </w:rPr>
            </w:pPr>
            <w:r w:rsidRPr="003150C1">
              <w:rPr>
                <w:i/>
                <w:iCs/>
                <w:sz w:val="20"/>
                <w:szCs w:val="20"/>
              </w:rPr>
              <w:t xml:space="preserve">Наличие одного и более замечаний </w:t>
            </w:r>
            <w:r w:rsidRPr="003150C1">
              <w:rPr>
                <w:sz w:val="20"/>
                <w:szCs w:val="20"/>
              </w:rPr>
              <w:t xml:space="preserve">и </w:t>
            </w:r>
            <w:r w:rsidRPr="003150C1">
              <w:rPr>
                <w:i/>
                <w:iCs/>
                <w:sz w:val="20"/>
                <w:szCs w:val="20"/>
              </w:rPr>
              <w:t>нарушений по результатам внешних, внутренних, ведомственных проверок по вопросам, находящимся в компетенции работников в отчетный период по показателю от максимального значения на 2 балла за каждое замечание (- 2 балла).</w:t>
            </w:r>
          </w:p>
          <w:p w:rsidR="006F033F" w:rsidRPr="003150C1" w:rsidRDefault="006F033F" w:rsidP="00F83E29">
            <w:pPr>
              <w:pStyle w:val="a5"/>
              <w:rPr>
                <w:sz w:val="20"/>
                <w:szCs w:val="20"/>
              </w:rPr>
            </w:pPr>
            <w:r w:rsidRPr="003150C1">
              <w:rPr>
                <w:i/>
                <w:iCs/>
                <w:sz w:val="20"/>
                <w:szCs w:val="20"/>
              </w:rPr>
              <w:t>Максимальное снижение баллов за все замечания не должно превышать максимального значения оценки по показателю</w:t>
            </w:r>
          </w:p>
        </w:tc>
      </w:tr>
      <w:tr w:rsidR="006F033F" w:rsidRPr="003150C1" w:rsidTr="00F83E29">
        <w:tc>
          <w:tcPr>
            <w:tcW w:w="1702" w:type="dxa"/>
          </w:tcPr>
          <w:p w:rsidR="006F033F" w:rsidRPr="00435311" w:rsidRDefault="006F033F" w:rsidP="00F83E29">
            <w:pPr>
              <w:pStyle w:val="a5"/>
              <w:rPr>
                <w:b/>
                <w:sz w:val="20"/>
                <w:szCs w:val="20"/>
              </w:rPr>
            </w:pPr>
            <w:r w:rsidRPr="00435311">
              <w:rPr>
                <w:b/>
                <w:sz w:val="20"/>
                <w:szCs w:val="20"/>
              </w:rPr>
              <w:t xml:space="preserve">Итого: </w:t>
            </w:r>
          </w:p>
        </w:tc>
        <w:tc>
          <w:tcPr>
            <w:tcW w:w="3827" w:type="dxa"/>
          </w:tcPr>
          <w:p w:rsidR="006F033F" w:rsidRPr="00435311" w:rsidRDefault="006F033F" w:rsidP="00F83E29">
            <w:pPr>
              <w:pStyle w:val="a5"/>
              <w:rPr>
                <w:b/>
                <w:sz w:val="20"/>
                <w:szCs w:val="20"/>
              </w:rPr>
            </w:pPr>
          </w:p>
        </w:tc>
        <w:tc>
          <w:tcPr>
            <w:tcW w:w="6662" w:type="dxa"/>
          </w:tcPr>
          <w:p w:rsidR="006F033F" w:rsidRPr="00435311" w:rsidRDefault="006F033F" w:rsidP="00F83E29">
            <w:pPr>
              <w:pStyle w:val="a5"/>
              <w:rPr>
                <w:b/>
                <w:sz w:val="20"/>
                <w:szCs w:val="20"/>
              </w:rPr>
            </w:pPr>
          </w:p>
        </w:tc>
        <w:tc>
          <w:tcPr>
            <w:tcW w:w="4111" w:type="dxa"/>
          </w:tcPr>
          <w:p w:rsidR="006F033F" w:rsidRPr="00435311" w:rsidRDefault="006F033F" w:rsidP="00F83E29">
            <w:pPr>
              <w:pStyle w:val="a5"/>
              <w:jc w:val="center"/>
              <w:rPr>
                <w:b/>
                <w:sz w:val="20"/>
                <w:szCs w:val="20"/>
              </w:rPr>
            </w:pPr>
            <w:r w:rsidRPr="00435311">
              <w:rPr>
                <w:b/>
                <w:sz w:val="20"/>
                <w:szCs w:val="20"/>
              </w:rPr>
              <w:t>100 баллов</w:t>
            </w:r>
          </w:p>
        </w:tc>
      </w:tr>
      <w:tr w:rsidR="006F033F" w:rsidRPr="003150C1" w:rsidTr="00F83E29">
        <w:tc>
          <w:tcPr>
            <w:tcW w:w="1702" w:type="dxa"/>
            <w:vMerge w:val="restart"/>
          </w:tcPr>
          <w:p w:rsidR="006F033F" w:rsidRPr="003150C1" w:rsidRDefault="006F033F" w:rsidP="00F83E29">
            <w:pPr>
              <w:pStyle w:val="a5"/>
              <w:rPr>
                <w:sz w:val="20"/>
                <w:szCs w:val="20"/>
              </w:rPr>
            </w:pPr>
          </w:p>
          <w:p w:rsidR="006F033F" w:rsidRPr="00435311" w:rsidRDefault="006F033F" w:rsidP="00F83E29">
            <w:pPr>
              <w:pStyle w:val="a5"/>
              <w:rPr>
                <w:b/>
                <w:sz w:val="20"/>
                <w:szCs w:val="20"/>
              </w:rPr>
            </w:pPr>
            <w:r w:rsidRPr="00435311">
              <w:rPr>
                <w:b/>
                <w:sz w:val="20"/>
                <w:szCs w:val="20"/>
              </w:rPr>
              <w:t>Социальный работник предоставляющий стационарные социальные услуги, социальный работник</w:t>
            </w:r>
          </w:p>
        </w:tc>
        <w:tc>
          <w:tcPr>
            <w:tcW w:w="3827" w:type="dxa"/>
          </w:tcPr>
          <w:p w:rsidR="006F033F" w:rsidRPr="003150C1" w:rsidRDefault="006F033F" w:rsidP="00F83E29">
            <w:pPr>
              <w:pStyle w:val="a5"/>
              <w:rPr>
                <w:sz w:val="20"/>
                <w:szCs w:val="20"/>
              </w:rPr>
            </w:pPr>
            <w:r w:rsidRPr="003150C1">
              <w:rPr>
                <w:sz w:val="20"/>
                <w:szCs w:val="20"/>
              </w:rPr>
              <w:t>1. Отсутствие замечаний, нарушений по результатам внешних, внутренних, ведомственных проверок по вопросам, находящимся в компетенции работника</w:t>
            </w:r>
          </w:p>
        </w:tc>
        <w:tc>
          <w:tcPr>
            <w:tcW w:w="6662" w:type="dxa"/>
          </w:tcPr>
          <w:p w:rsidR="006F033F" w:rsidRPr="003150C1" w:rsidRDefault="006F033F" w:rsidP="00F83E29">
            <w:pPr>
              <w:pStyle w:val="a5"/>
              <w:rPr>
                <w:sz w:val="20"/>
                <w:szCs w:val="20"/>
              </w:rPr>
            </w:pPr>
            <w:r w:rsidRPr="003150C1">
              <w:rPr>
                <w:sz w:val="20"/>
                <w:szCs w:val="20"/>
              </w:rPr>
              <w:t>Отсутствие официально зафиксированных замечаний и нарушений по результатам внешних, внутренних, ведомственных проверок по вопросам, находящимся в компетенции работников.</w:t>
            </w:r>
          </w:p>
          <w:p w:rsidR="006F033F" w:rsidRPr="003150C1" w:rsidRDefault="006F033F" w:rsidP="00F83E29">
            <w:pPr>
              <w:pStyle w:val="a5"/>
              <w:rPr>
                <w:sz w:val="20"/>
                <w:szCs w:val="20"/>
              </w:rPr>
            </w:pPr>
          </w:p>
        </w:tc>
        <w:tc>
          <w:tcPr>
            <w:tcW w:w="4111" w:type="dxa"/>
          </w:tcPr>
          <w:p w:rsidR="006F033F" w:rsidRPr="003150C1" w:rsidRDefault="006F033F"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6F033F" w:rsidRPr="003150C1" w:rsidRDefault="006F033F" w:rsidP="00F83E29">
            <w:pPr>
              <w:pStyle w:val="a5"/>
              <w:rPr>
                <w:sz w:val="20"/>
                <w:szCs w:val="20"/>
              </w:rPr>
            </w:pPr>
            <w:r w:rsidRPr="003150C1">
              <w:rPr>
                <w:bCs/>
                <w:sz w:val="20"/>
                <w:szCs w:val="20"/>
              </w:rPr>
              <w:t>(50 баллов)</w:t>
            </w:r>
          </w:p>
        </w:tc>
      </w:tr>
      <w:tr w:rsidR="006F033F" w:rsidRPr="003150C1" w:rsidTr="00F83E29">
        <w:tc>
          <w:tcPr>
            <w:tcW w:w="1702" w:type="dxa"/>
            <w:vMerge/>
          </w:tcPr>
          <w:p w:rsidR="006F033F" w:rsidRPr="003150C1" w:rsidRDefault="006F033F" w:rsidP="00F83E29">
            <w:pPr>
              <w:pStyle w:val="a5"/>
              <w:rPr>
                <w:sz w:val="20"/>
                <w:szCs w:val="20"/>
              </w:rPr>
            </w:pPr>
          </w:p>
        </w:tc>
        <w:tc>
          <w:tcPr>
            <w:tcW w:w="14600" w:type="dxa"/>
            <w:gridSpan w:val="3"/>
          </w:tcPr>
          <w:p w:rsidR="006F033F" w:rsidRPr="003150C1" w:rsidRDefault="006F033F" w:rsidP="00F83E29">
            <w:pPr>
              <w:pStyle w:val="a5"/>
              <w:rPr>
                <w:sz w:val="20"/>
                <w:szCs w:val="20"/>
              </w:rPr>
            </w:pPr>
            <w:r w:rsidRPr="003150C1">
              <w:rPr>
                <w:i/>
                <w:iCs/>
                <w:sz w:val="20"/>
                <w:szCs w:val="20"/>
              </w:rPr>
              <w:t>При отсутствии замечаний и нарушений засчитывается максимальное значение оценки по показателю.</w:t>
            </w:r>
          </w:p>
          <w:p w:rsidR="006F033F" w:rsidRPr="003150C1" w:rsidRDefault="006F033F" w:rsidP="00F83E29">
            <w:pPr>
              <w:pStyle w:val="a5"/>
              <w:rPr>
                <w:sz w:val="20"/>
                <w:szCs w:val="20"/>
              </w:rPr>
            </w:pPr>
            <w:r w:rsidRPr="003150C1">
              <w:rPr>
                <w:i/>
                <w:iCs/>
                <w:sz w:val="20"/>
                <w:szCs w:val="20"/>
              </w:rPr>
              <w:t xml:space="preserve">Наличие одного и более замечаний </w:t>
            </w:r>
            <w:r w:rsidRPr="003150C1">
              <w:rPr>
                <w:sz w:val="20"/>
                <w:szCs w:val="20"/>
              </w:rPr>
              <w:t xml:space="preserve">и </w:t>
            </w:r>
            <w:r w:rsidRPr="003150C1">
              <w:rPr>
                <w:i/>
                <w:iCs/>
                <w:sz w:val="20"/>
                <w:szCs w:val="20"/>
              </w:rPr>
              <w:t>нарушений по результатам внешних, внутренних, ведомственных проверок по вопросам, находящимся в компетенции работников в отчетный период по показателю от максимального значения на 10 баллов за каждое замечание (- 10 баллов).</w:t>
            </w:r>
          </w:p>
          <w:p w:rsidR="006F033F" w:rsidRPr="003150C1" w:rsidRDefault="006F033F" w:rsidP="00F83E29">
            <w:pPr>
              <w:pStyle w:val="a5"/>
              <w:rPr>
                <w:sz w:val="20"/>
                <w:szCs w:val="20"/>
              </w:rPr>
            </w:pPr>
            <w:r w:rsidRPr="003150C1">
              <w:rPr>
                <w:i/>
                <w:iCs/>
                <w:sz w:val="20"/>
                <w:szCs w:val="20"/>
              </w:rPr>
              <w:t>Максимальное снижение баллов за все замечания не должно превышать максимального значения оценки по показателю.</w:t>
            </w:r>
          </w:p>
        </w:tc>
      </w:tr>
      <w:tr w:rsidR="006F033F" w:rsidRPr="003150C1" w:rsidTr="00F83E29">
        <w:tc>
          <w:tcPr>
            <w:tcW w:w="1702" w:type="dxa"/>
            <w:vMerge/>
          </w:tcPr>
          <w:p w:rsidR="006F033F" w:rsidRPr="003150C1" w:rsidRDefault="006F033F" w:rsidP="00F83E29">
            <w:pPr>
              <w:pStyle w:val="a5"/>
              <w:rPr>
                <w:sz w:val="20"/>
                <w:szCs w:val="20"/>
              </w:rPr>
            </w:pPr>
          </w:p>
        </w:tc>
        <w:tc>
          <w:tcPr>
            <w:tcW w:w="3827" w:type="dxa"/>
          </w:tcPr>
          <w:p w:rsidR="006F033F" w:rsidRPr="003150C1" w:rsidRDefault="006F033F" w:rsidP="00F83E29">
            <w:pPr>
              <w:pStyle w:val="a5"/>
              <w:rPr>
                <w:sz w:val="20"/>
                <w:szCs w:val="20"/>
              </w:rPr>
            </w:pPr>
            <w:r w:rsidRPr="003150C1">
              <w:rPr>
                <w:sz w:val="20"/>
                <w:szCs w:val="20"/>
              </w:rPr>
              <w:t>2. Участие в социально-значимых мероприятиях</w:t>
            </w:r>
          </w:p>
        </w:tc>
        <w:tc>
          <w:tcPr>
            <w:tcW w:w="6662" w:type="dxa"/>
          </w:tcPr>
          <w:p w:rsidR="006F033F" w:rsidRPr="003150C1" w:rsidRDefault="006F033F" w:rsidP="00F83E29">
            <w:pPr>
              <w:pStyle w:val="a5"/>
              <w:rPr>
                <w:sz w:val="20"/>
                <w:szCs w:val="20"/>
              </w:rPr>
            </w:pPr>
            <w:r w:rsidRPr="003150C1">
              <w:rPr>
                <w:sz w:val="20"/>
                <w:szCs w:val="20"/>
              </w:rPr>
              <w:t>Участие работника во всех, рекомендованных ему социально-значимых мероприятиях (конкурсах профессионального мастерства, акциях, проводимых учреждением, мероприятиях по привлечению волонтеров т.п.)</w:t>
            </w:r>
          </w:p>
        </w:tc>
        <w:tc>
          <w:tcPr>
            <w:tcW w:w="4111" w:type="dxa"/>
          </w:tcPr>
          <w:p w:rsidR="006F033F" w:rsidRPr="003150C1" w:rsidRDefault="006F033F" w:rsidP="00F83E29">
            <w:pPr>
              <w:pStyle w:val="a5"/>
              <w:rPr>
                <w:sz w:val="20"/>
                <w:szCs w:val="20"/>
              </w:rPr>
            </w:pPr>
            <w:r w:rsidRPr="003150C1">
              <w:rPr>
                <w:sz w:val="20"/>
                <w:szCs w:val="20"/>
              </w:rPr>
              <w:t>Показатель выражается в абсолютном выражении (оптимальный показатель 100%)</w:t>
            </w:r>
          </w:p>
          <w:p w:rsidR="006F033F" w:rsidRPr="003150C1" w:rsidRDefault="006F033F" w:rsidP="00F83E29">
            <w:pPr>
              <w:pStyle w:val="a5"/>
              <w:rPr>
                <w:sz w:val="20"/>
                <w:szCs w:val="20"/>
              </w:rPr>
            </w:pPr>
            <w:r w:rsidRPr="003150C1">
              <w:rPr>
                <w:bCs/>
                <w:sz w:val="20"/>
                <w:szCs w:val="20"/>
              </w:rPr>
              <w:t>(50 баллов)</w:t>
            </w:r>
          </w:p>
        </w:tc>
      </w:tr>
      <w:tr w:rsidR="006F033F" w:rsidRPr="003150C1" w:rsidTr="00F83E29">
        <w:tc>
          <w:tcPr>
            <w:tcW w:w="1702" w:type="dxa"/>
            <w:vMerge/>
          </w:tcPr>
          <w:p w:rsidR="006F033F" w:rsidRPr="003150C1" w:rsidRDefault="006F033F" w:rsidP="00F83E29">
            <w:pPr>
              <w:pStyle w:val="a5"/>
              <w:rPr>
                <w:sz w:val="20"/>
                <w:szCs w:val="20"/>
              </w:rPr>
            </w:pPr>
          </w:p>
        </w:tc>
        <w:tc>
          <w:tcPr>
            <w:tcW w:w="14600" w:type="dxa"/>
            <w:gridSpan w:val="3"/>
          </w:tcPr>
          <w:p w:rsidR="006F033F" w:rsidRPr="003150C1" w:rsidRDefault="006F033F" w:rsidP="00F83E29">
            <w:pPr>
              <w:pStyle w:val="a5"/>
              <w:rPr>
                <w:sz w:val="20"/>
                <w:szCs w:val="20"/>
              </w:rPr>
            </w:pPr>
            <w:r w:rsidRPr="003150C1">
              <w:rPr>
                <w:i/>
                <w:iCs/>
                <w:sz w:val="20"/>
                <w:szCs w:val="20"/>
              </w:rPr>
              <w:t>При участи работника во всех рекомендованных мероприятиях, засчитывается максимальное значение по показателю (50 баллов).</w:t>
            </w:r>
          </w:p>
          <w:p w:rsidR="006F033F" w:rsidRPr="003150C1" w:rsidRDefault="006F033F" w:rsidP="00F83E29">
            <w:pPr>
              <w:pStyle w:val="a5"/>
              <w:rPr>
                <w:sz w:val="20"/>
                <w:szCs w:val="20"/>
              </w:rPr>
            </w:pPr>
            <w:r w:rsidRPr="003150C1">
              <w:rPr>
                <w:i/>
                <w:iCs/>
                <w:sz w:val="20"/>
                <w:szCs w:val="20"/>
              </w:rPr>
              <w:t>При отказе от участия в рекомендованном мероприятии без объективных причин – снижение оценки по показателю на 5 баллов за каждое мероприятие (- 5 баллов). Максимальное снижение баллов не должно превышать максимального значения оценки по показателю.</w:t>
            </w:r>
          </w:p>
        </w:tc>
      </w:tr>
      <w:tr w:rsidR="006F033F" w:rsidRPr="003150C1" w:rsidTr="00F83E29">
        <w:tc>
          <w:tcPr>
            <w:tcW w:w="1702" w:type="dxa"/>
          </w:tcPr>
          <w:p w:rsidR="006F033F" w:rsidRPr="00435311" w:rsidRDefault="006F033F" w:rsidP="00F83E29">
            <w:pPr>
              <w:pStyle w:val="a5"/>
              <w:rPr>
                <w:b/>
                <w:sz w:val="20"/>
                <w:szCs w:val="20"/>
              </w:rPr>
            </w:pPr>
            <w:r w:rsidRPr="00435311">
              <w:rPr>
                <w:b/>
                <w:sz w:val="20"/>
                <w:szCs w:val="20"/>
              </w:rPr>
              <w:t xml:space="preserve">Итого: </w:t>
            </w:r>
          </w:p>
        </w:tc>
        <w:tc>
          <w:tcPr>
            <w:tcW w:w="3827" w:type="dxa"/>
          </w:tcPr>
          <w:p w:rsidR="006F033F" w:rsidRPr="003150C1" w:rsidRDefault="006F033F" w:rsidP="00F83E29">
            <w:pPr>
              <w:pStyle w:val="a5"/>
              <w:rPr>
                <w:sz w:val="20"/>
                <w:szCs w:val="20"/>
              </w:rPr>
            </w:pPr>
          </w:p>
        </w:tc>
        <w:tc>
          <w:tcPr>
            <w:tcW w:w="6662" w:type="dxa"/>
          </w:tcPr>
          <w:p w:rsidR="006F033F" w:rsidRPr="003150C1" w:rsidRDefault="006F033F" w:rsidP="00F83E29">
            <w:pPr>
              <w:pStyle w:val="a5"/>
              <w:rPr>
                <w:sz w:val="20"/>
                <w:szCs w:val="20"/>
              </w:rPr>
            </w:pPr>
          </w:p>
        </w:tc>
        <w:tc>
          <w:tcPr>
            <w:tcW w:w="4111" w:type="dxa"/>
          </w:tcPr>
          <w:p w:rsidR="006F033F" w:rsidRPr="00435311" w:rsidRDefault="006F033F" w:rsidP="00F83E29">
            <w:pPr>
              <w:pStyle w:val="a5"/>
              <w:jc w:val="center"/>
              <w:rPr>
                <w:b/>
                <w:sz w:val="20"/>
                <w:szCs w:val="20"/>
              </w:rPr>
            </w:pPr>
            <w:r w:rsidRPr="00435311">
              <w:rPr>
                <w:b/>
                <w:sz w:val="20"/>
                <w:szCs w:val="20"/>
              </w:rPr>
              <w:t>100 баллов</w:t>
            </w:r>
          </w:p>
        </w:tc>
      </w:tr>
      <w:tr w:rsidR="006F033F" w:rsidRPr="003150C1" w:rsidTr="00F83E29">
        <w:tc>
          <w:tcPr>
            <w:tcW w:w="16302" w:type="dxa"/>
            <w:gridSpan w:val="4"/>
            <w:shd w:val="clear" w:color="auto" w:fill="BFBFBF" w:themeFill="background1" w:themeFillShade="BF"/>
          </w:tcPr>
          <w:p w:rsidR="006F033F" w:rsidRPr="00435311" w:rsidRDefault="006F033F" w:rsidP="00F83E29">
            <w:pPr>
              <w:pStyle w:val="a5"/>
              <w:jc w:val="center"/>
              <w:rPr>
                <w:b/>
                <w:sz w:val="20"/>
                <w:szCs w:val="20"/>
              </w:rPr>
            </w:pPr>
            <w:r w:rsidRPr="00435311">
              <w:rPr>
                <w:b/>
                <w:sz w:val="20"/>
                <w:szCs w:val="20"/>
              </w:rPr>
              <w:t>Ежегодные показатели</w:t>
            </w:r>
          </w:p>
        </w:tc>
      </w:tr>
      <w:tr w:rsidR="006F033F" w:rsidRPr="003150C1" w:rsidTr="00F83E29">
        <w:tc>
          <w:tcPr>
            <w:tcW w:w="1702" w:type="dxa"/>
            <w:vMerge w:val="restart"/>
          </w:tcPr>
          <w:p w:rsidR="006F033F" w:rsidRPr="00435311" w:rsidRDefault="006F033F" w:rsidP="00F83E29">
            <w:pPr>
              <w:pStyle w:val="a5"/>
              <w:rPr>
                <w:b/>
                <w:sz w:val="20"/>
                <w:szCs w:val="20"/>
              </w:rPr>
            </w:pPr>
            <w:r w:rsidRPr="00435311">
              <w:rPr>
                <w:b/>
                <w:sz w:val="20"/>
                <w:szCs w:val="20"/>
              </w:rPr>
              <w:t xml:space="preserve">Заведующий отделением социального обслуживания на дому, социальный работник предоставляющий стационарные </w:t>
            </w:r>
            <w:r w:rsidRPr="00435311">
              <w:rPr>
                <w:b/>
                <w:sz w:val="20"/>
                <w:szCs w:val="20"/>
              </w:rPr>
              <w:lastRenderedPageBreak/>
              <w:t>социальные услуги, социальный работник</w:t>
            </w:r>
          </w:p>
        </w:tc>
        <w:tc>
          <w:tcPr>
            <w:tcW w:w="3827" w:type="dxa"/>
          </w:tcPr>
          <w:p w:rsidR="006F033F" w:rsidRPr="003150C1" w:rsidRDefault="006F033F" w:rsidP="00F83E29">
            <w:pPr>
              <w:pStyle w:val="a5"/>
              <w:rPr>
                <w:sz w:val="20"/>
                <w:szCs w:val="20"/>
              </w:rPr>
            </w:pPr>
            <w:r w:rsidRPr="003150C1">
              <w:rPr>
                <w:sz w:val="20"/>
                <w:szCs w:val="20"/>
              </w:rPr>
              <w:lastRenderedPageBreak/>
              <w:t>1. Достижение учреждением плановых показателей деятельности, установленных учредителем</w:t>
            </w:r>
          </w:p>
        </w:tc>
        <w:tc>
          <w:tcPr>
            <w:tcW w:w="6662" w:type="dxa"/>
          </w:tcPr>
          <w:p w:rsidR="006F033F" w:rsidRPr="003150C1" w:rsidRDefault="006F033F" w:rsidP="00F83E29">
            <w:pPr>
              <w:pStyle w:val="a5"/>
              <w:rPr>
                <w:sz w:val="20"/>
                <w:szCs w:val="20"/>
              </w:rPr>
            </w:pPr>
            <w:r w:rsidRPr="003150C1">
              <w:rPr>
                <w:sz w:val="20"/>
                <w:szCs w:val="20"/>
              </w:rPr>
              <w:t>Выполнение учреждением в отчетном периоде в полном объеме показателей, установленных:</w:t>
            </w:r>
          </w:p>
          <w:p w:rsidR="006F033F" w:rsidRPr="003150C1" w:rsidRDefault="006F033F" w:rsidP="00F83E29">
            <w:pPr>
              <w:pStyle w:val="a5"/>
              <w:rPr>
                <w:sz w:val="20"/>
                <w:szCs w:val="20"/>
              </w:rPr>
            </w:pPr>
            <w:r w:rsidRPr="003150C1">
              <w:rPr>
                <w:sz w:val="20"/>
                <w:szCs w:val="20"/>
              </w:rPr>
              <w:t>- муниципальным заданием;</w:t>
            </w:r>
          </w:p>
          <w:p w:rsidR="006F033F" w:rsidRPr="003150C1" w:rsidRDefault="006F033F" w:rsidP="00F83E29">
            <w:pPr>
              <w:pStyle w:val="a5"/>
              <w:rPr>
                <w:sz w:val="20"/>
                <w:szCs w:val="20"/>
              </w:rPr>
            </w:pPr>
            <w:r w:rsidRPr="003150C1">
              <w:rPr>
                <w:sz w:val="20"/>
                <w:szCs w:val="20"/>
              </w:rPr>
              <w:t>- соглашением о предоставлении субсидий на цели, не связанные с выполнением муниципального задания.</w:t>
            </w:r>
          </w:p>
        </w:tc>
        <w:tc>
          <w:tcPr>
            <w:tcW w:w="4111" w:type="dxa"/>
          </w:tcPr>
          <w:p w:rsidR="006F033F" w:rsidRPr="003150C1" w:rsidRDefault="006F033F" w:rsidP="00F83E29">
            <w:pPr>
              <w:pStyle w:val="a5"/>
              <w:rPr>
                <w:sz w:val="20"/>
                <w:szCs w:val="20"/>
              </w:rPr>
            </w:pPr>
            <w:r w:rsidRPr="003150C1">
              <w:rPr>
                <w:sz w:val="20"/>
                <w:szCs w:val="20"/>
              </w:rPr>
              <w:t>Показатель выражается в относительных показателях (оптимальный показатель 100%)</w:t>
            </w:r>
          </w:p>
          <w:p w:rsidR="006F033F" w:rsidRPr="003150C1" w:rsidRDefault="006F033F" w:rsidP="00F83E29">
            <w:pPr>
              <w:pStyle w:val="a5"/>
              <w:rPr>
                <w:sz w:val="20"/>
                <w:szCs w:val="20"/>
              </w:rPr>
            </w:pPr>
            <w:r w:rsidRPr="003150C1">
              <w:rPr>
                <w:bCs/>
                <w:sz w:val="20"/>
                <w:szCs w:val="20"/>
              </w:rPr>
              <w:t>(35 баллов)</w:t>
            </w:r>
          </w:p>
        </w:tc>
      </w:tr>
      <w:tr w:rsidR="006F033F" w:rsidRPr="003150C1" w:rsidTr="00F83E29">
        <w:tc>
          <w:tcPr>
            <w:tcW w:w="1702" w:type="dxa"/>
            <w:vMerge/>
          </w:tcPr>
          <w:p w:rsidR="006F033F" w:rsidRPr="003150C1" w:rsidRDefault="006F033F" w:rsidP="00F83E29">
            <w:pPr>
              <w:pStyle w:val="a5"/>
              <w:rPr>
                <w:sz w:val="20"/>
                <w:szCs w:val="20"/>
              </w:rPr>
            </w:pPr>
          </w:p>
        </w:tc>
        <w:tc>
          <w:tcPr>
            <w:tcW w:w="3827" w:type="dxa"/>
          </w:tcPr>
          <w:p w:rsidR="006F033F" w:rsidRPr="003150C1" w:rsidRDefault="006F033F" w:rsidP="00F83E29">
            <w:pPr>
              <w:pStyle w:val="a5"/>
              <w:rPr>
                <w:sz w:val="20"/>
                <w:szCs w:val="20"/>
              </w:rPr>
            </w:pPr>
            <w:r w:rsidRPr="003150C1">
              <w:rPr>
                <w:sz w:val="20"/>
                <w:szCs w:val="20"/>
              </w:rPr>
              <w:t>2. Выполнение плана дохода от оказания платных услуг</w:t>
            </w:r>
          </w:p>
        </w:tc>
        <w:tc>
          <w:tcPr>
            <w:tcW w:w="6662" w:type="dxa"/>
          </w:tcPr>
          <w:p w:rsidR="006F033F" w:rsidRPr="003150C1" w:rsidRDefault="006F033F" w:rsidP="00F83E29">
            <w:pPr>
              <w:pStyle w:val="a5"/>
              <w:rPr>
                <w:sz w:val="20"/>
                <w:szCs w:val="20"/>
              </w:rPr>
            </w:pPr>
            <w:r w:rsidRPr="003150C1">
              <w:rPr>
                <w:sz w:val="20"/>
                <w:szCs w:val="20"/>
              </w:rPr>
              <w:t>Получение учреждением в отчетном периоде в полном объеме дохода от оказания платных услуг.</w:t>
            </w:r>
          </w:p>
          <w:p w:rsidR="006F033F" w:rsidRPr="003150C1" w:rsidRDefault="006F033F" w:rsidP="00F83E29">
            <w:pPr>
              <w:pStyle w:val="a5"/>
              <w:rPr>
                <w:sz w:val="20"/>
                <w:szCs w:val="20"/>
              </w:rPr>
            </w:pPr>
          </w:p>
        </w:tc>
        <w:tc>
          <w:tcPr>
            <w:tcW w:w="4111" w:type="dxa"/>
          </w:tcPr>
          <w:p w:rsidR="006F033F" w:rsidRPr="003150C1" w:rsidRDefault="006F033F" w:rsidP="00F83E29">
            <w:pPr>
              <w:pStyle w:val="a5"/>
              <w:rPr>
                <w:sz w:val="20"/>
                <w:szCs w:val="20"/>
              </w:rPr>
            </w:pPr>
            <w:r w:rsidRPr="003150C1">
              <w:rPr>
                <w:sz w:val="20"/>
                <w:szCs w:val="20"/>
              </w:rPr>
              <w:t>Показатель выражается в относительных показателях (оптимальный показатель 100%)</w:t>
            </w:r>
          </w:p>
          <w:p w:rsidR="006F033F" w:rsidRPr="003150C1" w:rsidRDefault="006F033F" w:rsidP="00F83E29">
            <w:pPr>
              <w:pStyle w:val="a5"/>
              <w:rPr>
                <w:sz w:val="20"/>
                <w:szCs w:val="20"/>
              </w:rPr>
            </w:pPr>
            <w:r w:rsidRPr="003150C1">
              <w:rPr>
                <w:bCs/>
                <w:sz w:val="20"/>
                <w:szCs w:val="20"/>
              </w:rPr>
              <w:t>(35 баллов)</w:t>
            </w:r>
          </w:p>
        </w:tc>
      </w:tr>
      <w:tr w:rsidR="006F033F" w:rsidRPr="003150C1" w:rsidTr="00F83E29">
        <w:tc>
          <w:tcPr>
            <w:tcW w:w="1702" w:type="dxa"/>
            <w:vMerge/>
          </w:tcPr>
          <w:p w:rsidR="006F033F" w:rsidRPr="003150C1" w:rsidRDefault="006F033F" w:rsidP="00F83E29">
            <w:pPr>
              <w:pStyle w:val="a5"/>
              <w:rPr>
                <w:sz w:val="20"/>
                <w:szCs w:val="20"/>
              </w:rPr>
            </w:pPr>
          </w:p>
        </w:tc>
        <w:tc>
          <w:tcPr>
            <w:tcW w:w="3827" w:type="dxa"/>
          </w:tcPr>
          <w:p w:rsidR="006F033F" w:rsidRPr="003150C1" w:rsidRDefault="006F033F" w:rsidP="00F83E29">
            <w:pPr>
              <w:pStyle w:val="a5"/>
              <w:rPr>
                <w:sz w:val="20"/>
                <w:szCs w:val="20"/>
              </w:rPr>
            </w:pPr>
            <w:r w:rsidRPr="003150C1">
              <w:rPr>
                <w:sz w:val="20"/>
                <w:szCs w:val="20"/>
              </w:rPr>
              <w:t xml:space="preserve">3. Положительные результаты независимой оценки качества работы </w:t>
            </w:r>
            <w:r w:rsidRPr="003150C1">
              <w:rPr>
                <w:sz w:val="20"/>
                <w:szCs w:val="20"/>
              </w:rPr>
              <w:lastRenderedPageBreak/>
              <w:t>учреждения</w:t>
            </w:r>
          </w:p>
        </w:tc>
        <w:tc>
          <w:tcPr>
            <w:tcW w:w="6662" w:type="dxa"/>
          </w:tcPr>
          <w:p w:rsidR="006F033F" w:rsidRPr="003150C1" w:rsidRDefault="006F033F" w:rsidP="00F83E29">
            <w:pPr>
              <w:pStyle w:val="a5"/>
              <w:rPr>
                <w:sz w:val="20"/>
                <w:szCs w:val="20"/>
              </w:rPr>
            </w:pPr>
            <w:r w:rsidRPr="003150C1">
              <w:rPr>
                <w:sz w:val="20"/>
                <w:szCs w:val="20"/>
              </w:rPr>
              <w:lastRenderedPageBreak/>
              <w:t xml:space="preserve">Отсутствие отрицательных отзывов о качестве работы учреждения при проведении независимой оценки качества работы учреждения </w:t>
            </w:r>
            <w:r w:rsidRPr="003150C1">
              <w:rPr>
                <w:sz w:val="20"/>
                <w:szCs w:val="20"/>
              </w:rPr>
              <w:lastRenderedPageBreak/>
              <w:t>попечительским советом учреждения, Общественным советом, созданным при Департаменте социального развития Тюменской области, другим оператором независимой оценки.</w:t>
            </w:r>
          </w:p>
        </w:tc>
        <w:tc>
          <w:tcPr>
            <w:tcW w:w="4111" w:type="dxa"/>
          </w:tcPr>
          <w:p w:rsidR="006F033F" w:rsidRPr="003150C1" w:rsidRDefault="006F033F" w:rsidP="00F83E29">
            <w:pPr>
              <w:pStyle w:val="a5"/>
              <w:rPr>
                <w:sz w:val="20"/>
                <w:szCs w:val="20"/>
              </w:rPr>
            </w:pPr>
            <w:r w:rsidRPr="003150C1">
              <w:rPr>
                <w:sz w:val="20"/>
                <w:szCs w:val="20"/>
              </w:rPr>
              <w:lastRenderedPageBreak/>
              <w:t>Показатель выражается в абсолютном выражении (оптимальный показатель 0)</w:t>
            </w:r>
          </w:p>
          <w:p w:rsidR="006F033F" w:rsidRPr="003150C1" w:rsidRDefault="006F033F" w:rsidP="00F83E29">
            <w:pPr>
              <w:pStyle w:val="a5"/>
              <w:rPr>
                <w:sz w:val="20"/>
                <w:szCs w:val="20"/>
              </w:rPr>
            </w:pPr>
            <w:r w:rsidRPr="003150C1">
              <w:rPr>
                <w:bCs/>
                <w:sz w:val="20"/>
                <w:szCs w:val="20"/>
              </w:rPr>
              <w:lastRenderedPageBreak/>
              <w:t>(30 баллов)</w:t>
            </w:r>
          </w:p>
        </w:tc>
      </w:tr>
      <w:tr w:rsidR="006F033F" w:rsidRPr="003150C1" w:rsidTr="00F83E29">
        <w:tc>
          <w:tcPr>
            <w:tcW w:w="1702" w:type="dxa"/>
            <w:vMerge/>
          </w:tcPr>
          <w:p w:rsidR="006F033F" w:rsidRPr="003150C1" w:rsidRDefault="006F033F" w:rsidP="00F83E29">
            <w:pPr>
              <w:pStyle w:val="a5"/>
              <w:rPr>
                <w:sz w:val="20"/>
                <w:szCs w:val="20"/>
              </w:rPr>
            </w:pPr>
          </w:p>
        </w:tc>
        <w:tc>
          <w:tcPr>
            <w:tcW w:w="14600" w:type="dxa"/>
            <w:gridSpan w:val="3"/>
          </w:tcPr>
          <w:p w:rsidR="006F033F" w:rsidRPr="003150C1" w:rsidRDefault="006F033F" w:rsidP="00F83E29">
            <w:pPr>
              <w:pStyle w:val="a5"/>
              <w:rPr>
                <w:sz w:val="20"/>
                <w:szCs w:val="20"/>
              </w:rPr>
            </w:pPr>
            <w:r w:rsidRPr="003150C1">
              <w:rPr>
                <w:i/>
                <w:iCs/>
                <w:sz w:val="20"/>
                <w:szCs w:val="20"/>
              </w:rPr>
              <w:t>При выполнении плановых значений по всем показателям на 100% и более (в пределах установленного государственным заданием допустимого отклонения) засчитывается установленное максимальное значение оценки по показателю.</w:t>
            </w:r>
          </w:p>
          <w:p w:rsidR="006F033F" w:rsidRPr="003150C1" w:rsidRDefault="006F033F" w:rsidP="00F83E29">
            <w:pPr>
              <w:pStyle w:val="a5"/>
              <w:rPr>
                <w:sz w:val="20"/>
                <w:szCs w:val="20"/>
              </w:rPr>
            </w:pPr>
            <w:r w:rsidRPr="003150C1">
              <w:rPr>
                <w:i/>
                <w:iCs/>
                <w:sz w:val="20"/>
                <w:szCs w:val="20"/>
              </w:rPr>
              <w:t>Невыполнение плановых значений хотя бы по одному показателю влечет снижение оценки по показателю эффективности до минимального значения (- 35 баллов).</w:t>
            </w:r>
          </w:p>
        </w:tc>
      </w:tr>
      <w:tr w:rsidR="006F033F" w:rsidRPr="003150C1" w:rsidTr="00F83E29">
        <w:tc>
          <w:tcPr>
            <w:tcW w:w="1702" w:type="dxa"/>
          </w:tcPr>
          <w:p w:rsidR="006F033F" w:rsidRPr="00435311" w:rsidRDefault="006F033F" w:rsidP="00F83E29">
            <w:pPr>
              <w:pStyle w:val="a5"/>
              <w:rPr>
                <w:b/>
                <w:sz w:val="20"/>
                <w:szCs w:val="20"/>
              </w:rPr>
            </w:pPr>
            <w:r w:rsidRPr="00435311">
              <w:rPr>
                <w:b/>
                <w:sz w:val="20"/>
                <w:szCs w:val="20"/>
              </w:rPr>
              <w:t>Итого:</w:t>
            </w:r>
          </w:p>
        </w:tc>
        <w:tc>
          <w:tcPr>
            <w:tcW w:w="3827" w:type="dxa"/>
          </w:tcPr>
          <w:p w:rsidR="006F033F" w:rsidRPr="00435311" w:rsidRDefault="006F033F" w:rsidP="00F83E29">
            <w:pPr>
              <w:pStyle w:val="a5"/>
              <w:jc w:val="center"/>
              <w:rPr>
                <w:b/>
                <w:sz w:val="20"/>
                <w:szCs w:val="20"/>
              </w:rPr>
            </w:pPr>
          </w:p>
        </w:tc>
        <w:tc>
          <w:tcPr>
            <w:tcW w:w="6662" w:type="dxa"/>
          </w:tcPr>
          <w:p w:rsidR="006F033F" w:rsidRPr="00435311" w:rsidRDefault="006F033F" w:rsidP="00F83E29">
            <w:pPr>
              <w:pStyle w:val="a5"/>
              <w:jc w:val="center"/>
              <w:rPr>
                <w:b/>
                <w:sz w:val="20"/>
                <w:szCs w:val="20"/>
              </w:rPr>
            </w:pPr>
          </w:p>
        </w:tc>
        <w:tc>
          <w:tcPr>
            <w:tcW w:w="4111" w:type="dxa"/>
          </w:tcPr>
          <w:p w:rsidR="006F033F" w:rsidRPr="00435311" w:rsidRDefault="006F033F" w:rsidP="00F83E29">
            <w:pPr>
              <w:pStyle w:val="a5"/>
              <w:jc w:val="center"/>
              <w:rPr>
                <w:b/>
                <w:sz w:val="20"/>
                <w:szCs w:val="20"/>
              </w:rPr>
            </w:pPr>
            <w:r w:rsidRPr="00435311">
              <w:rPr>
                <w:b/>
                <w:sz w:val="20"/>
                <w:szCs w:val="20"/>
              </w:rPr>
              <w:t>100 баллов</w:t>
            </w:r>
          </w:p>
        </w:tc>
      </w:tr>
    </w:tbl>
    <w:p w:rsidR="00F83E29" w:rsidRPr="003150C1" w:rsidRDefault="00F83E29" w:rsidP="00F83E29">
      <w:pPr>
        <w:pStyle w:val="a5"/>
        <w:rPr>
          <w:sz w:val="20"/>
          <w:szCs w:val="20"/>
        </w:rPr>
      </w:pPr>
    </w:p>
    <w:p w:rsidR="00F83E29" w:rsidRPr="003150C1" w:rsidRDefault="00F83E29" w:rsidP="00F83E29">
      <w:pPr>
        <w:pStyle w:val="a5"/>
        <w:rPr>
          <w:bCs/>
          <w:sz w:val="20"/>
          <w:szCs w:val="20"/>
        </w:rPr>
      </w:pPr>
      <w:r w:rsidRPr="003150C1">
        <w:rPr>
          <w:bCs/>
          <w:sz w:val="20"/>
          <w:szCs w:val="20"/>
        </w:rPr>
        <w:t>Показатели оценки эффективности деятельности работников отделения по предоставлению срочных социальных услуг</w:t>
      </w:r>
    </w:p>
    <w:p w:rsidR="00F83E29" w:rsidRPr="003150C1" w:rsidRDefault="00F83E29" w:rsidP="00F83E29">
      <w:pPr>
        <w:pStyle w:val="a5"/>
        <w:rPr>
          <w:sz w:val="20"/>
          <w:szCs w:val="20"/>
        </w:rPr>
      </w:pPr>
    </w:p>
    <w:tbl>
      <w:tblPr>
        <w:tblStyle w:val="a8"/>
        <w:tblW w:w="16302" w:type="dxa"/>
        <w:tblInd w:w="-176" w:type="dxa"/>
        <w:tblLayout w:type="fixed"/>
        <w:tblLook w:val="04A0"/>
      </w:tblPr>
      <w:tblGrid>
        <w:gridCol w:w="1702"/>
        <w:gridCol w:w="3827"/>
        <w:gridCol w:w="6662"/>
        <w:gridCol w:w="4111"/>
      </w:tblGrid>
      <w:tr w:rsidR="00F83E29" w:rsidRPr="003150C1" w:rsidTr="00F83E29">
        <w:tc>
          <w:tcPr>
            <w:tcW w:w="1702" w:type="dxa"/>
          </w:tcPr>
          <w:p w:rsidR="00F83E29" w:rsidRPr="00435311" w:rsidRDefault="00F83E29" w:rsidP="00F83E29">
            <w:pPr>
              <w:pStyle w:val="a5"/>
              <w:jc w:val="center"/>
              <w:rPr>
                <w:b/>
                <w:color w:val="00000A"/>
                <w:sz w:val="20"/>
                <w:szCs w:val="20"/>
              </w:rPr>
            </w:pPr>
            <w:r w:rsidRPr="00435311">
              <w:rPr>
                <w:b/>
                <w:sz w:val="20"/>
                <w:szCs w:val="20"/>
              </w:rPr>
              <w:t>Наименование должности</w:t>
            </w:r>
          </w:p>
        </w:tc>
        <w:tc>
          <w:tcPr>
            <w:tcW w:w="3827" w:type="dxa"/>
          </w:tcPr>
          <w:p w:rsidR="00F83E29" w:rsidRPr="00435311" w:rsidRDefault="00F83E29" w:rsidP="00F83E29">
            <w:pPr>
              <w:pStyle w:val="a5"/>
              <w:jc w:val="center"/>
              <w:rPr>
                <w:b/>
                <w:color w:val="00000A"/>
                <w:sz w:val="20"/>
                <w:szCs w:val="20"/>
              </w:rPr>
            </w:pPr>
            <w:r w:rsidRPr="00435311">
              <w:rPr>
                <w:b/>
                <w:sz w:val="20"/>
                <w:szCs w:val="20"/>
              </w:rPr>
              <w:t xml:space="preserve">Наименование показателя </w:t>
            </w:r>
            <w:r w:rsidRPr="00435311">
              <w:rPr>
                <w:b/>
                <w:color w:val="00000A"/>
                <w:sz w:val="20"/>
                <w:szCs w:val="20"/>
              </w:rPr>
              <w:t>оценки эффективности деятельности работников учреждения</w:t>
            </w:r>
          </w:p>
        </w:tc>
        <w:tc>
          <w:tcPr>
            <w:tcW w:w="6662" w:type="dxa"/>
          </w:tcPr>
          <w:p w:rsidR="00F83E29" w:rsidRPr="00435311" w:rsidRDefault="00F83E29" w:rsidP="00F83E29">
            <w:pPr>
              <w:pStyle w:val="a5"/>
              <w:jc w:val="center"/>
              <w:rPr>
                <w:b/>
                <w:color w:val="00000A"/>
                <w:sz w:val="20"/>
                <w:szCs w:val="20"/>
              </w:rPr>
            </w:pPr>
            <w:r w:rsidRPr="00435311">
              <w:rPr>
                <w:b/>
                <w:sz w:val="20"/>
                <w:szCs w:val="20"/>
              </w:rPr>
              <w:t>Критерии оценки</w:t>
            </w:r>
          </w:p>
        </w:tc>
        <w:tc>
          <w:tcPr>
            <w:tcW w:w="4111" w:type="dxa"/>
          </w:tcPr>
          <w:p w:rsidR="00F83E29" w:rsidRPr="00435311" w:rsidRDefault="00F83E29" w:rsidP="00F83E29">
            <w:pPr>
              <w:pStyle w:val="a5"/>
              <w:jc w:val="center"/>
              <w:rPr>
                <w:b/>
                <w:color w:val="00000A"/>
                <w:sz w:val="20"/>
                <w:szCs w:val="20"/>
              </w:rPr>
            </w:pPr>
            <w:r w:rsidRPr="00435311">
              <w:rPr>
                <w:b/>
                <w:sz w:val="20"/>
                <w:szCs w:val="20"/>
              </w:rPr>
              <w:t>Расчет показателя</w:t>
            </w:r>
          </w:p>
        </w:tc>
      </w:tr>
      <w:tr w:rsidR="00F83E29" w:rsidRPr="003150C1" w:rsidTr="00F83E29">
        <w:tc>
          <w:tcPr>
            <w:tcW w:w="16302" w:type="dxa"/>
            <w:gridSpan w:val="4"/>
            <w:shd w:val="clear" w:color="auto" w:fill="BFBFBF" w:themeFill="background1" w:themeFillShade="BF"/>
          </w:tcPr>
          <w:p w:rsidR="00F83E29" w:rsidRPr="00435311" w:rsidRDefault="00F83E29" w:rsidP="00F83E29">
            <w:pPr>
              <w:pStyle w:val="a5"/>
              <w:jc w:val="center"/>
              <w:rPr>
                <w:b/>
                <w:sz w:val="20"/>
                <w:szCs w:val="20"/>
              </w:rPr>
            </w:pPr>
            <w:r w:rsidRPr="00435311">
              <w:rPr>
                <w:b/>
                <w:sz w:val="20"/>
                <w:szCs w:val="20"/>
              </w:rPr>
              <w:t>Ежемесячные показатели</w:t>
            </w:r>
          </w:p>
        </w:tc>
      </w:tr>
      <w:tr w:rsidR="00F83E29" w:rsidRPr="003150C1" w:rsidTr="00F83E29">
        <w:tc>
          <w:tcPr>
            <w:tcW w:w="1702" w:type="dxa"/>
            <w:vMerge w:val="restart"/>
          </w:tcPr>
          <w:p w:rsidR="00F83E29" w:rsidRPr="003150C1" w:rsidRDefault="00F83E29" w:rsidP="00F83E29">
            <w:pPr>
              <w:pStyle w:val="a5"/>
              <w:rPr>
                <w:sz w:val="20"/>
                <w:szCs w:val="20"/>
              </w:rPr>
            </w:pPr>
          </w:p>
          <w:p w:rsidR="00F83E29" w:rsidRPr="00435311" w:rsidRDefault="00F83E29" w:rsidP="00F83E29">
            <w:pPr>
              <w:pStyle w:val="a5"/>
              <w:rPr>
                <w:b/>
                <w:sz w:val="20"/>
                <w:szCs w:val="20"/>
              </w:rPr>
            </w:pPr>
            <w:r w:rsidRPr="00435311">
              <w:rPr>
                <w:b/>
                <w:sz w:val="20"/>
                <w:szCs w:val="20"/>
              </w:rPr>
              <w:t xml:space="preserve">Заведующий отделением </w:t>
            </w:r>
            <w:r w:rsidRPr="00435311">
              <w:rPr>
                <w:b/>
                <w:bCs/>
                <w:sz w:val="20"/>
                <w:szCs w:val="20"/>
              </w:rPr>
              <w:t>по предоставлению срочных социальных услуг</w:t>
            </w:r>
          </w:p>
        </w:tc>
        <w:tc>
          <w:tcPr>
            <w:tcW w:w="3827" w:type="dxa"/>
          </w:tcPr>
          <w:p w:rsidR="00F83E29" w:rsidRPr="003150C1" w:rsidRDefault="00F83E29" w:rsidP="00F83E29">
            <w:pPr>
              <w:pStyle w:val="a5"/>
              <w:rPr>
                <w:sz w:val="20"/>
                <w:szCs w:val="20"/>
              </w:rPr>
            </w:pPr>
            <w:r w:rsidRPr="003150C1">
              <w:rPr>
                <w:sz w:val="20"/>
                <w:szCs w:val="20"/>
              </w:rPr>
              <w:t>1. Соблюдение  законодательства РФ и Тюменской области, трудовой дисциплины и надлежащее исполнение трудовых обязанностей</w:t>
            </w:r>
          </w:p>
        </w:tc>
        <w:tc>
          <w:tcPr>
            <w:tcW w:w="6662" w:type="dxa"/>
          </w:tcPr>
          <w:p w:rsidR="00F83E29" w:rsidRPr="003150C1" w:rsidRDefault="00F83E29" w:rsidP="00F83E29">
            <w:pPr>
              <w:pStyle w:val="a5"/>
              <w:rPr>
                <w:sz w:val="20"/>
                <w:szCs w:val="20"/>
              </w:rPr>
            </w:pPr>
            <w:r w:rsidRPr="003150C1">
              <w:rPr>
                <w:sz w:val="20"/>
                <w:szCs w:val="20"/>
              </w:rPr>
              <w:t>Отсутствие официально зафиксированных замечаний и нарушений трудового законодательства, правил внутреннего трудового распорядка учреждения, функциональных обязанностей, предусмотренных должностной инструкцией.</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sz w:val="20"/>
                <w:szCs w:val="20"/>
              </w:rPr>
              <w:t>(10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отсутствии замечаний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Наличие одного и более замечаний влечет снижение оценки по показателю от максимального значения на 2 балла за каждое замечание (- 2 балла).</w:t>
            </w:r>
          </w:p>
          <w:p w:rsidR="00F83E29" w:rsidRPr="003150C1" w:rsidRDefault="00F83E29" w:rsidP="00F83E29">
            <w:pPr>
              <w:pStyle w:val="a5"/>
              <w:rPr>
                <w:sz w:val="20"/>
                <w:szCs w:val="20"/>
              </w:rPr>
            </w:pPr>
            <w:r w:rsidRPr="003150C1">
              <w:rPr>
                <w:i/>
                <w:iCs/>
                <w:sz w:val="20"/>
                <w:szCs w:val="20"/>
              </w:rPr>
              <w:t>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sz w:val="20"/>
                <w:szCs w:val="20"/>
              </w:rPr>
            </w:pPr>
          </w:p>
        </w:tc>
        <w:tc>
          <w:tcPr>
            <w:tcW w:w="3827" w:type="dxa"/>
          </w:tcPr>
          <w:p w:rsidR="00F83E29" w:rsidRPr="003150C1" w:rsidRDefault="00F83E29" w:rsidP="00F83E29">
            <w:pPr>
              <w:pStyle w:val="a5"/>
              <w:rPr>
                <w:sz w:val="20"/>
                <w:szCs w:val="20"/>
              </w:rPr>
            </w:pPr>
            <w:r w:rsidRPr="003150C1">
              <w:rPr>
                <w:sz w:val="20"/>
                <w:szCs w:val="20"/>
              </w:rPr>
              <w:t>2. Выполнение муниципального (планового) задания по соответствующему направлению деятельности</w:t>
            </w:r>
          </w:p>
        </w:tc>
        <w:tc>
          <w:tcPr>
            <w:tcW w:w="6662" w:type="dxa"/>
          </w:tcPr>
          <w:p w:rsidR="00F83E29" w:rsidRPr="003150C1" w:rsidRDefault="00F83E29" w:rsidP="00F83E29">
            <w:pPr>
              <w:pStyle w:val="a5"/>
              <w:rPr>
                <w:sz w:val="20"/>
                <w:szCs w:val="20"/>
              </w:rPr>
            </w:pPr>
            <w:r w:rsidRPr="003150C1">
              <w:rPr>
                <w:sz w:val="20"/>
                <w:szCs w:val="20"/>
              </w:rPr>
              <w:t>Оценка показателя производится в соответствии с выполнением отделением муниципального задания, выполнением работником поручений/заданий руководителя.</w:t>
            </w:r>
          </w:p>
        </w:tc>
        <w:tc>
          <w:tcPr>
            <w:tcW w:w="4111" w:type="dxa"/>
          </w:tcPr>
          <w:p w:rsidR="00F83E29" w:rsidRPr="003150C1" w:rsidRDefault="00F83E29" w:rsidP="00F83E29">
            <w:pPr>
              <w:pStyle w:val="a5"/>
              <w:rPr>
                <w:sz w:val="20"/>
                <w:szCs w:val="20"/>
              </w:rPr>
            </w:pPr>
            <w:r w:rsidRPr="003150C1">
              <w:rPr>
                <w:sz w:val="20"/>
                <w:szCs w:val="20"/>
              </w:rPr>
              <w:t>ГЗ = Ф/П*100%, где</w:t>
            </w:r>
          </w:p>
          <w:p w:rsidR="00F83E29" w:rsidRPr="003150C1" w:rsidRDefault="00F83E29" w:rsidP="00F83E29">
            <w:pPr>
              <w:pStyle w:val="a5"/>
              <w:rPr>
                <w:sz w:val="20"/>
                <w:szCs w:val="20"/>
              </w:rPr>
            </w:pPr>
            <w:r w:rsidRPr="003150C1">
              <w:rPr>
                <w:sz w:val="20"/>
                <w:szCs w:val="20"/>
              </w:rPr>
              <w:t xml:space="preserve"> (30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3"/>
          </w:tcPr>
          <w:p w:rsidR="00F83E29" w:rsidRPr="003150C1" w:rsidRDefault="00F83E29" w:rsidP="00F83E29">
            <w:pPr>
              <w:pStyle w:val="a5"/>
              <w:rPr>
                <w:sz w:val="20"/>
                <w:szCs w:val="20"/>
              </w:rPr>
            </w:pPr>
            <w:r w:rsidRPr="003150C1">
              <w:rPr>
                <w:sz w:val="20"/>
                <w:szCs w:val="20"/>
              </w:rPr>
              <w:t>ГЗ – коэффициент полноты выполнения муниципального (планового) задания;</w:t>
            </w:r>
          </w:p>
          <w:p w:rsidR="00F83E29" w:rsidRPr="003150C1" w:rsidRDefault="00F83E29" w:rsidP="00F83E29">
            <w:pPr>
              <w:pStyle w:val="a5"/>
              <w:rPr>
                <w:sz w:val="20"/>
                <w:szCs w:val="20"/>
              </w:rPr>
            </w:pPr>
            <w:r w:rsidRPr="003150C1">
              <w:rPr>
                <w:sz w:val="20"/>
                <w:szCs w:val="20"/>
              </w:rPr>
              <w:t>Ф – фактическое значение показателей, установленных в ГЗ (плане) на отчетный период;</w:t>
            </w:r>
          </w:p>
          <w:p w:rsidR="00F83E29" w:rsidRPr="003150C1" w:rsidRDefault="00F83E29" w:rsidP="00F83E29">
            <w:pPr>
              <w:pStyle w:val="a5"/>
              <w:rPr>
                <w:sz w:val="20"/>
                <w:szCs w:val="20"/>
              </w:rPr>
            </w:pPr>
            <w:r w:rsidRPr="003150C1">
              <w:rPr>
                <w:sz w:val="20"/>
                <w:szCs w:val="20"/>
              </w:rPr>
              <w:t>П – плановое значение показателей, доведенных в ГЗ (плане) за отчетный период (оптимальный показатель 100)</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 xml:space="preserve">При выполнении отделением планового значения по всем установленным в </w:t>
            </w:r>
            <w:r w:rsidRPr="003150C1">
              <w:rPr>
                <w:sz w:val="20"/>
                <w:szCs w:val="20"/>
              </w:rPr>
              <w:t>муниципальном</w:t>
            </w:r>
            <w:r w:rsidRPr="003150C1">
              <w:rPr>
                <w:i/>
                <w:iCs/>
                <w:sz w:val="20"/>
                <w:szCs w:val="20"/>
              </w:rPr>
              <w:t xml:space="preserve"> задании учредителя показателям на 100% и более (в пределах установленного </w:t>
            </w:r>
            <w:r w:rsidRPr="003150C1">
              <w:rPr>
                <w:i/>
                <w:sz w:val="20"/>
                <w:szCs w:val="20"/>
              </w:rPr>
              <w:t>муниципальным</w:t>
            </w:r>
            <w:r w:rsidRPr="003150C1">
              <w:rPr>
                <w:i/>
                <w:iCs/>
                <w:sz w:val="20"/>
                <w:szCs w:val="20"/>
              </w:rPr>
              <w:t xml:space="preserve"> заданием допустимого отклонения), выполнении работником всех поручений/заданий руководителя засчитывается установленное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 xml:space="preserve">Невыполнение </w:t>
            </w:r>
            <w:r w:rsidRPr="003150C1">
              <w:rPr>
                <w:i/>
                <w:sz w:val="20"/>
                <w:szCs w:val="20"/>
              </w:rPr>
              <w:t>муниципального</w:t>
            </w:r>
            <w:r w:rsidRPr="003150C1">
              <w:rPr>
                <w:i/>
                <w:iCs/>
                <w:sz w:val="20"/>
                <w:szCs w:val="20"/>
              </w:rPr>
              <w:t xml:space="preserve"> задания на 90%, наличие замечаний по выполнению доведенных поручений влечет установление оценки по показателю эффективности 0 баллов (- 40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827" w:type="dxa"/>
          </w:tcPr>
          <w:p w:rsidR="00F83E29" w:rsidRPr="003150C1" w:rsidRDefault="00F83E29" w:rsidP="00F83E29">
            <w:pPr>
              <w:pStyle w:val="a5"/>
              <w:rPr>
                <w:sz w:val="20"/>
                <w:szCs w:val="20"/>
              </w:rPr>
            </w:pPr>
            <w:r w:rsidRPr="003150C1">
              <w:rPr>
                <w:sz w:val="20"/>
                <w:szCs w:val="20"/>
              </w:rPr>
              <w:t>3. Удовлетворенность граждан качеством и доступностью предоставления социальных услуг</w:t>
            </w:r>
          </w:p>
        </w:tc>
        <w:tc>
          <w:tcPr>
            <w:tcW w:w="6662" w:type="dxa"/>
          </w:tcPr>
          <w:p w:rsidR="00F83E29" w:rsidRPr="003150C1" w:rsidRDefault="00F83E29" w:rsidP="00F83E29">
            <w:pPr>
              <w:pStyle w:val="a5"/>
              <w:rPr>
                <w:sz w:val="20"/>
                <w:szCs w:val="20"/>
              </w:rPr>
            </w:pPr>
            <w:r w:rsidRPr="003150C1">
              <w:rPr>
                <w:sz w:val="20"/>
                <w:szCs w:val="20"/>
              </w:rPr>
              <w:t>Отсутствие обоснованных жалоб, поступающих от граждан, на качество оказания услуг отделением, их доступность. Отсутствие отрицательных отзывов о работе отделения, оставленных на сайте учреждения и/или по результатам опроса (в форме анкетирования) граждан о качестве и доступности предоставления социальных услуг в учреждении.</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sz w:val="20"/>
                <w:szCs w:val="20"/>
              </w:rPr>
              <w:t>(15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827" w:type="dxa"/>
          </w:tcPr>
          <w:p w:rsidR="00F83E29" w:rsidRPr="003150C1" w:rsidRDefault="00F83E29" w:rsidP="00F83E29">
            <w:pPr>
              <w:pStyle w:val="a5"/>
              <w:rPr>
                <w:sz w:val="20"/>
                <w:szCs w:val="20"/>
              </w:rPr>
            </w:pPr>
            <w:r w:rsidRPr="003150C1">
              <w:rPr>
                <w:sz w:val="20"/>
                <w:szCs w:val="20"/>
              </w:rPr>
              <w:t>4. Соблюдение положений Кодекса профессиональной этики</w:t>
            </w:r>
          </w:p>
        </w:tc>
        <w:tc>
          <w:tcPr>
            <w:tcW w:w="6662" w:type="dxa"/>
          </w:tcPr>
          <w:p w:rsidR="00F83E29" w:rsidRPr="003150C1" w:rsidRDefault="00F83E29" w:rsidP="00F83E29">
            <w:pPr>
              <w:pStyle w:val="a5"/>
              <w:rPr>
                <w:sz w:val="20"/>
                <w:szCs w:val="20"/>
              </w:rPr>
            </w:pPr>
            <w:r w:rsidRPr="003150C1">
              <w:rPr>
                <w:sz w:val="20"/>
                <w:szCs w:val="20"/>
              </w:rPr>
              <w:t>Отсутствие нарушений положений Кодекса Профессиональной этики.</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sz w:val="20"/>
                <w:szCs w:val="20"/>
              </w:rPr>
              <w:t>(10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827" w:type="dxa"/>
          </w:tcPr>
          <w:p w:rsidR="00F83E29" w:rsidRPr="003150C1" w:rsidRDefault="00F83E29" w:rsidP="00F83E29">
            <w:pPr>
              <w:pStyle w:val="a5"/>
              <w:rPr>
                <w:sz w:val="20"/>
                <w:szCs w:val="20"/>
              </w:rPr>
            </w:pPr>
            <w:r w:rsidRPr="003150C1">
              <w:rPr>
                <w:sz w:val="20"/>
                <w:szCs w:val="20"/>
              </w:rPr>
              <w:t>5. Соблюдение мер противопожарной и антитеррористической безопасности, правил по охране труда, санитарно-гигиенических правил</w:t>
            </w:r>
          </w:p>
        </w:tc>
        <w:tc>
          <w:tcPr>
            <w:tcW w:w="6662" w:type="dxa"/>
          </w:tcPr>
          <w:p w:rsidR="00F83E29" w:rsidRPr="003150C1" w:rsidRDefault="00F83E29" w:rsidP="00F83E29">
            <w:pPr>
              <w:pStyle w:val="a5"/>
              <w:rPr>
                <w:sz w:val="20"/>
                <w:szCs w:val="20"/>
              </w:rPr>
            </w:pPr>
            <w:r w:rsidRPr="003150C1">
              <w:rPr>
                <w:sz w:val="20"/>
                <w:szCs w:val="20"/>
              </w:rPr>
              <w:t>Наличие и эффективное функционирование пожарной сигнализации и «тревожной кнопки», отсутствие зарегистрированных случаев травматизма граждан и работников отделения за отчетный период и т.п. (отсутствие предписаний, представлений, замечаний со стороны контролирующих и надзорных органов по итогам проведенных проверок либо отсутствие самих проверок)</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sz w:val="20"/>
                <w:szCs w:val="20"/>
              </w:rPr>
              <w:t>(10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отсутствии замечаний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Наличие замечаний, исполненных в соответствии со сроками, указанными в предписаниях, представлениях, предложениях влечет снижение оценки по показателю от максимального значения на 2 балла за каждое замечание (- 2 балла).</w:t>
            </w:r>
          </w:p>
          <w:p w:rsidR="00F83E29" w:rsidRPr="003150C1" w:rsidRDefault="00F83E29" w:rsidP="00F83E29">
            <w:pPr>
              <w:pStyle w:val="a5"/>
              <w:rPr>
                <w:sz w:val="20"/>
                <w:szCs w:val="20"/>
              </w:rPr>
            </w:pPr>
            <w:r w:rsidRPr="003150C1">
              <w:rPr>
                <w:i/>
                <w:iCs/>
                <w:sz w:val="20"/>
                <w:szCs w:val="20"/>
              </w:rPr>
              <w:t>Наличие неисполненных в срок предписаний, представлений, предложений или исполненных с нарушением указанных сроков влечет снижение оценки по показателю от максимального значения на 5 баллов за каждое замечание (- 5 баллов).</w:t>
            </w:r>
          </w:p>
          <w:p w:rsidR="00F83E29" w:rsidRPr="003150C1" w:rsidRDefault="00F83E29" w:rsidP="00F83E29">
            <w:pPr>
              <w:pStyle w:val="a5"/>
              <w:rPr>
                <w:sz w:val="20"/>
                <w:szCs w:val="20"/>
              </w:rPr>
            </w:pPr>
            <w:r w:rsidRPr="003150C1">
              <w:rPr>
                <w:i/>
                <w:iCs/>
                <w:sz w:val="20"/>
                <w:szCs w:val="20"/>
              </w:rPr>
              <w:t>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sz w:val="20"/>
                <w:szCs w:val="20"/>
              </w:rPr>
            </w:pPr>
          </w:p>
        </w:tc>
        <w:tc>
          <w:tcPr>
            <w:tcW w:w="3827" w:type="dxa"/>
          </w:tcPr>
          <w:p w:rsidR="00F83E29" w:rsidRPr="003150C1" w:rsidRDefault="00F83E29" w:rsidP="00F83E29">
            <w:pPr>
              <w:pStyle w:val="a5"/>
              <w:rPr>
                <w:sz w:val="20"/>
                <w:szCs w:val="20"/>
              </w:rPr>
            </w:pPr>
            <w:r w:rsidRPr="003150C1">
              <w:rPr>
                <w:sz w:val="20"/>
                <w:szCs w:val="20"/>
              </w:rPr>
              <w:t xml:space="preserve">6. Уровень информационного присутствия в различных средствах массовой коммуникации </w:t>
            </w:r>
          </w:p>
        </w:tc>
        <w:tc>
          <w:tcPr>
            <w:tcW w:w="6662" w:type="dxa"/>
          </w:tcPr>
          <w:p w:rsidR="00F83E29" w:rsidRPr="003150C1" w:rsidRDefault="00F83E29" w:rsidP="00F83E29">
            <w:pPr>
              <w:pStyle w:val="a5"/>
              <w:rPr>
                <w:sz w:val="20"/>
                <w:szCs w:val="20"/>
              </w:rPr>
            </w:pPr>
            <w:r w:rsidRPr="003150C1">
              <w:rPr>
                <w:sz w:val="20"/>
                <w:szCs w:val="20"/>
              </w:rPr>
              <w:t>Наличие публикаций по разным информационным поводам вне зависимости от средств распространения информации* в количестве, определенном планом развития учреждения (подразделения)</w:t>
            </w:r>
          </w:p>
          <w:p w:rsidR="00F83E29" w:rsidRPr="003150C1" w:rsidRDefault="00F83E29" w:rsidP="00F77CE6">
            <w:pPr>
              <w:pStyle w:val="a5"/>
              <w:rPr>
                <w:sz w:val="20"/>
                <w:szCs w:val="20"/>
              </w:rPr>
            </w:pPr>
            <w:r w:rsidRPr="003150C1">
              <w:rPr>
                <w:sz w:val="20"/>
                <w:szCs w:val="20"/>
              </w:rPr>
              <w:t>*- телевидение, радио, периодические издания (газеты, журналы), Интернет-ресурсы, раздаточные материалы (листовки, буклеты и т.д.), информационные стенды и т.д.</w:t>
            </w:r>
          </w:p>
        </w:tc>
        <w:tc>
          <w:tcPr>
            <w:tcW w:w="4111" w:type="dxa"/>
          </w:tcPr>
          <w:p w:rsidR="00F83E29" w:rsidRPr="003150C1" w:rsidRDefault="00F83E29" w:rsidP="00F83E29">
            <w:pPr>
              <w:pStyle w:val="a5"/>
              <w:rPr>
                <w:sz w:val="20"/>
                <w:szCs w:val="20"/>
              </w:rPr>
            </w:pPr>
            <w:r w:rsidRPr="003150C1">
              <w:rPr>
                <w:sz w:val="20"/>
                <w:szCs w:val="20"/>
              </w:rPr>
              <w:t>Ирс= Кри/Оки*100, где,</w:t>
            </w:r>
          </w:p>
          <w:p w:rsidR="00F83E29" w:rsidRPr="003150C1" w:rsidRDefault="00F83E29" w:rsidP="00F83E29">
            <w:pPr>
              <w:pStyle w:val="a5"/>
              <w:rPr>
                <w:sz w:val="20"/>
                <w:szCs w:val="20"/>
              </w:rPr>
            </w:pPr>
            <w:r w:rsidRPr="003150C1">
              <w:rPr>
                <w:sz w:val="20"/>
                <w:szCs w:val="20"/>
              </w:rPr>
              <w:t xml:space="preserve"> (15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3"/>
          </w:tcPr>
          <w:p w:rsidR="00F83E29" w:rsidRPr="003150C1" w:rsidRDefault="00F83E29" w:rsidP="00F83E29">
            <w:pPr>
              <w:pStyle w:val="a5"/>
              <w:rPr>
                <w:sz w:val="20"/>
                <w:szCs w:val="20"/>
              </w:rPr>
            </w:pPr>
            <w:r w:rsidRPr="003150C1">
              <w:rPr>
                <w:sz w:val="20"/>
                <w:szCs w:val="20"/>
              </w:rPr>
              <w:t>Ирс – уровень информационного присутствия в отчетном периоде (%)</w:t>
            </w:r>
          </w:p>
          <w:p w:rsidR="00F83E29" w:rsidRPr="003150C1" w:rsidRDefault="00F83E29" w:rsidP="00F83E29">
            <w:pPr>
              <w:pStyle w:val="a5"/>
              <w:rPr>
                <w:sz w:val="20"/>
                <w:szCs w:val="20"/>
              </w:rPr>
            </w:pPr>
            <w:r w:rsidRPr="003150C1">
              <w:rPr>
                <w:sz w:val="20"/>
                <w:szCs w:val="20"/>
              </w:rPr>
              <w:t>Кри – количество разных информационных поводов, пресс-релизы по которым созданы и направлены в сектор маркетинга и перспективной деятельности в отчетном периоде (ед.);</w:t>
            </w:r>
          </w:p>
          <w:p w:rsidR="00F83E29" w:rsidRPr="003150C1" w:rsidRDefault="00F83E29" w:rsidP="00F83E29">
            <w:pPr>
              <w:pStyle w:val="a5"/>
              <w:rPr>
                <w:sz w:val="20"/>
                <w:szCs w:val="20"/>
              </w:rPr>
            </w:pPr>
            <w:r w:rsidRPr="003150C1">
              <w:rPr>
                <w:sz w:val="20"/>
                <w:szCs w:val="20"/>
              </w:rPr>
              <w:t>Оки – плановое количество создания информационных поводов в отчетном периоде (ед.) (оптимальный показатель 100)</w:t>
            </w:r>
          </w:p>
        </w:tc>
      </w:tr>
      <w:tr w:rsidR="00F83E29" w:rsidRPr="003150C1" w:rsidTr="00F83E29">
        <w:tc>
          <w:tcPr>
            <w:tcW w:w="1702" w:type="dxa"/>
            <w:vMerge/>
          </w:tcPr>
          <w:p w:rsidR="00F83E29" w:rsidRPr="003150C1" w:rsidRDefault="00F83E29" w:rsidP="00F83E29">
            <w:pPr>
              <w:pStyle w:val="a5"/>
              <w:rPr>
                <w:sz w:val="20"/>
                <w:szCs w:val="20"/>
              </w:rPr>
            </w:pPr>
          </w:p>
        </w:tc>
        <w:tc>
          <w:tcPr>
            <w:tcW w:w="3827" w:type="dxa"/>
          </w:tcPr>
          <w:p w:rsidR="00F83E29" w:rsidRPr="003150C1" w:rsidRDefault="00F83E29" w:rsidP="00F83E29">
            <w:pPr>
              <w:pStyle w:val="a5"/>
              <w:rPr>
                <w:sz w:val="20"/>
                <w:szCs w:val="20"/>
              </w:rPr>
            </w:pPr>
            <w:r w:rsidRPr="003150C1">
              <w:rPr>
                <w:sz w:val="20"/>
                <w:szCs w:val="20"/>
              </w:rPr>
              <w:t>8. Применение эффективных технологий и методик работы, отвечающих современным условиям жизни и требованиям законодательства</w:t>
            </w:r>
          </w:p>
        </w:tc>
        <w:tc>
          <w:tcPr>
            <w:tcW w:w="6662" w:type="dxa"/>
          </w:tcPr>
          <w:p w:rsidR="00F83E29" w:rsidRPr="003150C1" w:rsidRDefault="00F83E29" w:rsidP="00F83E29">
            <w:pPr>
              <w:pStyle w:val="a5"/>
              <w:rPr>
                <w:sz w:val="20"/>
                <w:szCs w:val="20"/>
              </w:rPr>
            </w:pPr>
            <w:r w:rsidRPr="003150C1">
              <w:rPr>
                <w:sz w:val="20"/>
                <w:szCs w:val="20"/>
              </w:rPr>
              <w:t>Применение в работе отделения рекомендованных технологий и методик работы, активность участия в социально-значимых мероприятиях, проводимых учреждением.</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Дит =Кфакт/Кплан*100%, где</w:t>
            </w:r>
          </w:p>
          <w:p w:rsidR="00F83E29" w:rsidRPr="003150C1" w:rsidRDefault="00F83E29" w:rsidP="00F83E29">
            <w:pPr>
              <w:pStyle w:val="a5"/>
              <w:rPr>
                <w:sz w:val="20"/>
                <w:szCs w:val="20"/>
              </w:rPr>
            </w:pPr>
            <w:r w:rsidRPr="003150C1">
              <w:rPr>
                <w:sz w:val="20"/>
                <w:szCs w:val="20"/>
              </w:rPr>
              <w:t xml:space="preserve"> (10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3"/>
          </w:tcPr>
          <w:p w:rsidR="00F83E29" w:rsidRPr="003150C1" w:rsidRDefault="00F83E29" w:rsidP="00F83E29">
            <w:pPr>
              <w:pStyle w:val="a5"/>
              <w:rPr>
                <w:sz w:val="20"/>
                <w:szCs w:val="20"/>
              </w:rPr>
            </w:pPr>
            <w:r w:rsidRPr="003150C1">
              <w:rPr>
                <w:sz w:val="20"/>
                <w:szCs w:val="20"/>
              </w:rPr>
              <w:t>Дит - доля эффективных технологий, методик, применяемых в работе отделения (%);</w:t>
            </w:r>
          </w:p>
          <w:p w:rsidR="00F83E29" w:rsidRPr="003150C1" w:rsidRDefault="00F83E29" w:rsidP="00F83E29">
            <w:pPr>
              <w:pStyle w:val="a5"/>
              <w:rPr>
                <w:sz w:val="20"/>
                <w:szCs w:val="20"/>
              </w:rPr>
            </w:pPr>
            <w:r w:rsidRPr="003150C1">
              <w:rPr>
                <w:sz w:val="20"/>
                <w:szCs w:val="20"/>
              </w:rPr>
              <w:t>Кфакт – количество применяемых в практике работы отделения технологий, методик (ед.);</w:t>
            </w:r>
          </w:p>
          <w:p w:rsidR="00F83E29" w:rsidRPr="003150C1" w:rsidRDefault="00F83E29" w:rsidP="00F83E29">
            <w:pPr>
              <w:pStyle w:val="a5"/>
              <w:rPr>
                <w:sz w:val="20"/>
                <w:szCs w:val="20"/>
              </w:rPr>
            </w:pPr>
            <w:r w:rsidRPr="003150C1">
              <w:rPr>
                <w:sz w:val="20"/>
                <w:szCs w:val="20"/>
              </w:rPr>
              <w:t>Кплан - количество технологий, методик, рекомендуемых к внедрению в работе отделения (ед.).(оптимальный показатель 80)</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применении 80% и более из рекомендуемых технологий и методик засчитывается установленное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При применении от 50% до 79% из рекомендуемых технологий и методик оценка по показателю снижается от максимально возможной на 10 баллов (- 10 баллов).</w:t>
            </w:r>
          </w:p>
          <w:p w:rsidR="00F83E29" w:rsidRPr="003150C1" w:rsidRDefault="00F83E29" w:rsidP="00F83E29">
            <w:pPr>
              <w:pStyle w:val="a5"/>
              <w:rPr>
                <w:sz w:val="20"/>
                <w:szCs w:val="20"/>
              </w:rPr>
            </w:pPr>
            <w:r w:rsidRPr="003150C1">
              <w:rPr>
                <w:i/>
                <w:iCs/>
                <w:sz w:val="20"/>
                <w:szCs w:val="20"/>
              </w:rPr>
              <w:t>При применении менее 50% из рекомендуемых технологий и методик влечет установление оценки 0 баллов (-20 баллов).</w:t>
            </w:r>
          </w:p>
          <w:p w:rsidR="00F83E29" w:rsidRPr="003150C1" w:rsidRDefault="00F83E29" w:rsidP="00F83E29">
            <w:pPr>
              <w:pStyle w:val="a5"/>
              <w:rPr>
                <w:sz w:val="20"/>
                <w:szCs w:val="20"/>
              </w:rPr>
            </w:pPr>
            <w:r w:rsidRPr="003150C1">
              <w:rPr>
                <w:i/>
                <w:iCs/>
                <w:sz w:val="20"/>
                <w:szCs w:val="20"/>
              </w:rPr>
              <w:t>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tcPr>
          <w:p w:rsidR="00F83E29" w:rsidRPr="00435311" w:rsidRDefault="00F83E29" w:rsidP="00F83E29">
            <w:pPr>
              <w:pStyle w:val="a5"/>
              <w:rPr>
                <w:b/>
                <w:sz w:val="20"/>
                <w:szCs w:val="20"/>
              </w:rPr>
            </w:pPr>
            <w:r w:rsidRPr="00435311">
              <w:rPr>
                <w:b/>
                <w:sz w:val="20"/>
                <w:szCs w:val="20"/>
              </w:rPr>
              <w:t xml:space="preserve">Итого: </w:t>
            </w:r>
          </w:p>
        </w:tc>
        <w:tc>
          <w:tcPr>
            <w:tcW w:w="3827" w:type="dxa"/>
          </w:tcPr>
          <w:p w:rsidR="00F83E29" w:rsidRPr="00435311" w:rsidRDefault="00F83E29" w:rsidP="00F83E29">
            <w:pPr>
              <w:pStyle w:val="a5"/>
              <w:rPr>
                <w:b/>
                <w:sz w:val="20"/>
                <w:szCs w:val="20"/>
              </w:rPr>
            </w:pPr>
          </w:p>
        </w:tc>
        <w:tc>
          <w:tcPr>
            <w:tcW w:w="6662" w:type="dxa"/>
          </w:tcPr>
          <w:p w:rsidR="00F83E29" w:rsidRPr="00435311" w:rsidRDefault="00F83E29" w:rsidP="00F83E29">
            <w:pPr>
              <w:pStyle w:val="a5"/>
              <w:rPr>
                <w:b/>
                <w:sz w:val="20"/>
                <w:szCs w:val="20"/>
              </w:rPr>
            </w:pPr>
          </w:p>
        </w:tc>
        <w:tc>
          <w:tcPr>
            <w:tcW w:w="4111" w:type="dxa"/>
          </w:tcPr>
          <w:p w:rsidR="00F83E29" w:rsidRPr="00435311" w:rsidRDefault="00F83E29" w:rsidP="00F83E29">
            <w:pPr>
              <w:pStyle w:val="a5"/>
              <w:rPr>
                <w:b/>
                <w:sz w:val="20"/>
                <w:szCs w:val="20"/>
              </w:rPr>
            </w:pPr>
            <w:r w:rsidRPr="00435311">
              <w:rPr>
                <w:b/>
                <w:sz w:val="20"/>
                <w:szCs w:val="20"/>
              </w:rPr>
              <w:t>100 баллов</w:t>
            </w:r>
          </w:p>
        </w:tc>
      </w:tr>
      <w:tr w:rsidR="00F83E29" w:rsidRPr="003150C1" w:rsidTr="00F83E29">
        <w:tc>
          <w:tcPr>
            <w:tcW w:w="1702" w:type="dxa"/>
            <w:vMerge w:val="restart"/>
          </w:tcPr>
          <w:p w:rsidR="00F83E29" w:rsidRPr="00435311" w:rsidRDefault="00F83E29" w:rsidP="00F83E29">
            <w:pPr>
              <w:pStyle w:val="a5"/>
              <w:rPr>
                <w:b/>
                <w:sz w:val="20"/>
                <w:szCs w:val="20"/>
              </w:rPr>
            </w:pPr>
            <w:r w:rsidRPr="00435311">
              <w:rPr>
                <w:b/>
                <w:sz w:val="20"/>
                <w:szCs w:val="20"/>
              </w:rPr>
              <w:t>Специалист по социальной работе (участковый), Специалист по социальной работе (ведение банка данных), Специалист по социальной работе (областные полномочия), Специалист МСП</w:t>
            </w:r>
          </w:p>
        </w:tc>
        <w:tc>
          <w:tcPr>
            <w:tcW w:w="3827" w:type="dxa"/>
            <w:vMerge w:val="restart"/>
          </w:tcPr>
          <w:p w:rsidR="00F83E29" w:rsidRPr="003150C1" w:rsidRDefault="00F83E29" w:rsidP="00F83E29">
            <w:pPr>
              <w:pStyle w:val="a5"/>
              <w:rPr>
                <w:sz w:val="20"/>
                <w:szCs w:val="20"/>
              </w:rPr>
            </w:pPr>
            <w:r w:rsidRPr="003150C1">
              <w:rPr>
                <w:sz w:val="20"/>
                <w:szCs w:val="20"/>
              </w:rPr>
              <w:t>1. Качественное выполнение должностных обязанностей (должностной инструкции) в полном объеме</w:t>
            </w:r>
          </w:p>
        </w:tc>
        <w:tc>
          <w:tcPr>
            <w:tcW w:w="6662" w:type="dxa"/>
            <w:vAlign w:val="bottom"/>
          </w:tcPr>
          <w:p w:rsidR="00F83E29" w:rsidRPr="003150C1" w:rsidRDefault="00F83E29" w:rsidP="00F83E29">
            <w:pPr>
              <w:pStyle w:val="a5"/>
              <w:rPr>
                <w:sz w:val="20"/>
                <w:szCs w:val="20"/>
              </w:rPr>
            </w:pPr>
            <w:r w:rsidRPr="003150C1">
              <w:rPr>
                <w:sz w:val="20"/>
                <w:szCs w:val="20"/>
              </w:rPr>
              <w:t>1.1. Отсутствие официально зафиксированных замечаний со стороны руководства по причине несвоевременности выполнения должностных обязанностей, приказов руководителя.</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827" w:type="dxa"/>
            <w:vMerge/>
          </w:tcPr>
          <w:p w:rsidR="00F83E29" w:rsidRPr="003150C1" w:rsidRDefault="00F83E29" w:rsidP="00F83E29">
            <w:pPr>
              <w:pStyle w:val="a5"/>
              <w:rPr>
                <w:sz w:val="20"/>
                <w:szCs w:val="20"/>
              </w:rPr>
            </w:pPr>
          </w:p>
        </w:tc>
        <w:tc>
          <w:tcPr>
            <w:tcW w:w="6662" w:type="dxa"/>
            <w:vAlign w:val="bottom"/>
          </w:tcPr>
          <w:p w:rsidR="00F83E29" w:rsidRPr="003150C1" w:rsidRDefault="00F83E29" w:rsidP="00F83E29">
            <w:pPr>
              <w:pStyle w:val="a5"/>
              <w:rPr>
                <w:sz w:val="20"/>
                <w:szCs w:val="20"/>
              </w:rPr>
            </w:pPr>
            <w:r w:rsidRPr="003150C1">
              <w:rPr>
                <w:sz w:val="20"/>
                <w:szCs w:val="20"/>
              </w:rPr>
              <w:t>1.2. Отсутствие случаев некачественного оформления документации, обеспечивающей работу учреждения.</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827" w:type="dxa"/>
            <w:vMerge/>
          </w:tcPr>
          <w:p w:rsidR="00F83E29" w:rsidRPr="003150C1" w:rsidRDefault="00F83E29" w:rsidP="00F83E29">
            <w:pPr>
              <w:pStyle w:val="a5"/>
              <w:rPr>
                <w:sz w:val="20"/>
                <w:szCs w:val="20"/>
              </w:rPr>
            </w:pPr>
          </w:p>
        </w:tc>
        <w:tc>
          <w:tcPr>
            <w:tcW w:w="6662" w:type="dxa"/>
            <w:vAlign w:val="bottom"/>
          </w:tcPr>
          <w:p w:rsidR="00F83E29" w:rsidRPr="003150C1" w:rsidRDefault="00F83E29" w:rsidP="00F83E29">
            <w:pPr>
              <w:pStyle w:val="a5"/>
              <w:rPr>
                <w:sz w:val="20"/>
                <w:szCs w:val="20"/>
              </w:rPr>
            </w:pPr>
            <w:r w:rsidRPr="003150C1">
              <w:rPr>
                <w:sz w:val="20"/>
                <w:szCs w:val="20"/>
              </w:rPr>
              <w:t>1.3. Отсутствие случаев несвоевременного предоставления отчетности, информации, мониторингов и других сведений.</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3"/>
          </w:tcPr>
          <w:p w:rsidR="00F83E29" w:rsidRPr="003150C1" w:rsidRDefault="00F83E29" w:rsidP="00F83E29">
            <w:pPr>
              <w:pStyle w:val="a5"/>
              <w:rPr>
                <w:i/>
                <w:iCs/>
                <w:sz w:val="20"/>
                <w:szCs w:val="20"/>
              </w:rPr>
            </w:pPr>
            <w:r w:rsidRPr="003150C1">
              <w:rPr>
                <w:i/>
                <w:iCs/>
                <w:sz w:val="20"/>
                <w:szCs w:val="20"/>
              </w:rPr>
              <w:t xml:space="preserve">Каждое зафиксированное замечание влечет снижение оценки по показателю от максимального значения на 2 балла. </w:t>
            </w:r>
          </w:p>
          <w:p w:rsidR="00F83E29" w:rsidRPr="003150C1" w:rsidRDefault="00F83E29" w:rsidP="00F83E29">
            <w:pPr>
              <w:pStyle w:val="a5"/>
              <w:rPr>
                <w:sz w:val="20"/>
                <w:szCs w:val="20"/>
              </w:rPr>
            </w:pPr>
            <w:r w:rsidRPr="003150C1">
              <w:rPr>
                <w:i/>
                <w:iCs/>
                <w:sz w:val="20"/>
                <w:szCs w:val="20"/>
              </w:rPr>
              <w:t>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sz w:val="20"/>
                <w:szCs w:val="20"/>
              </w:rPr>
            </w:pPr>
          </w:p>
        </w:tc>
        <w:tc>
          <w:tcPr>
            <w:tcW w:w="3827" w:type="dxa"/>
          </w:tcPr>
          <w:p w:rsidR="00F83E29" w:rsidRPr="003150C1" w:rsidRDefault="00F83E29" w:rsidP="00F83E29">
            <w:pPr>
              <w:pStyle w:val="a5"/>
              <w:rPr>
                <w:sz w:val="20"/>
                <w:szCs w:val="20"/>
              </w:rPr>
            </w:pPr>
            <w:r w:rsidRPr="003150C1">
              <w:rPr>
                <w:sz w:val="20"/>
                <w:szCs w:val="20"/>
              </w:rPr>
              <w:t>2. Выполнение муниципального задания учреждения (в части выполнения количественных показателей)</w:t>
            </w:r>
          </w:p>
        </w:tc>
        <w:tc>
          <w:tcPr>
            <w:tcW w:w="6662" w:type="dxa"/>
          </w:tcPr>
          <w:p w:rsidR="00F83E29" w:rsidRPr="003150C1" w:rsidRDefault="00F83E29" w:rsidP="00F83E29">
            <w:pPr>
              <w:pStyle w:val="a5"/>
              <w:rPr>
                <w:sz w:val="20"/>
                <w:szCs w:val="20"/>
              </w:rPr>
            </w:pPr>
            <w:r w:rsidRPr="003150C1">
              <w:rPr>
                <w:sz w:val="20"/>
                <w:szCs w:val="20"/>
              </w:rPr>
              <w:t>Сохранение динамики роста количества участников проводимых мероприятий.</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отсутствии замечаний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Невыполнение показателя в отчетном периоде влечет снижение оценки показателя на максимальное значение оценки по показателю (0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827" w:type="dxa"/>
          </w:tcPr>
          <w:p w:rsidR="00F83E29" w:rsidRPr="003150C1" w:rsidRDefault="00F83E29" w:rsidP="00F83E29">
            <w:pPr>
              <w:pStyle w:val="a5"/>
              <w:rPr>
                <w:sz w:val="20"/>
                <w:szCs w:val="20"/>
              </w:rPr>
            </w:pPr>
            <w:r w:rsidRPr="003150C1">
              <w:rPr>
                <w:color w:val="000000"/>
                <w:sz w:val="20"/>
                <w:szCs w:val="20"/>
              </w:rPr>
              <w:t>3. У</w:t>
            </w:r>
            <w:r w:rsidRPr="003150C1">
              <w:rPr>
                <w:sz w:val="20"/>
                <w:szCs w:val="20"/>
              </w:rPr>
              <w:t>довлетворенность граждан качеством предоставления услуг</w:t>
            </w:r>
          </w:p>
        </w:tc>
        <w:tc>
          <w:tcPr>
            <w:tcW w:w="6662" w:type="dxa"/>
          </w:tcPr>
          <w:p w:rsidR="00F83E29" w:rsidRPr="003150C1" w:rsidRDefault="00F83E29" w:rsidP="00F83E29">
            <w:pPr>
              <w:pStyle w:val="a5"/>
              <w:rPr>
                <w:sz w:val="20"/>
                <w:szCs w:val="20"/>
              </w:rPr>
            </w:pPr>
            <w:r w:rsidRPr="003150C1">
              <w:rPr>
                <w:sz w:val="20"/>
                <w:szCs w:val="20"/>
              </w:rPr>
              <w:t xml:space="preserve">Отсутствие обоснованных жалоб, поступающих от граждан, на качество оказания услуг работником. Отсутствие отрицательных отзывов о работе учреждения (работниках учреждения), оставленных на официальном сайте </w:t>
            </w:r>
            <w:r w:rsidRPr="003150C1">
              <w:rPr>
                <w:sz w:val="20"/>
                <w:szCs w:val="20"/>
              </w:rPr>
              <w:lastRenderedPageBreak/>
              <w:t xml:space="preserve">учреждения и/или в «Книге отзывов и предложений (жалоб)», по результатам опроса (в форме анкетирования) граждан о качестве и доступности предоставления услуг в учреждении. </w:t>
            </w:r>
          </w:p>
        </w:tc>
        <w:tc>
          <w:tcPr>
            <w:tcW w:w="4111" w:type="dxa"/>
          </w:tcPr>
          <w:p w:rsidR="00F83E29" w:rsidRPr="003150C1" w:rsidRDefault="00F83E29" w:rsidP="00F83E29">
            <w:pPr>
              <w:pStyle w:val="a5"/>
              <w:rPr>
                <w:sz w:val="20"/>
                <w:szCs w:val="20"/>
              </w:rPr>
            </w:pPr>
            <w:r w:rsidRPr="003150C1">
              <w:rPr>
                <w:sz w:val="20"/>
                <w:szCs w:val="20"/>
              </w:rPr>
              <w:lastRenderedPageBreak/>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(10 баллов)</w:t>
            </w:r>
          </w:p>
          <w:p w:rsidR="00F83E29" w:rsidRPr="003150C1" w:rsidRDefault="00F83E29" w:rsidP="00F83E29">
            <w:pPr>
              <w:pStyle w:val="a5"/>
              <w:rPr>
                <w:sz w:val="20"/>
                <w:szCs w:val="20"/>
              </w:rPr>
            </w:pPr>
          </w:p>
          <w:p w:rsidR="00F83E29" w:rsidRPr="003150C1" w:rsidRDefault="00F83E29" w:rsidP="00F83E29">
            <w:pPr>
              <w:pStyle w:val="a5"/>
              <w:rPr>
                <w:sz w:val="20"/>
                <w:szCs w:val="20"/>
              </w:rPr>
            </w:pPr>
          </w:p>
          <w:p w:rsidR="00F83E29" w:rsidRPr="003150C1" w:rsidRDefault="00F83E29" w:rsidP="00F83E29">
            <w:pPr>
              <w:pStyle w:val="a5"/>
              <w:rPr>
                <w:sz w:val="20"/>
                <w:szCs w:val="20"/>
              </w:rPr>
            </w:pP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отсутствии обоснованных жалоб, отрицательных отзывов (в т.ч. при наличии дипломов, грамот, письменных благодарностей от граждан, общественных организаций, юридических лиц за работу) засчитывается установленное максимальное значение оценки по показателю.</w:t>
            </w:r>
          </w:p>
          <w:p w:rsidR="00F83E29" w:rsidRPr="003150C1" w:rsidRDefault="00F83E29" w:rsidP="00F83E29">
            <w:pPr>
              <w:pStyle w:val="a5"/>
              <w:rPr>
                <w:i/>
                <w:iCs/>
                <w:sz w:val="20"/>
                <w:szCs w:val="20"/>
              </w:rPr>
            </w:pPr>
            <w:r w:rsidRPr="003150C1">
              <w:rPr>
                <w:i/>
                <w:iCs/>
                <w:sz w:val="20"/>
                <w:szCs w:val="20"/>
              </w:rPr>
              <w:t xml:space="preserve">Каждое зафиксированное замечание влечет снижение оценки по показателю от максимального значения на 2 балла. </w:t>
            </w:r>
          </w:p>
          <w:p w:rsidR="00F83E29" w:rsidRPr="003150C1" w:rsidRDefault="00F83E29" w:rsidP="00F83E29">
            <w:pPr>
              <w:pStyle w:val="a5"/>
              <w:rPr>
                <w:sz w:val="20"/>
                <w:szCs w:val="20"/>
              </w:rPr>
            </w:pPr>
            <w:r w:rsidRPr="003150C1">
              <w:rPr>
                <w:i/>
                <w:iCs/>
                <w:sz w:val="20"/>
                <w:szCs w:val="20"/>
              </w:rPr>
              <w:t>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sz w:val="20"/>
                <w:szCs w:val="20"/>
              </w:rPr>
            </w:pPr>
          </w:p>
        </w:tc>
        <w:tc>
          <w:tcPr>
            <w:tcW w:w="3827" w:type="dxa"/>
          </w:tcPr>
          <w:p w:rsidR="00F83E29" w:rsidRPr="003150C1" w:rsidRDefault="00F83E29" w:rsidP="00F83E29">
            <w:pPr>
              <w:pStyle w:val="a5"/>
              <w:rPr>
                <w:sz w:val="20"/>
                <w:szCs w:val="20"/>
              </w:rPr>
            </w:pPr>
            <w:r w:rsidRPr="003150C1">
              <w:rPr>
                <w:sz w:val="20"/>
                <w:szCs w:val="20"/>
              </w:rPr>
              <w:t>4. Трудовая дисциплина</w:t>
            </w:r>
          </w:p>
        </w:tc>
        <w:tc>
          <w:tcPr>
            <w:tcW w:w="6662" w:type="dxa"/>
          </w:tcPr>
          <w:p w:rsidR="00F83E29" w:rsidRPr="003150C1" w:rsidRDefault="00F83E29" w:rsidP="00F83E29">
            <w:pPr>
              <w:pStyle w:val="a5"/>
              <w:rPr>
                <w:sz w:val="20"/>
                <w:szCs w:val="20"/>
              </w:rPr>
            </w:pPr>
            <w:r w:rsidRPr="003150C1">
              <w:rPr>
                <w:sz w:val="20"/>
                <w:szCs w:val="20"/>
              </w:rPr>
              <w:t>Отсутствие нарушений Правил внутреннего трудового распорядка.</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827" w:type="dxa"/>
            <w:vMerge w:val="restart"/>
          </w:tcPr>
          <w:p w:rsidR="00F83E29" w:rsidRPr="003150C1" w:rsidRDefault="00F83E29" w:rsidP="00F83E29">
            <w:pPr>
              <w:pStyle w:val="a5"/>
              <w:rPr>
                <w:sz w:val="20"/>
                <w:szCs w:val="20"/>
              </w:rPr>
            </w:pPr>
            <w:r w:rsidRPr="003150C1">
              <w:rPr>
                <w:color w:val="000000"/>
                <w:sz w:val="20"/>
                <w:szCs w:val="20"/>
              </w:rPr>
              <w:t>5. С</w:t>
            </w:r>
            <w:r w:rsidRPr="003150C1">
              <w:rPr>
                <w:sz w:val="20"/>
                <w:szCs w:val="20"/>
              </w:rPr>
              <w:t>облюдение положений профессиональной этики</w:t>
            </w:r>
          </w:p>
        </w:tc>
        <w:tc>
          <w:tcPr>
            <w:tcW w:w="6662" w:type="dxa"/>
          </w:tcPr>
          <w:p w:rsidR="00F83E29" w:rsidRPr="003150C1" w:rsidRDefault="00F83E29" w:rsidP="00F83E29">
            <w:pPr>
              <w:pStyle w:val="a5"/>
              <w:rPr>
                <w:sz w:val="20"/>
                <w:szCs w:val="20"/>
              </w:rPr>
            </w:pPr>
            <w:r w:rsidRPr="003150C1">
              <w:rPr>
                <w:sz w:val="20"/>
                <w:szCs w:val="20"/>
              </w:rPr>
              <w:t xml:space="preserve">Отсутствие нарушений положений: </w:t>
            </w:r>
          </w:p>
          <w:p w:rsidR="00F83E29" w:rsidRPr="003150C1" w:rsidRDefault="00F83E29" w:rsidP="00F83E29">
            <w:pPr>
              <w:pStyle w:val="a5"/>
              <w:rPr>
                <w:sz w:val="20"/>
                <w:szCs w:val="20"/>
              </w:rPr>
            </w:pPr>
            <w:r>
              <w:rPr>
                <w:sz w:val="20"/>
                <w:szCs w:val="20"/>
              </w:rPr>
              <w:t>5</w:t>
            </w:r>
            <w:r w:rsidRPr="003150C1">
              <w:rPr>
                <w:sz w:val="20"/>
                <w:szCs w:val="20"/>
              </w:rPr>
              <w:t>.1. Кодекса этики и служебного поведения работников органов управления социальной защиты населения и учреждения социального обслуживания.</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827" w:type="dxa"/>
            <w:vMerge/>
            <w:vAlign w:val="center"/>
          </w:tcPr>
          <w:p w:rsidR="00F83E29" w:rsidRPr="003150C1" w:rsidRDefault="00F83E29" w:rsidP="00F83E29">
            <w:pPr>
              <w:pStyle w:val="a5"/>
              <w:rPr>
                <w:sz w:val="20"/>
                <w:szCs w:val="20"/>
              </w:rPr>
            </w:pPr>
          </w:p>
        </w:tc>
        <w:tc>
          <w:tcPr>
            <w:tcW w:w="6662" w:type="dxa"/>
          </w:tcPr>
          <w:p w:rsidR="00F83E29" w:rsidRPr="003150C1" w:rsidRDefault="00F83E29" w:rsidP="00F83E29">
            <w:pPr>
              <w:pStyle w:val="a5"/>
              <w:rPr>
                <w:sz w:val="20"/>
                <w:szCs w:val="20"/>
              </w:rPr>
            </w:pPr>
            <w:r>
              <w:rPr>
                <w:sz w:val="20"/>
                <w:szCs w:val="20"/>
              </w:rPr>
              <w:t>5</w:t>
            </w:r>
            <w:r w:rsidRPr="003150C1">
              <w:rPr>
                <w:sz w:val="20"/>
                <w:szCs w:val="20"/>
              </w:rPr>
              <w:t>.2.Стандартов и процедур, направленных на обеспечение добросовестной работы и поведения работников учреждения.</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3"/>
            <w:vAlign w:val="center"/>
          </w:tcPr>
          <w:p w:rsidR="00F83E29" w:rsidRPr="003150C1" w:rsidRDefault="00F83E29" w:rsidP="00F83E29">
            <w:pPr>
              <w:pStyle w:val="a5"/>
              <w:rPr>
                <w:sz w:val="20"/>
                <w:szCs w:val="20"/>
              </w:rPr>
            </w:pPr>
            <w:r w:rsidRPr="003150C1">
              <w:rPr>
                <w:i/>
                <w:iCs/>
                <w:sz w:val="20"/>
                <w:szCs w:val="20"/>
              </w:rPr>
              <w:t>Каждое зафиксированное замечание влечет снижение оценки по показателю от максимального значения на 2 балла. 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tcBorders>
              <w:bottom w:val="single" w:sz="4" w:space="0" w:color="auto"/>
            </w:tcBorders>
          </w:tcPr>
          <w:p w:rsidR="00F83E29" w:rsidRPr="00435311" w:rsidRDefault="00F83E29" w:rsidP="00F83E29">
            <w:pPr>
              <w:pStyle w:val="a5"/>
              <w:rPr>
                <w:b/>
                <w:sz w:val="20"/>
                <w:szCs w:val="20"/>
              </w:rPr>
            </w:pPr>
            <w:r w:rsidRPr="00435311">
              <w:rPr>
                <w:b/>
                <w:sz w:val="20"/>
                <w:szCs w:val="20"/>
              </w:rPr>
              <w:t xml:space="preserve">Итого: </w:t>
            </w:r>
          </w:p>
        </w:tc>
        <w:tc>
          <w:tcPr>
            <w:tcW w:w="3827" w:type="dxa"/>
            <w:vAlign w:val="center"/>
          </w:tcPr>
          <w:p w:rsidR="00F83E29" w:rsidRPr="00435311" w:rsidRDefault="00F83E29" w:rsidP="00F83E29">
            <w:pPr>
              <w:pStyle w:val="a5"/>
              <w:rPr>
                <w:b/>
                <w:sz w:val="20"/>
                <w:szCs w:val="20"/>
              </w:rPr>
            </w:pPr>
          </w:p>
        </w:tc>
        <w:tc>
          <w:tcPr>
            <w:tcW w:w="6662" w:type="dxa"/>
          </w:tcPr>
          <w:p w:rsidR="00F83E29" w:rsidRPr="00435311" w:rsidRDefault="00F83E29" w:rsidP="00F83E29">
            <w:pPr>
              <w:pStyle w:val="a5"/>
              <w:rPr>
                <w:b/>
                <w:sz w:val="20"/>
                <w:szCs w:val="20"/>
              </w:rPr>
            </w:pPr>
          </w:p>
        </w:tc>
        <w:tc>
          <w:tcPr>
            <w:tcW w:w="4111" w:type="dxa"/>
          </w:tcPr>
          <w:p w:rsidR="00F83E29" w:rsidRPr="00435311" w:rsidRDefault="00F83E29" w:rsidP="00F83E29">
            <w:pPr>
              <w:pStyle w:val="a5"/>
              <w:rPr>
                <w:b/>
                <w:sz w:val="20"/>
                <w:szCs w:val="20"/>
              </w:rPr>
            </w:pPr>
            <w:r w:rsidRPr="00435311">
              <w:rPr>
                <w:b/>
                <w:sz w:val="20"/>
                <w:szCs w:val="20"/>
              </w:rPr>
              <w:t>100 баллов</w:t>
            </w:r>
          </w:p>
        </w:tc>
      </w:tr>
      <w:tr w:rsidR="00F83E29" w:rsidRPr="003150C1" w:rsidTr="00F83E29">
        <w:tc>
          <w:tcPr>
            <w:tcW w:w="1702" w:type="dxa"/>
            <w:vMerge w:val="restart"/>
            <w:tcBorders>
              <w:top w:val="single" w:sz="4" w:space="0" w:color="auto"/>
              <w:left w:val="single" w:sz="4" w:space="0" w:color="auto"/>
              <w:bottom w:val="single" w:sz="4" w:space="0" w:color="auto"/>
              <w:right w:val="single" w:sz="4" w:space="0" w:color="auto"/>
            </w:tcBorders>
          </w:tcPr>
          <w:p w:rsidR="00F83E29" w:rsidRPr="00435311" w:rsidRDefault="00F83E29" w:rsidP="00F83E29">
            <w:pPr>
              <w:pStyle w:val="a5"/>
              <w:rPr>
                <w:b/>
                <w:sz w:val="20"/>
                <w:szCs w:val="20"/>
              </w:rPr>
            </w:pPr>
          </w:p>
          <w:p w:rsidR="00F83E29" w:rsidRPr="00435311" w:rsidRDefault="00F83E29" w:rsidP="00F83E29">
            <w:pPr>
              <w:pStyle w:val="a5"/>
              <w:rPr>
                <w:b/>
                <w:sz w:val="20"/>
                <w:szCs w:val="20"/>
              </w:rPr>
            </w:pPr>
            <w:r w:rsidRPr="00435311">
              <w:rPr>
                <w:b/>
                <w:sz w:val="20"/>
                <w:szCs w:val="20"/>
              </w:rPr>
              <w:t>Специалист по социальной работе (ведение банка данных)</w:t>
            </w:r>
          </w:p>
        </w:tc>
        <w:tc>
          <w:tcPr>
            <w:tcW w:w="3827" w:type="dxa"/>
            <w:tcBorders>
              <w:left w:val="single" w:sz="4" w:space="0" w:color="auto"/>
            </w:tcBorders>
          </w:tcPr>
          <w:p w:rsidR="00F83E29" w:rsidRPr="003150C1" w:rsidRDefault="00F83E29" w:rsidP="00F83E29">
            <w:pPr>
              <w:pStyle w:val="a5"/>
              <w:rPr>
                <w:sz w:val="20"/>
                <w:szCs w:val="20"/>
              </w:rPr>
            </w:pPr>
            <w:r w:rsidRPr="003150C1">
              <w:rPr>
                <w:sz w:val="20"/>
                <w:szCs w:val="20"/>
              </w:rPr>
              <w:t>1. Соблюдение законодательства РФ и Тюменской области, трудовой дисциплины и надлежащее исполнение трудовых обязанностей</w:t>
            </w:r>
          </w:p>
        </w:tc>
        <w:tc>
          <w:tcPr>
            <w:tcW w:w="6662" w:type="dxa"/>
          </w:tcPr>
          <w:p w:rsidR="00F83E29" w:rsidRPr="003150C1" w:rsidRDefault="00F83E29" w:rsidP="00F77CE6">
            <w:pPr>
              <w:pStyle w:val="a5"/>
              <w:ind w:right="-108"/>
              <w:rPr>
                <w:sz w:val="20"/>
                <w:szCs w:val="20"/>
              </w:rPr>
            </w:pPr>
            <w:r w:rsidRPr="003150C1">
              <w:rPr>
                <w:sz w:val="20"/>
                <w:szCs w:val="20"/>
              </w:rPr>
              <w:t xml:space="preserve">Отсутствие официально зафиксированных замечаний и нарушений законодательства, правил внутреннего трудового распорядка учреждения, функциональных обязанностей, предусмотренных должностной инструкцией, положений Кодекса Профессиональной этики, в т.ч. отсутствие нарушений правил делового поведения и общения, корректности и внимательности к гражданам и должностным лицам при служебных контактах с ними. </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Borders>
              <w:top w:val="single" w:sz="4" w:space="0" w:color="auto"/>
              <w:left w:val="single" w:sz="4" w:space="0" w:color="auto"/>
              <w:bottom w:val="single" w:sz="4" w:space="0" w:color="auto"/>
              <w:right w:val="single" w:sz="4" w:space="0" w:color="auto"/>
            </w:tcBorders>
          </w:tcPr>
          <w:p w:rsidR="00F83E29" w:rsidRPr="003150C1" w:rsidRDefault="00F83E29" w:rsidP="00F83E29">
            <w:pPr>
              <w:pStyle w:val="a5"/>
              <w:rPr>
                <w:sz w:val="20"/>
                <w:szCs w:val="20"/>
              </w:rPr>
            </w:pPr>
          </w:p>
        </w:tc>
        <w:tc>
          <w:tcPr>
            <w:tcW w:w="3827" w:type="dxa"/>
            <w:tcBorders>
              <w:left w:val="single" w:sz="4" w:space="0" w:color="auto"/>
            </w:tcBorders>
          </w:tcPr>
          <w:p w:rsidR="00F83E29" w:rsidRPr="003150C1" w:rsidRDefault="00F83E29" w:rsidP="00F83E29">
            <w:pPr>
              <w:pStyle w:val="a5"/>
              <w:rPr>
                <w:sz w:val="20"/>
                <w:szCs w:val="20"/>
              </w:rPr>
            </w:pPr>
            <w:r w:rsidRPr="003150C1">
              <w:rPr>
                <w:sz w:val="20"/>
                <w:szCs w:val="20"/>
              </w:rPr>
              <w:t>2. Удовлетворенность граждан качеством и доступностью предоставления социальных услуг</w:t>
            </w:r>
          </w:p>
        </w:tc>
        <w:tc>
          <w:tcPr>
            <w:tcW w:w="6662" w:type="dxa"/>
          </w:tcPr>
          <w:p w:rsidR="00F83E29" w:rsidRPr="003150C1" w:rsidRDefault="00F83E29" w:rsidP="00F83E29">
            <w:pPr>
              <w:pStyle w:val="a5"/>
              <w:rPr>
                <w:sz w:val="20"/>
                <w:szCs w:val="20"/>
              </w:rPr>
            </w:pPr>
            <w:r w:rsidRPr="003150C1">
              <w:rPr>
                <w:sz w:val="20"/>
                <w:szCs w:val="20"/>
              </w:rPr>
              <w:t>Отсутствие обоснованных жалоб, поступающих от граждан, на качество оказания социальных услуг учреждением. Отсутствие отрицательных отзывов о работе курируемых структурных подразделений, оставленных на сайте учреждения и/или по результатам опроса (в форме анкетирования) граждан о качестве и доступности предоставления социальных услуг в учреждении.</w:t>
            </w:r>
            <w:r w:rsidRPr="003150C1">
              <w:rPr>
                <w:i/>
                <w:iCs/>
                <w:sz w:val="20"/>
                <w:szCs w:val="20"/>
              </w:rPr>
              <w:t xml:space="preserve"> </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Borders>
              <w:top w:val="single" w:sz="4" w:space="0" w:color="auto"/>
              <w:left w:val="single" w:sz="4" w:space="0" w:color="auto"/>
              <w:bottom w:val="single" w:sz="4" w:space="0" w:color="auto"/>
              <w:right w:val="single" w:sz="4" w:space="0" w:color="auto"/>
            </w:tcBorders>
          </w:tcPr>
          <w:p w:rsidR="00F83E29" w:rsidRPr="003150C1" w:rsidRDefault="00F83E29" w:rsidP="00F83E29">
            <w:pPr>
              <w:pStyle w:val="a5"/>
              <w:rPr>
                <w:sz w:val="20"/>
                <w:szCs w:val="20"/>
              </w:rPr>
            </w:pPr>
          </w:p>
        </w:tc>
        <w:tc>
          <w:tcPr>
            <w:tcW w:w="14600" w:type="dxa"/>
            <w:gridSpan w:val="3"/>
            <w:tcBorders>
              <w:left w:val="single" w:sz="4" w:space="0" w:color="auto"/>
            </w:tcBorders>
          </w:tcPr>
          <w:p w:rsidR="00F83E29" w:rsidRPr="003150C1" w:rsidRDefault="00F83E29" w:rsidP="00F83E29">
            <w:pPr>
              <w:pStyle w:val="a5"/>
              <w:rPr>
                <w:sz w:val="20"/>
                <w:szCs w:val="20"/>
              </w:rPr>
            </w:pPr>
            <w:r w:rsidRPr="003150C1">
              <w:rPr>
                <w:i/>
                <w:iCs/>
                <w:sz w:val="20"/>
                <w:szCs w:val="20"/>
              </w:rPr>
              <w:t>При отсутствии обоснованных жалоб, отрицательных отзывов засчитывается установленное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Наличие обоснованной жалобы, отрицательных отзывов влечет снижение оценки показателя от максимального показателя на 2 балла за каждую жалобу и (или) за каждый отрицательный отзывов (- 2 балла).</w:t>
            </w:r>
          </w:p>
          <w:p w:rsidR="00F83E29" w:rsidRPr="003150C1" w:rsidRDefault="00F83E29" w:rsidP="00F83E29">
            <w:pPr>
              <w:pStyle w:val="a5"/>
              <w:rPr>
                <w:sz w:val="20"/>
                <w:szCs w:val="20"/>
              </w:rPr>
            </w:pPr>
            <w:r w:rsidRPr="003150C1">
              <w:rPr>
                <w:i/>
                <w:iCs/>
                <w:sz w:val="20"/>
                <w:szCs w:val="20"/>
              </w:rPr>
              <w:t>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vMerge/>
            <w:tcBorders>
              <w:top w:val="single" w:sz="4" w:space="0" w:color="auto"/>
              <w:left w:val="single" w:sz="4" w:space="0" w:color="auto"/>
              <w:bottom w:val="single" w:sz="4" w:space="0" w:color="auto"/>
              <w:right w:val="single" w:sz="4" w:space="0" w:color="auto"/>
            </w:tcBorders>
          </w:tcPr>
          <w:p w:rsidR="00F83E29" w:rsidRPr="003150C1" w:rsidRDefault="00F83E29" w:rsidP="00F83E29">
            <w:pPr>
              <w:pStyle w:val="a5"/>
              <w:rPr>
                <w:sz w:val="20"/>
                <w:szCs w:val="20"/>
              </w:rPr>
            </w:pPr>
          </w:p>
        </w:tc>
        <w:tc>
          <w:tcPr>
            <w:tcW w:w="3827" w:type="dxa"/>
            <w:tcBorders>
              <w:left w:val="single" w:sz="4" w:space="0" w:color="auto"/>
            </w:tcBorders>
          </w:tcPr>
          <w:p w:rsidR="00F83E29" w:rsidRPr="003150C1" w:rsidRDefault="00F83E29" w:rsidP="00F83E29">
            <w:pPr>
              <w:pStyle w:val="a5"/>
              <w:rPr>
                <w:sz w:val="20"/>
                <w:szCs w:val="20"/>
              </w:rPr>
            </w:pPr>
            <w:r w:rsidRPr="003150C1">
              <w:rPr>
                <w:sz w:val="20"/>
                <w:szCs w:val="20"/>
              </w:rPr>
              <w:t>3. Уровень информационного присутствия в различных средствах массовой коммуникации</w:t>
            </w:r>
          </w:p>
        </w:tc>
        <w:tc>
          <w:tcPr>
            <w:tcW w:w="6662" w:type="dxa"/>
          </w:tcPr>
          <w:p w:rsidR="00F83E29" w:rsidRPr="003150C1" w:rsidRDefault="00F83E29" w:rsidP="00F83E29">
            <w:pPr>
              <w:pStyle w:val="a5"/>
              <w:rPr>
                <w:sz w:val="20"/>
                <w:szCs w:val="20"/>
              </w:rPr>
            </w:pPr>
            <w:r w:rsidRPr="003150C1">
              <w:rPr>
                <w:sz w:val="20"/>
                <w:szCs w:val="20"/>
              </w:rPr>
              <w:t xml:space="preserve">Использование различных средств информирования населения о перечне предоставляемых услуг, в том числе на платной основе, реализуемых формах социального обслуживания, правах и обязанностях получателей социальных услуг, о действующем законодательстве в сфере социального обслуживания и другой информации в различных СМИ и сети Интернет. </w:t>
            </w:r>
          </w:p>
          <w:p w:rsidR="00F83E29" w:rsidRPr="003150C1" w:rsidRDefault="00F83E29" w:rsidP="00F83E29">
            <w:pPr>
              <w:pStyle w:val="a5"/>
              <w:rPr>
                <w:sz w:val="20"/>
                <w:szCs w:val="20"/>
              </w:rPr>
            </w:pPr>
            <w:r w:rsidRPr="003150C1">
              <w:rPr>
                <w:sz w:val="20"/>
                <w:szCs w:val="20"/>
              </w:rPr>
              <w:t>*- телевидение, радио, периодические издания (газеты, журналы), Интернет-ресурсы, раздаточные материалы (листовки, буклеты и т.д.), информационные стенды и т.д.</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Borders>
              <w:top w:val="single" w:sz="4" w:space="0" w:color="auto"/>
              <w:left w:val="single" w:sz="4" w:space="0" w:color="auto"/>
              <w:bottom w:val="single" w:sz="4" w:space="0" w:color="auto"/>
              <w:right w:val="single" w:sz="4" w:space="0" w:color="auto"/>
            </w:tcBorders>
          </w:tcPr>
          <w:p w:rsidR="00F83E29" w:rsidRPr="003150C1" w:rsidRDefault="00F83E29" w:rsidP="00F83E29">
            <w:pPr>
              <w:pStyle w:val="a5"/>
              <w:rPr>
                <w:sz w:val="20"/>
                <w:szCs w:val="20"/>
              </w:rPr>
            </w:pPr>
          </w:p>
        </w:tc>
        <w:tc>
          <w:tcPr>
            <w:tcW w:w="14600" w:type="dxa"/>
            <w:gridSpan w:val="3"/>
            <w:tcBorders>
              <w:left w:val="single" w:sz="4" w:space="0" w:color="auto"/>
            </w:tcBorders>
          </w:tcPr>
          <w:p w:rsidR="00F83E29" w:rsidRPr="003150C1" w:rsidRDefault="00F83E29" w:rsidP="00F83E29">
            <w:pPr>
              <w:pStyle w:val="a5"/>
              <w:rPr>
                <w:sz w:val="20"/>
                <w:szCs w:val="20"/>
              </w:rPr>
            </w:pPr>
            <w:r w:rsidRPr="003150C1">
              <w:rPr>
                <w:i/>
                <w:iCs/>
                <w:sz w:val="20"/>
                <w:szCs w:val="20"/>
              </w:rPr>
              <w:t>При использовании в отчетном периоде всех средств информирования (т.е. использование каждого средства информирования хотя бы по одному информационному поводу)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lastRenderedPageBreak/>
              <w:t>Использование не всех средств информирования в отчетном периоде влечет снижение оценки по показателю от максимального значения на 2 балла за каждое неиспользованное средство информирования (- 2 балла).</w:t>
            </w:r>
          </w:p>
          <w:p w:rsidR="00F83E29" w:rsidRPr="003150C1" w:rsidRDefault="00F83E29" w:rsidP="00F83E29">
            <w:pPr>
              <w:pStyle w:val="a5"/>
              <w:rPr>
                <w:sz w:val="20"/>
                <w:szCs w:val="20"/>
              </w:rPr>
            </w:pPr>
            <w:r w:rsidRPr="003150C1">
              <w:rPr>
                <w:i/>
                <w:iCs/>
                <w:sz w:val="20"/>
                <w:szCs w:val="20"/>
              </w:rPr>
              <w:t>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vMerge/>
            <w:tcBorders>
              <w:top w:val="single" w:sz="4" w:space="0" w:color="auto"/>
              <w:left w:val="single" w:sz="4" w:space="0" w:color="auto"/>
              <w:bottom w:val="nil"/>
              <w:right w:val="single" w:sz="4" w:space="0" w:color="auto"/>
            </w:tcBorders>
          </w:tcPr>
          <w:p w:rsidR="00F83E29" w:rsidRPr="003150C1" w:rsidRDefault="00F83E29" w:rsidP="00F83E29">
            <w:pPr>
              <w:pStyle w:val="a5"/>
              <w:rPr>
                <w:sz w:val="20"/>
                <w:szCs w:val="20"/>
              </w:rPr>
            </w:pPr>
          </w:p>
        </w:tc>
        <w:tc>
          <w:tcPr>
            <w:tcW w:w="3827" w:type="dxa"/>
            <w:tcBorders>
              <w:left w:val="single" w:sz="4" w:space="0" w:color="auto"/>
            </w:tcBorders>
          </w:tcPr>
          <w:p w:rsidR="00F83E29" w:rsidRPr="003150C1" w:rsidRDefault="00F83E29" w:rsidP="00F83E29">
            <w:pPr>
              <w:pStyle w:val="a5"/>
              <w:rPr>
                <w:sz w:val="20"/>
                <w:szCs w:val="20"/>
              </w:rPr>
            </w:pPr>
            <w:r w:rsidRPr="003150C1">
              <w:rPr>
                <w:sz w:val="20"/>
                <w:szCs w:val="20"/>
              </w:rPr>
              <w:t>4. Применение эффективных технологий, в том числе стационарозамещающих, и методик работы, отвечающих современным условиям жизни и требованиям законодательства</w:t>
            </w:r>
          </w:p>
        </w:tc>
        <w:tc>
          <w:tcPr>
            <w:tcW w:w="6662" w:type="dxa"/>
          </w:tcPr>
          <w:p w:rsidR="00F83E29" w:rsidRPr="003150C1" w:rsidRDefault="00F83E29" w:rsidP="00F83E29">
            <w:pPr>
              <w:pStyle w:val="a5"/>
              <w:rPr>
                <w:sz w:val="20"/>
                <w:szCs w:val="20"/>
              </w:rPr>
            </w:pPr>
            <w:r w:rsidRPr="003150C1">
              <w:rPr>
                <w:sz w:val="20"/>
                <w:szCs w:val="20"/>
              </w:rPr>
              <w:t>Применение в работе отделения рекомендованных технологий, в том числе стационарозамещающих, и методик работы, активность участия в социально-значимых мероприятиях, проводимых учреждением.</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bCs/>
                <w:sz w:val="20"/>
                <w:szCs w:val="20"/>
              </w:rPr>
              <w:t>Дит =Кфакт/Кплан*100%</w:t>
            </w:r>
            <w:r w:rsidRPr="003150C1">
              <w:rPr>
                <w:sz w:val="20"/>
                <w:szCs w:val="20"/>
              </w:rPr>
              <w:t>, где</w:t>
            </w:r>
          </w:p>
          <w:p w:rsidR="00F83E29" w:rsidRPr="003150C1" w:rsidRDefault="00F83E29" w:rsidP="00F83E29">
            <w:pPr>
              <w:pStyle w:val="a5"/>
              <w:rPr>
                <w:sz w:val="20"/>
                <w:szCs w:val="20"/>
              </w:rPr>
            </w:pPr>
            <w:r w:rsidRPr="003150C1">
              <w:rPr>
                <w:sz w:val="20"/>
                <w:szCs w:val="20"/>
              </w:rPr>
              <w:t>Дит - доля эффективных технологий, методик, применяемых в работе отделения (%);</w:t>
            </w:r>
          </w:p>
          <w:p w:rsidR="00F83E29" w:rsidRPr="003150C1" w:rsidRDefault="00F83E29" w:rsidP="00F77CE6">
            <w:pPr>
              <w:pStyle w:val="a5"/>
              <w:ind w:right="-108"/>
              <w:rPr>
                <w:sz w:val="20"/>
                <w:szCs w:val="20"/>
              </w:rPr>
            </w:pPr>
            <w:r w:rsidRPr="003150C1">
              <w:rPr>
                <w:sz w:val="20"/>
                <w:szCs w:val="20"/>
              </w:rPr>
              <w:t>Кфакт – количество применяемых в практике работы отделения технологий, методик (ед.);</w:t>
            </w:r>
          </w:p>
          <w:p w:rsidR="00F83E29" w:rsidRPr="003150C1" w:rsidRDefault="00F83E29" w:rsidP="00F83E29">
            <w:pPr>
              <w:pStyle w:val="a5"/>
              <w:rPr>
                <w:sz w:val="20"/>
                <w:szCs w:val="20"/>
              </w:rPr>
            </w:pPr>
            <w:r w:rsidRPr="003150C1">
              <w:rPr>
                <w:sz w:val="20"/>
                <w:szCs w:val="20"/>
              </w:rPr>
              <w:t xml:space="preserve">Кплан - количество технологий, методик, рекомендуемых к внедрению в работе отделения (ед.). (оптимальный показатель ≥80) </w:t>
            </w:r>
            <w:r w:rsidRPr="003150C1">
              <w:rPr>
                <w:bCs/>
                <w:sz w:val="20"/>
                <w:szCs w:val="20"/>
              </w:rPr>
              <w:t>(10 баллов)</w:t>
            </w:r>
          </w:p>
        </w:tc>
      </w:tr>
      <w:tr w:rsidR="00F83E29" w:rsidRPr="003150C1" w:rsidTr="00F83E29">
        <w:tc>
          <w:tcPr>
            <w:tcW w:w="1702" w:type="dxa"/>
            <w:vMerge/>
            <w:tcBorders>
              <w:top w:val="single" w:sz="4" w:space="0" w:color="auto"/>
              <w:left w:val="single" w:sz="4" w:space="0" w:color="auto"/>
              <w:bottom w:val="nil"/>
              <w:right w:val="single" w:sz="4" w:space="0" w:color="auto"/>
            </w:tcBorders>
          </w:tcPr>
          <w:p w:rsidR="00F83E29" w:rsidRPr="003150C1" w:rsidRDefault="00F83E29" w:rsidP="00F83E29">
            <w:pPr>
              <w:pStyle w:val="a5"/>
              <w:rPr>
                <w:sz w:val="20"/>
                <w:szCs w:val="20"/>
              </w:rPr>
            </w:pPr>
          </w:p>
        </w:tc>
        <w:tc>
          <w:tcPr>
            <w:tcW w:w="14600" w:type="dxa"/>
            <w:gridSpan w:val="3"/>
            <w:tcBorders>
              <w:left w:val="single" w:sz="4" w:space="0" w:color="auto"/>
            </w:tcBorders>
          </w:tcPr>
          <w:p w:rsidR="00F83E29" w:rsidRPr="003150C1" w:rsidRDefault="00F83E29" w:rsidP="00F83E29">
            <w:pPr>
              <w:pStyle w:val="a5"/>
              <w:rPr>
                <w:sz w:val="20"/>
                <w:szCs w:val="20"/>
              </w:rPr>
            </w:pPr>
            <w:r w:rsidRPr="003150C1">
              <w:rPr>
                <w:i/>
                <w:iCs/>
                <w:sz w:val="20"/>
                <w:szCs w:val="20"/>
              </w:rPr>
              <w:t>При применении 80% и более из рекомендуемых технологий и методик засчитывается установленное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При применении от 50% до 79% из рекомендуемых технологий и методик оценка по показателю снижается от максимально возможной на 6 баллов (- 6 баллов).</w:t>
            </w:r>
          </w:p>
          <w:p w:rsidR="00F83E29" w:rsidRPr="003150C1" w:rsidRDefault="00F83E29" w:rsidP="00F83E29">
            <w:pPr>
              <w:pStyle w:val="a5"/>
              <w:rPr>
                <w:sz w:val="20"/>
                <w:szCs w:val="20"/>
              </w:rPr>
            </w:pPr>
            <w:r w:rsidRPr="003150C1">
              <w:rPr>
                <w:i/>
                <w:iCs/>
                <w:sz w:val="20"/>
                <w:szCs w:val="20"/>
              </w:rPr>
              <w:t>При применении менее 50% из рекомендуемых технологий и методик влечет установление оценки 0 баллов.</w:t>
            </w:r>
          </w:p>
          <w:p w:rsidR="00F83E29" w:rsidRPr="003150C1" w:rsidRDefault="00F83E29" w:rsidP="00F83E29">
            <w:pPr>
              <w:pStyle w:val="a5"/>
              <w:rPr>
                <w:bCs/>
                <w:sz w:val="20"/>
                <w:szCs w:val="20"/>
              </w:rPr>
            </w:pPr>
            <w:r w:rsidRPr="003150C1">
              <w:rPr>
                <w:i/>
                <w:iCs/>
                <w:sz w:val="20"/>
                <w:szCs w:val="20"/>
              </w:rPr>
              <w:t>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vMerge/>
            <w:tcBorders>
              <w:top w:val="single" w:sz="4" w:space="0" w:color="auto"/>
              <w:left w:val="single" w:sz="4" w:space="0" w:color="auto"/>
              <w:bottom w:val="nil"/>
              <w:right w:val="single" w:sz="4" w:space="0" w:color="auto"/>
            </w:tcBorders>
          </w:tcPr>
          <w:p w:rsidR="00F83E29" w:rsidRPr="003150C1" w:rsidRDefault="00F83E29" w:rsidP="00F83E29">
            <w:pPr>
              <w:pStyle w:val="a5"/>
              <w:rPr>
                <w:sz w:val="20"/>
                <w:szCs w:val="20"/>
              </w:rPr>
            </w:pPr>
          </w:p>
        </w:tc>
        <w:tc>
          <w:tcPr>
            <w:tcW w:w="3827" w:type="dxa"/>
            <w:tcBorders>
              <w:left w:val="single" w:sz="4" w:space="0" w:color="auto"/>
            </w:tcBorders>
          </w:tcPr>
          <w:p w:rsidR="00F83E29" w:rsidRPr="003150C1" w:rsidRDefault="00F83E29" w:rsidP="00F83E29">
            <w:pPr>
              <w:pStyle w:val="a5"/>
              <w:rPr>
                <w:sz w:val="20"/>
                <w:szCs w:val="20"/>
              </w:rPr>
            </w:pPr>
            <w:r w:rsidRPr="003150C1">
              <w:rPr>
                <w:color w:val="000000"/>
                <w:sz w:val="20"/>
                <w:szCs w:val="20"/>
              </w:rPr>
              <w:t>5. С</w:t>
            </w:r>
            <w:r w:rsidRPr="003150C1">
              <w:rPr>
                <w:sz w:val="20"/>
                <w:szCs w:val="20"/>
              </w:rPr>
              <w:t>воевременность оформления личных дел, документов необходимых для организации социального обслуживания</w:t>
            </w:r>
          </w:p>
        </w:tc>
        <w:tc>
          <w:tcPr>
            <w:tcW w:w="6662" w:type="dxa"/>
          </w:tcPr>
          <w:p w:rsidR="00F83E29" w:rsidRPr="003150C1" w:rsidRDefault="00F83E29" w:rsidP="00F83E29">
            <w:pPr>
              <w:pStyle w:val="a5"/>
              <w:rPr>
                <w:sz w:val="20"/>
                <w:szCs w:val="20"/>
              </w:rPr>
            </w:pPr>
            <w:r w:rsidRPr="003150C1">
              <w:rPr>
                <w:sz w:val="20"/>
                <w:szCs w:val="20"/>
              </w:rPr>
              <w:t>Отсутствие фактов несвоевременного оформления личных дел, документов необходимых для организации социального обслуживания.</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(15 баллов)</w:t>
            </w:r>
          </w:p>
        </w:tc>
      </w:tr>
      <w:tr w:rsidR="00F83E29" w:rsidRPr="003150C1" w:rsidTr="00F83E29">
        <w:tc>
          <w:tcPr>
            <w:tcW w:w="1702" w:type="dxa"/>
            <w:vMerge/>
            <w:tcBorders>
              <w:top w:val="single" w:sz="4" w:space="0" w:color="auto"/>
              <w:left w:val="single" w:sz="4" w:space="0" w:color="auto"/>
              <w:bottom w:val="nil"/>
              <w:right w:val="single" w:sz="4" w:space="0" w:color="auto"/>
            </w:tcBorders>
          </w:tcPr>
          <w:p w:rsidR="00F83E29" w:rsidRPr="003150C1" w:rsidRDefault="00F83E29" w:rsidP="00F83E29">
            <w:pPr>
              <w:pStyle w:val="a5"/>
              <w:rPr>
                <w:sz w:val="20"/>
                <w:szCs w:val="20"/>
              </w:rPr>
            </w:pPr>
          </w:p>
        </w:tc>
        <w:tc>
          <w:tcPr>
            <w:tcW w:w="3827" w:type="dxa"/>
            <w:tcBorders>
              <w:left w:val="single" w:sz="4" w:space="0" w:color="auto"/>
            </w:tcBorders>
          </w:tcPr>
          <w:p w:rsidR="00F83E29" w:rsidRPr="003150C1" w:rsidRDefault="00F83E29" w:rsidP="00F83E29">
            <w:pPr>
              <w:pStyle w:val="a5"/>
              <w:rPr>
                <w:sz w:val="20"/>
                <w:szCs w:val="20"/>
              </w:rPr>
            </w:pPr>
            <w:r w:rsidRPr="003150C1">
              <w:rPr>
                <w:sz w:val="20"/>
                <w:szCs w:val="20"/>
              </w:rPr>
              <w:t xml:space="preserve">6. Своевременность подготовки и направления </w:t>
            </w:r>
            <w:r w:rsidRPr="003150C1">
              <w:rPr>
                <w:color w:val="000000"/>
                <w:sz w:val="20"/>
                <w:szCs w:val="20"/>
              </w:rPr>
              <w:t>отчетов,</w:t>
            </w:r>
            <w:r w:rsidRPr="003150C1">
              <w:rPr>
                <w:sz w:val="20"/>
                <w:szCs w:val="20"/>
              </w:rPr>
              <w:t xml:space="preserve"> информационно-аналитических материалов</w:t>
            </w:r>
          </w:p>
        </w:tc>
        <w:tc>
          <w:tcPr>
            <w:tcW w:w="6662" w:type="dxa"/>
          </w:tcPr>
          <w:p w:rsidR="00F83E29" w:rsidRPr="003150C1" w:rsidRDefault="00F83E29" w:rsidP="00F83E29">
            <w:pPr>
              <w:pStyle w:val="a5"/>
              <w:rPr>
                <w:sz w:val="20"/>
                <w:szCs w:val="20"/>
              </w:rPr>
            </w:pPr>
            <w:r w:rsidRPr="003150C1">
              <w:rPr>
                <w:sz w:val="20"/>
                <w:szCs w:val="20"/>
              </w:rPr>
              <w:t>Соблюдение сроков, установленных порядков и форм представления сведений, отчетов и информационно-аналитических материалов.</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(15 баллов)</w:t>
            </w:r>
          </w:p>
        </w:tc>
      </w:tr>
      <w:tr w:rsidR="00F83E29" w:rsidRPr="003150C1" w:rsidTr="00F83E29">
        <w:tc>
          <w:tcPr>
            <w:tcW w:w="1702" w:type="dxa"/>
            <w:tcBorders>
              <w:top w:val="nil"/>
            </w:tcBorders>
          </w:tcPr>
          <w:p w:rsidR="00F83E29" w:rsidRPr="003150C1" w:rsidRDefault="00F83E29" w:rsidP="00F83E29">
            <w:pPr>
              <w:pStyle w:val="a5"/>
              <w:rPr>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отсутствии замечаний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 xml:space="preserve">Нарушение сроков, установленных порядков и форм представления сведений, отчетов и информационно-аналитических материалов влечет снижение оценки по показателю на 1 балл за каждое несоблюдение установленного срока (-1 балл). </w:t>
            </w:r>
          </w:p>
          <w:p w:rsidR="00F83E29" w:rsidRPr="003150C1" w:rsidRDefault="00F83E29" w:rsidP="00F83E29">
            <w:pPr>
              <w:pStyle w:val="a5"/>
              <w:rPr>
                <w:sz w:val="20"/>
                <w:szCs w:val="20"/>
              </w:rPr>
            </w:pPr>
            <w:r w:rsidRPr="003150C1">
              <w:rPr>
                <w:i/>
                <w:iCs/>
                <w:sz w:val="20"/>
                <w:szCs w:val="20"/>
              </w:rPr>
              <w:t>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tcPr>
          <w:p w:rsidR="00F83E29" w:rsidRPr="00435311" w:rsidRDefault="00F83E29" w:rsidP="00F83E29">
            <w:pPr>
              <w:pStyle w:val="a5"/>
              <w:rPr>
                <w:b/>
                <w:sz w:val="20"/>
                <w:szCs w:val="20"/>
              </w:rPr>
            </w:pPr>
            <w:r w:rsidRPr="00435311">
              <w:rPr>
                <w:b/>
                <w:sz w:val="20"/>
                <w:szCs w:val="20"/>
              </w:rPr>
              <w:t xml:space="preserve">Итого: </w:t>
            </w:r>
          </w:p>
        </w:tc>
        <w:tc>
          <w:tcPr>
            <w:tcW w:w="3827" w:type="dxa"/>
          </w:tcPr>
          <w:p w:rsidR="00F83E29" w:rsidRPr="00435311" w:rsidRDefault="00F83E29" w:rsidP="00F83E29">
            <w:pPr>
              <w:pStyle w:val="a5"/>
              <w:rPr>
                <w:b/>
                <w:sz w:val="20"/>
                <w:szCs w:val="20"/>
              </w:rPr>
            </w:pPr>
          </w:p>
        </w:tc>
        <w:tc>
          <w:tcPr>
            <w:tcW w:w="6662" w:type="dxa"/>
          </w:tcPr>
          <w:p w:rsidR="00F83E29" w:rsidRPr="00435311" w:rsidRDefault="00F83E29" w:rsidP="00F83E29">
            <w:pPr>
              <w:pStyle w:val="a5"/>
              <w:rPr>
                <w:b/>
                <w:sz w:val="20"/>
                <w:szCs w:val="20"/>
              </w:rPr>
            </w:pPr>
          </w:p>
        </w:tc>
        <w:tc>
          <w:tcPr>
            <w:tcW w:w="4111" w:type="dxa"/>
          </w:tcPr>
          <w:p w:rsidR="00F83E29" w:rsidRPr="00435311" w:rsidRDefault="00F83E29" w:rsidP="00F83E29">
            <w:pPr>
              <w:pStyle w:val="a5"/>
              <w:rPr>
                <w:b/>
                <w:sz w:val="20"/>
                <w:szCs w:val="20"/>
              </w:rPr>
            </w:pPr>
            <w:r w:rsidRPr="00435311">
              <w:rPr>
                <w:b/>
                <w:sz w:val="20"/>
                <w:szCs w:val="20"/>
              </w:rPr>
              <w:t>100 баллов</w:t>
            </w:r>
          </w:p>
        </w:tc>
      </w:tr>
      <w:tr w:rsidR="00F83E29" w:rsidRPr="003150C1" w:rsidTr="00F83E29">
        <w:tc>
          <w:tcPr>
            <w:tcW w:w="1702" w:type="dxa"/>
            <w:vMerge w:val="restart"/>
          </w:tcPr>
          <w:p w:rsidR="00F83E29" w:rsidRDefault="00F83E29" w:rsidP="00F83E29">
            <w:pPr>
              <w:pStyle w:val="a5"/>
              <w:rPr>
                <w:sz w:val="20"/>
                <w:szCs w:val="20"/>
              </w:rPr>
            </w:pPr>
          </w:p>
          <w:p w:rsidR="00F83E29" w:rsidRPr="00435311" w:rsidRDefault="00F83E29" w:rsidP="00F83E29">
            <w:pPr>
              <w:pStyle w:val="a5"/>
              <w:rPr>
                <w:b/>
                <w:sz w:val="20"/>
                <w:szCs w:val="20"/>
              </w:rPr>
            </w:pPr>
            <w:r w:rsidRPr="00435311">
              <w:rPr>
                <w:b/>
                <w:sz w:val="20"/>
                <w:szCs w:val="20"/>
              </w:rPr>
              <w:t>Специалист по социальной работе с семьей и детьми</w:t>
            </w:r>
          </w:p>
        </w:tc>
        <w:tc>
          <w:tcPr>
            <w:tcW w:w="3827" w:type="dxa"/>
            <w:vMerge w:val="restart"/>
          </w:tcPr>
          <w:p w:rsidR="00F83E29" w:rsidRPr="003150C1" w:rsidRDefault="00F83E29" w:rsidP="00F83E29">
            <w:pPr>
              <w:pStyle w:val="a5"/>
              <w:rPr>
                <w:sz w:val="20"/>
                <w:szCs w:val="20"/>
              </w:rPr>
            </w:pPr>
            <w:r w:rsidRPr="003150C1">
              <w:rPr>
                <w:sz w:val="20"/>
                <w:szCs w:val="20"/>
              </w:rPr>
              <w:t>1. Качественное выполнение должностных обязанностей  должностной инструкции) в полном объеме</w:t>
            </w:r>
          </w:p>
        </w:tc>
        <w:tc>
          <w:tcPr>
            <w:tcW w:w="6662" w:type="dxa"/>
            <w:vAlign w:val="bottom"/>
          </w:tcPr>
          <w:p w:rsidR="00F83E29" w:rsidRPr="003150C1" w:rsidRDefault="00F83E29" w:rsidP="00F83E29">
            <w:pPr>
              <w:pStyle w:val="a5"/>
              <w:rPr>
                <w:sz w:val="20"/>
                <w:szCs w:val="20"/>
              </w:rPr>
            </w:pPr>
            <w:r w:rsidRPr="003150C1">
              <w:rPr>
                <w:sz w:val="20"/>
                <w:szCs w:val="20"/>
              </w:rPr>
              <w:t xml:space="preserve">1.1. Отсутствие официально зафиксированных замечаний со стороны руководства по причине несвоевременности выполнения должностных обязанностей, приказов руководителя. </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827" w:type="dxa"/>
            <w:vMerge/>
            <w:vAlign w:val="center"/>
          </w:tcPr>
          <w:p w:rsidR="00F83E29" w:rsidRPr="003150C1" w:rsidRDefault="00F83E29" w:rsidP="00F83E29">
            <w:pPr>
              <w:pStyle w:val="a5"/>
              <w:rPr>
                <w:sz w:val="20"/>
                <w:szCs w:val="20"/>
              </w:rPr>
            </w:pPr>
          </w:p>
        </w:tc>
        <w:tc>
          <w:tcPr>
            <w:tcW w:w="6662" w:type="dxa"/>
            <w:vAlign w:val="bottom"/>
          </w:tcPr>
          <w:p w:rsidR="00F83E29" w:rsidRPr="003150C1" w:rsidRDefault="00F83E29" w:rsidP="00F83E29">
            <w:pPr>
              <w:pStyle w:val="a5"/>
              <w:rPr>
                <w:sz w:val="20"/>
                <w:szCs w:val="20"/>
              </w:rPr>
            </w:pPr>
            <w:r w:rsidRPr="003150C1">
              <w:rPr>
                <w:sz w:val="20"/>
                <w:szCs w:val="20"/>
              </w:rPr>
              <w:t>1.2. Отсутствие случаев некачественного оформления документации, обеспечивающей работу учреждения.</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827" w:type="dxa"/>
            <w:vMerge/>
            <w:vAlign w:val="center"/>
          </w:tcPr>
          <w:p w:rsidR="00F83E29" w:rsidRPr="003150C1" w:rsidRDefault="00F83E29" w:rsidP="00F83E29">
            <w:pPr>
              <w:pStyle w:val="a5"/>
              <w:rPr>
                <w:sz w:val="20"/>
                <w:szCs w:val="20"/>
              </w:rPr>
            </w:pPr>
          </w:p>
        </w:tc>
        <w:tc>
          <w:tcPr>
            <w:tcW w:w="6662" w:type="dxa"/>
            <w:vAlign w:val="bottom"/>
          </w:tcPr>
          <w:p w:rsidR="00F83E29" w:rsidRPr="003150C1" w:rsidRDefault="00F83E29" w:rsidP="00F83E29">
            <w:pPr>
              <w:pStyle w:val="a5"/>
              <w:rPr>
                <w:sz w:val="20"/>
                <w:szCs w:val="20"/>
              </w:rPr>
            </w:pPr>
            <w:r w:rsidRPr="003150C1">
              <w:rPr>
                <w:sz w:val="20"/>
                <w:szCs w:val="20"/>
              </w:rPr>
              <w:t>1.3. Отсутствие случаев несвоевременного предоставления отчетности, информации, мониторингов и других сведений.</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827" w:type="dxa"/>
          </w:tcPr>
          <w:p w:rsidR="00F83E29" w:rsidRPr="003150C1" w:rsidRDefault="00F83E29" w:rsidP="00F83E29">
            <w:pPr>
              <w:pStyle w:val="a5"/>
              <w:rPr>
                <w:sz w:val="20"/>
                <w:szCs w:val="20"/>
              </w:rPr>
            </w:pPr>
            <w:r w:rsidRPr="003150C1">
              <w:rPr>
                <w:sz w:val="20"/>
                <w:szCs w:val="20"/>
              </w:rPr>
              <w:t>2. Выполнение муниципального задания учреждения (в части выполнения количественных показателей)</w:t>
            </w:r>
          </w:p>
        </w:tc>
        <w:tc>
          <w:tcPr>
            <w:tcW w:w="6662" w:type="dxa"/>
          </w:tcPr>
          <w:p w:rsidR="00F83E29" w:rsidRPr="003150C1" w:rsidRDefault="00F83E29" w:rsidP="00F83E29">
            <w:pPr>
              <w:pStyle w:val="a5"/>
              <w:rPr>
                <w:sz w:val="20"/>
                <w:szCs w:val="20"/>
              </w:rPr>
            </w:pPr>
            <w:r w:rsidRPr="003150C1">
              <w:rPr>
                <w:sz w:val="20"/>
                <w:szCs w:val="20"/>
              </w:rPr>
              <w:t>Сохранение динамики роста количества участников проводимых мероприятий.</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(10 баллов)</w:t>
            </w:r>
          </w:p>
        </w:tc>
      </w:tr>
      <w:tr w:rsidR="00F83E29" w:rsidRPr="003150C1" w:rsidTr="00F83E29">
        <w:trPr>
          <w:trHeight w:val="1401"/>
        </w:trPr>
        <w:tc>
          <w:tcPr>
            <w:tcW w:w="1702" w:type="dxa"/>
            <w:vMerge/>
          </w:tcPr>
          <w:p w:rsidR="00F83E29" w:rsidRPr="003150C1" w:rsidRDefault="00F83E29" w:rsidP="00F83E29">
            <w:pPr>
              <w:pStyle w:val="a5"/>
              <w:rPr>
                <w:sz w:val="20"/>
                <w:szCs w:val="20"/>
              </w:rPr>
            </w:pPr>
          </w:p>
        </w:tc>
        <w:tc>
          <w:tcPr>
            <w:tcW w:w="3827" w:type="dxa"/>
          </w:tcPr>
          <w:p w:rsidR="00F83E29" w:rsidRPr="003150C1" w:rsidRDefault="00F83E29" w:rsidP="00F83E29">
            <w:pPr>
              <w:pStyle w:val="a5"/>
              <w:rPr>
                <w:sz w:val="20"/>
                <w:szCs w:val="20"/>
              </w:rPr>
            </w:pPr>
            <w:r w:rsidRPr="003150C1">
              <w:rPr>
                <w:color w:val="000000"/>
                <w:sz w:val="20"/>
                <w:szCs w:val="20"/>
              </w:rPr>
              <w:t>3. У</w:t>
            </w:r>
            <w:r w:rsidRPr="003150C1">
              <w:rPr>
                <w:sz w:val="20"/>
                <w:szCs w:val="20"/>
              </w:rPr>
              <w:t>довлетворенность граждан качеством предоставления услуг</w:t>
            </w:r>
          </w:p>
        </w:tc>
        <w:tc>
          <w:tcPr>
            <w:tcW w:w="6662" w:type="dxa"/>
          </w:tcPr>
          <w:p w:rsidR="00F83E29" w:rsidRPr="003150C1" w:rsidRDefault="00F83E29" w:rsidP="00F83E29">
            <w:pPr>
              <w:pStyle w:val="a5"/>
              <w:rPr>
                <w:sz w:val="20"/>
                <w:szCs w:val="20"/>
              </w:rPr>
            </w:pPr>
            <w:r w:rsidRPr="003150C1">
              <w:rPr>
                <w:sz w:val="20"/>
                <w:szCs w:val="20"/>
              </w:rPr>
              <w:t xml:space="preserve">Отсутствие обоснованных жалоб, поступающих от граждан, на качество оказания услуг работником. Отсутствие отрицательных отзывов о работе учреждения (работниках учреждения), оставленных на официальном сайте учреждения и/или в «Книге отзывов и предложений (жалоб)», по результатам опроса (в форме анкетирования) граждан о качестве и доступности предоставления услуг в учреждении. </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(10 баллов)</w:t>
            </w:r>
          </w:p>
          <w:p w:rsidR="00F83E29" w:rsidRPr="003150C1" w:rsidRDefault="00F83E29" w:rsidP="00F83E29">
            <w:pPr>
              <w:pStyle w:val="a5"/>
              <w:rPr>
                <w:sz w:val="20"/>
                <w:szCs w:val="20"/>
              </w:rPr>
            </w:pPr>
          </w:p>
          <w:p w:rsidR="00F83E29" w:rsidRPr="003150C1" w:rsidRDefault="00F83E29" w:rsidP="00F83E29">
            <w:pPr>
              <w:pStyle w:val="a5"/>
              <w:rPr>
                <w:sz w:val="20"/>
                <w:szCs w:val="20"/>
              </w:rPr>
            </w:pPr>
          </w:p>
          <w:p w:rsidR="00F83E29" w:rsidRPr="003150C1" w:rsidRDefault="00F83E29" w:rsidP="00F83E29">
            <w:pPr>
              <w:pStyle w:val="a5"/>
              <w:rPr>
                <w:sz w:val="20"/>
                <w:szCs w:val="20"/>
              </w:rPr>
            </w:pPr>
          </w:p>
          <w:p w:rsidR="00F83E29" w:rsidRPr="003150C1" w:rsidRDefault="00F83E29" w:rsidP="00F83E29">
            <w:pPr>
              <w:pStyle w:val="a5"/>
              <w:rPr>
                <w:sz w:val="20"/>
                <w:szCs w:val="20"/>
              </w:rPr>
            </w:pPr>
          </w:p>
        </w:tc>
      </w:tr>
      <w:tr w:rsidR="00F83E29" w:rsidRPr="003150C1" w:rsidTr="00F83E29">
        <w:tc>
          <w:tcPr>
            <w:tcW w:w="1702" w:type="dxa"/>
            <w:vMerge/>
          </w:tcPr>
          <w:p w:rsidR="00F83E29" w:rsidRPr="003150C1" w:rsidRDefault="00F83E29" w:rsidP="00F83E29">
            <w:pPr>
              <w:pStyle w:val="a5"/>
              <w:rPr>
                <w:sz w:val="20"/>
                <w:szCs w:val="20"/>
              </w:rPr>
            </w:pPr>
          </w:p>
        </w:tc>
        <w:tc>
          <w:tcPr>
            <w:tcW w:w="3827" w:type="dxa"/>
          </w:tcPr>
          <w:p w:rsidR="00F83E29" w:rsidRPr="003150C1" w:rsidRDefault="00F83E29" w:rsidP="00F83E29">
            <w:pPr>
              <w:pStyle w:val="a5"/>
              <w:rPr>
                <w:sz w:val="20"/>
                <w:szCs w:val="20"/>
              </w:rPr>
            </w:pPr>
            <w:r w:rsidRPr="003150C1">
              <w:rPr>
                <w:sz w:val="20"/>
                <w:szCs w:val="20"/>
              </w:rPr>
              <w:t>4. Трудовая дисциплина</w:t>
            </w:r>
          </w:p>
        </w:tc>
        <w:tc>
          <w:tcPr>
            <w:tcW w:w="6662" w:type="dxa"/>
          </w:tcPr>
          <w:p w:rsidR="00F83E29" w:rsidRPr="003150C1" w:rsidRDefault="00F83E29" w:rsidP="00F83E29">
            <w:pPr>
              <w:pStyle w:val="a5"/>
              <w:rPr>
                <w:sz w:val="20"/>
                <w:szCs w:val="20"/>
              </w:rPr>
            </w:pPr>
            <w:r w:rsidRPr="003150C1">
              <w:rPr>
                <w:sz w:val="20"/>
                <w:szCs w:val="20"/>
              </w:rPr>
              <w:t>Отсутствие нарушений Правил внутреннего трудового распорядка.</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827" w:type="dxa"/>
          </w:tcPr>
          <w:p w:rsidR="00F83E29" w:rsidRPr="003150C1" w:rsidRDefault="00F83E29" w:rsidP="00F83E29">
            <w:pPr>
              <w:pStyle w:val="a5"/>
              <w:rPr>
                <w:sz w:val="20"/>
                <w:szCs w:val="20"/>
              </w:rPr>
            </w:pPr>
            <w:r w:rsidRPr="003150C1">
              <w:rPr>
                <w:color w:val="000000"/>
                <w:sz w:val="20"/>
                <w:szCs w:val="20"/>
              </w:rPr>
              <w:t>5. С</w:t>
            </w:r>
            <w:r w:rsidRPr="003150C1">
              <w:rPr>
                <w:sz w:val="20"/>
                <w:szCs w:val="20"/>
              </w:rPr>
              <w:t>облюдение положений профессиональной этики</w:t>
            </w:r>
          </w:p>
        </w:tc>
        <w:tc>
          <w:tcPr>
            <w:tcW w:w="6662" w:type="dxa"/>
          </w:tcPr>
          <w:p w:rsidR="00F83E29" w:rsidRPr="003150C1" w:rsidRDefault="00F83E29" w:rsidP="00F83E29">
            <w:pPr>
              <w:pStyle w:val="a5"/>
              <w:rPr>
                <w:sz w:val="20"/>
                <w:szCs w:val="20"/>
              </w:rPr>
            </w:pPr>
            <w:r w:rsidRPr="003150C1">
              <w:rPr>
                <w:sz w:val="20"/>
                <w:szCs w:val="20"/>
              </w:rPr>
              <w:t xml:space="preserve">Отсутствие нарушений положений: </w:t>
            </w:r>
          </w:p>
          <w:p w:rsidR="00F83E29" w:rsidRPr="003150C1" w:rsidRDefault="00F83E29" w:rsidP="00F83E29">
            <w:pPr>
              <w:pStyle w:val="a5"/>
              <w:rPr>
                <w:sz w:val="20"/>
                <w:szCs w:val="20"/>
              </w:rPr>
            </w:pPr>
            <w:r w:rsidRPr="003150C1">
              <w:rPr>
                <w:sz w:val="20"/>
                <w:szCs w:val="20"/>
              </w:rPr>
              <w:t>4.1. Кодекса этики и служебного поведения работников органов управления социальной защиты населения и учреждения социального обслуживания.</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 баллов)</w:t>
            </w:r>
          </w:p>
          <w:p w:rsidR="00F83E29" w:rsidRPr="003150C1" w:rsidRDefault="00F83E29" w:rsidP="00F83E29">
            <w:pPr>
              <w:pStyle w:val="a5"/>
              <w:rPr>
                <w:sz w:val="20"/>
                <w:szCs w:val="20"/>
              </w:rPr>
            </w:pPr>
          </w:p>
        </w:tc>
      </w:tr>
      <w:tr w:rsidR="00F83E29" w:rsidRPr="003150C1" w:rsidTr="00F83E29">
        <w:tc>
          <w:tcPr>
            <w:tcW w:w="1702" w:type="dxa"/>
            <w:vMerge/>
          </w:tcPr>
          <w:p w:rsidR="00F83E29" w:rsidRPr="003150C1" w:rsidRDefault="00F83E29" w:rsidP="00F83E29">
            <w:pPr>
              <w:pStyle w:val="a5"/>
              <w:rPr>
                <w:sz w:val="20"/>
                <w:szCs w:val="20"/>
              </w:rPr>
            </w:pPr>
          </w:p>
        </w:tc>
        <w:tc>
          <w:tcPr>
            <w:tcW w:w="3827" w:type="dxa"/>
          </w:tcPr>
          <w:p w:rsidR="00F83E29" w:rsidRPr="003150C1" w:rsidRDefault="00F83E29" w:rsidP="00F83E29">
            <w:pPr>
              <w:pStyle w:val="a5"/>
              <w:rPr>
                <w:sz w:val="20"/>
                <w:szCs w:val="20"/>
              </w:rPr>
            </w:pPr>
          </w:p>
        </w:tc>
        <w:tc>
          <w:tcPr>
            <w:tcW w:w="6662" w:type="dxa"/>
          </w:tcPr>
          <w:p w:rsidR="00F83E29" w:rsidRPr="003150C1" w:rsidRDefault="00F83E29" w:rsidP="00F83E29">
            <w:pPr>
              <w:pStyle w:val="a5"/>
              <w:rPr>
                <w:sz w:val="20"/>
                <w:szCs w:val="20"/>
              </w:rPr>
            </w:pPr>
            <w:r w:rsidRPr="003150C1">
              <w:rPr>
                <w:sz w:val="20"/>
                <w:szCs w:val="20"/>
              </w:rPr>
              <w:t>4.2.Стандартов и процедур, направленных на обеспечение добросовестной работы и поведения работников учреждения.</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отсутствии обоснованных жалоб, отрицательных отзывов (в т.ч. при наличии дипломов, грамот, письменных благодарностей от граждан, общественных организаций, юридических лиц за работу) засчитывается установленное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Каждое зафиксированное замечание влечет снижение оценки по показателю от максимального значения на 2 балла. 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tcPr>
          <w:p w:rsidR="00F83E29" w:rsidRPr="00435311" w:rsidRDefault="00F83E29" w:rsidP="00F83E29">
            <w:pPr>
              <w:pStyle w:val="a5"/>
              <w:rPr>
                <w:b/>
                <w:sz w:val="20"/>
                <w:szCs w:val="20"/>
              </w:rPr>
            </w:pPr>
            <w:r w:rsidRPr="00435311">
              <w:rPr>
                <w:b/>
                <w:sz w:val="20"/>
                <w:szCs w:val="20"/>
              </w:rPr>
              <w:t xml:space="preserve">Итого: </w:t>
            </w:r>
          </w:p>
        </w:tc>
        <w:tc>
          <w:tcPr>
            <w:tcW w:w="3827" w:type="dxa"/>
          </w:tcPr>
          <w:p w:rsidR="00F83E29" w:rsidRPr="00435311" w:rsidRDefault="00F83E29" w:rsidP="00F83E29">
            <w:pPr>
              <w:pStyle w:val="a5"/>
              <w:rPr>
                <w:b/>
                <w:sz w:val="20"/>
                <w:szCs w:val="20"/>
              </w:rPr>
            </w:pPr>
          </w:p>
        </w:tc>
        <w:tc>
          <w:tcPr>
            <w:tcW w:w="6662" w:type="dxa"/>
          </w:tcPr>
          <w:p w:rsidR="00F83E29" w:rsidRPr="00435311" w:rsidRDefault="00F83E29" w:rsidP="00F83E29">
            <w:pPr>
              <w:pStyle w:val="a5"/>
              <w:rPr>
                <w:b/>
                <w:sz w:val="20"/>
                <w:szCs w:val="20"/>
              </w:rPr>
            </w:pPr>
          </w:p>
        </w:tc>
        <w:tc>
          <w:tcPr>
            <w:tcW w:w="4111" w:type="dxa"/>
          </w:tcPr>
          <w:p w:rsidR="00F83E29" w:rsidRPr="00435311" w:rsidRDefault="00F83E29" w:rsidP="00F83E29">
            <w:pPr>
              <w:pStyle w:val="a5"/>
              <w:rPr>
                <w:b/>
                <w:sz w:val="20"/>
                <w:szCs w:val="20"/>
              </w:rPr>
            </w:pPr>
            <w:r w:rsidRPr="00435311">
              <w:rPr>
                <w:b/>
                <w:sz w:val="20"/>
                <w:szCs w:val="20"/>
              </w:rPr>
              <w:t>100 баллов</w:t>
            </w:r>
          </w:p>
        </w:tc>
      </w:tr>
      <w:tr w:rsidR="00F83E29" w:rsidRPr="003150C1" w:rsidTr="00F83E29">
        <w:tc>
          <w:tcPr>
            <w:tcW w:w="16302" w:type="dxa"/>
            <w:gridSpan w:val="4"/>
            <w:shd w:val="clear" w:color="auto" w:fill="BFBFBF" w:themeFill="background1" w:themeFillShade="BF"/>
          </w:tcPr>
          <w:p w:rsidR="00F83E29" w:rsidRPr="00435311" w:rsidRDefault="00F83E29" w:rsidP="00F83E29">
            <w:pPr>
              <w:pStyle w:val="a5"/>
              <w:jc w:val="center"/>
              <w:rPr>
                <w:b/>
                <w:sz w:val="20"/>
                <w:szCs w:val="20"/>
              </w:rPr>
            </w:pPr>
            <w:r w:rsidRPr="00435311">
              <w:rPr>
                <w:b/>
                <w:sz w:val="20"/>
                <w:szCs w:val="20"/>
              </w:rPr>
              <w:t>Ежеквартальные показатели</w:t>
            </w:r>
          </w:p>
        </w:tc>
      </w:tr>
      <w:tr w:rsidR="00F83E29" w:rsidRPr="003150C1" w:rsidTr="00F83E29">
        <w:trPr>
          <w:trHeight w:val="597"/>
        </w:trPr>
        <w:tc>
          <w:tcPr>
            <w:tcW w:w="1702" w:type="dxa"/>
            <w:vMerge w:val="restart"/>
          </w:tcPr>
          <w:p w:rsidR="00F83E29" w:rsidRPr="00435311" w:rsidRDefault="00F83E29" w:rsidP="00F83E29">
            <w:pPr>
              <w:pStyle w:val="a5"/>
              <w:rPr>
                <w:b/>
                <w:sz w:val="20"/>
                <w:szCs w:val="20"/>
              </w:rPr>
            </w:pPr>
            <w:r w:rsidRPr="00435311">
              <w:rPr>
                <w:b/>
                <w:sz w:val="20"/>
                <w:szCs w:val="20"/>
              </w:rPr>
              <w:t xml:space="preserve">Заведующий отделением </w:t>
            </w:r>
            <w:r w:rsidRPr="00435311">
              <w:rPr>
                <w:b/>
                <w:bCs/>
                <w:sz w:val="20"/>
                <w:szCs w:val="20"/>
              </w:rPr>
              <w:t>по предоставлению срочных социальных услуг,</w:t>
            </w:r>
            <w:r w:rsidRPr="00435311">
              <w:rPr>
                <w:b/>
                <w:sz w:val="20"/>
                <w:szCs w:val="20"/>
              </w:rPr>
              <w:t xml:space="preserve"> Специалист по социальной работе (участковый), Специалист по социальной работе (ведение банка данных), Специалист по социальной работе (областные полномочия), Специалист МСП, Специалист по социальной работе (ведение банка данных) Специалист по социальной работе с семьей и детьми</w:t>
            </w:r>
          </w:p>
        </w:tc>
        <w:tc>
          <w:tcPr>
            <w:tcW w:w="3827" w:type="dxa"/>
            <w:vMerge w:val="restart"/>
          </w:tcPr>
          <w:p w:rsidR="00F83E29" w:rsidRPr="003150C1" w:rsidRDefault="00F83E29" w:rsidP="00F83E29">
            <w:pPr>
              <w:pStyle w:val="a5"/>
              <w:rPr>
                <w:sz w:val="20"/>
                <w:szCs w:val="20"/>
              </w:rPr>
            </w:pPr>
            <w:r w:rsidRPr="003150C1">
              <w:rPr>
                <w:sz w:val="20"/>
                <w:szCs w:val="20"/>
              </w:rPr>
              <w:t>1. Качественное выполнение должностных обязанностей (должностной инструкции) в полном объеме</w:t>
            </w:r>
          </w:p>
        </w:tc>
        <w:tc>
          <w:tcPr>
            <w:tcW w:w="6662" w:type="dxa"/>
            <w:vAlign w:val="bottom"/>
          </w:tcPr>
          <w:p w:rsidR="00F83E29" w:rsidRPr="003150C1" w:rsidRDefault="00F83E29" w:rsidP="00F83E29">
            <w:pPr>
              <w:pStyle w:val="a5"/>
              <w:rPr>
                <w:sz w:val="20"/>
                <w:szCs w:val="20"/>
              </w:rPr>
            </w:pPr>
            <w:r w:rsidRPr="003150C1">
              <w:rPr>
                <w:sz w:val="20"/>
                <w:szCs w:val="20"/>
              </w:rPr>
              <w:t>1.1. Отсутствие официально зафиксированных замечаний со стороны руководства по причине несвоевременности выполнения должностных обязанностей, приказов руководителя.</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827" w:type="dxa"/>
            <w:vMerge/>
            <w:vAlign w:val="center"/>
          </w:tcPr>
          <w:p w:rsidR="00F83E29" w:rsidRPr="003150C1" w:rsidRDefault="00F83E29" w:rsidP="00F83E29">
            <w:pPr>
              <w:pStyle w:val="a5"/>
              <w:rPr>
                <w:sz w:val="20"/>
                <w:szCs w:val="20"/>
              </w:rPr>
            </w:pPr>
          </w:p>
        </w:tc>
        <w:tc>
          <w:tcPr>
            <w:tcW w:w="6662" w:type="dxa"/>
            <w:vAlign w:val="bottom"/>
          </w:tcPr>
          <w:p w:rsidR="00F83E29" w:rsidRPr="003150C1" w:rsidRDefault="00F83E29" w:rsidP="00F83E29">
            <w:pPr>
              <w:pStyle w:val="a5"/>
              <w:rPr>
                <w:sz w:val="20"/>
                <w:szCs w:val="20"/>
              </w:rPr>
            </w:pPr>
            <w:r w:rsidRPr="003150C1">
              <w:rPr>
                <w:sz w:val="20"/>
                <w:szCs w:val="20"/>
              </w:rPr>
              <w:t>1.2. Отсутствие случаев некачественного оформления документации, обеспечивающей работу учреждения.</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827" w:type="dxa"/>
            <w:vMerge/>
            <w:vAlign w:val="center"/>
          </w:tcPr>
          <w:p w:rsidR="00F83E29" w:rsidRPr="003150C1" w:rsidRDefault="00F83E29" w:rsidP="00F83E29">
            <w:pPr>
              <w:pStyle w:val="a5"/>
              <w:rPr>
                <w:sz w:val="20"/>
                <w:szCs w:val="20"/>
              </w:rPr>
            </w:pPr>
          </w:p>
        </w:tc>
        <w:tc>
          <w:tcPr>
            <w:tcW w:w="6662" w:type="dxa"/>
            <w:vAlign w:val="bottom"/>
          </w:tcPr>
          <w:p w:rsidR="00F83E29" w:rsidRPr="003150C1" w:rsidRDefault="00F83E29" w:rsidP="00F83E29">
            <w:pPr>
              <w:pStyle w:val="a5"/>
              <w:rPr>
                <w:sz w:val="20"/>
                <w:szCs w:val="20"/>
              </w:rPr>
            </w:pPr>
            <w:r w:rsidRPr="003150C1">
              <w:rPr>
                <w:sz w:val="20"/>
                <w:szCs w:val="20"/>
              </w:rPr>
              <w:t>1.3. Отсутствие случаев несвоевременного предоставления отчетности, информации, мониторингов и других сведений.</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827" w:type="dxa"/>
          </w:tcPr>
          <w:p w:rsidR="00F83E29" w:rsidRPr="003150C1" w:rsidRDefault="00F83E29" w:rsidP="00F83E29">
            <w:pPr>
              <w:pStyle w:val="a5"/>
              <w:rPr>
                <w:sz w:val="20"/>
                <w:szCs w:val="20"/>
              </w:rPr>
            </w:pPr>
            <w:r w:rsidRPr="003150C1">
              <w:rPr>
                <w:sz w:val="20"/>
                <w:szCs w:val="20"/>
              </w:rPr>
              <w:t>2. Выполнение муниципального задания учреждения (в части выполнения количественных показателей)</w:t>
            </w:r>
          </w:p>
        </w:tc>
        <w:tc>
          <w:tcPr>
            <w:tcW w:w="6662" w:type="dxa"/>
          </w:tcPr>
          <w:p w:rsidR="00F83E29" w:rsidRPr="003150C1" w:rsidRDefault="00F83E29" w:rsidP="00F83E29">
            <w:pPr>
              <w:pStyle w:val="a5"/>
              <w:rPr>
                <w:sz w:val="20"/>
                <w:szCs w:val="20"/>
              </w:rPr>
            </w:pPr>
            <w:r w:rsidRPr="003150C1">
              <w:rPr>
                <w:sz w:val="20"/>
                <w:szCs w:val="20"/>
              </w:rPr>
              <w:t>Сохранение динамики роста количества участников проводимых мероприятий.</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(10 баллов)</w:t>
            </w:r>
          </w:p>
        </w:tc>
      </w:tr>
      <w:tr w:rsidR="00F83E29" w:rsidRPr="003150C1" w:rsidTr="00F83E29">
        <w:trPr>
          <w:trHeight w:val="1332"/>
        </w:trPr>
        <w:tc>
          <w:tcPr>
            <w:tcW w:w="1702" w:type="dxa"/>
            <w:vMerge/>
          </w:tcPr>
          <w:p w:rsidR="00F83E29" w:rsidRPr="003150C1" w:rsidRDefault="00F83E29" w:rsidP="00F83E29">
            <w:pPr>
              <w:pStyle w:val="a5"/>
              <w:rPr>
                <w:sz w:val="20"/>
                <w:szCs w:val="20"/>
              </w:rPr>
            </w:pPr>
          </w:p>
        </w:tc>
        <w:tc>
          <w:tcPr>
            <w:tcW w:w="3827" w:type="dxa"/>
          </w:tcPr>
          <w:p w:rsidR="00F83E29" w:rsidRPr="003150C1" w:rsidRDefault="00F83E29" w:rsidP="00F83E29">
            <w:pPr>
              <w:pStyle w:val="a5"/>
              <w:rPr>
                <w:sz w:val="20"/>
                <w:szCs w:val="20"/>
              </w:rPr>
            </w:pPr>
            <w:r w:rsidRPr="003150C1">
              <w:rPr>
                <w:color w:val="000000"/>
                <w:sz w:val="20"/>
                <w:szCs w:val="20"/>
              </w:rPr>
              <w:t>3. У</w:t>
            </w:r>
            <w:r w:rsidRPr="003150C1">
              <w:rPr>
                <w:sz w:val="20"/>
                <w:szCs w:val="20"/>
              </w:rPr>
              <w:t>довлетворенность граждан качеством предоставления услуг</w:t>
            </w:r>
          </w:p>
        </w:tc>
        <w:tc>
          <w:tcPr>
            <w:tcW w:w="6662" w:type="dxa"/>
          </w:tcPr>
          <w:p w:rsidR="00F83E29" w:rsidRPr="003150C1" w:rsidRDefault="00F83E29" w:rsidP="00F83E29">
            <w:pPr>
              <w:pStyle w:val="a5"/>
              <w:rPr>
                <w:sz w:val="20"/>
                <w:szCs w:val="20"/>
              </w:rPr>
            </w:pPr>
            <w:r w:rsidRPr="003150C1">
              <w:rPr>
                <w:sz w:val="20"/>
                <w:szCs w:val="20"/>
              </w:rPr>
              <w:t xml:space="preserve">Отсутствие обоснованных жалоб, поступающих от граждан, на качество оказания услуг работником. Отсутствие отрицательных отзывов о работе учреждения (работниках учреждения), оставленных на официальном сайте учреждения и/или в «Книге отзывов и предложений (жалоб)», по результатам опроса (в форме анкетирования) граждан о качестве и доступности предоставления услуг в учреждении. </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(10 баллов)</w:t>
            </w:r>
          </w:p>
          <w:p w:rsidR="00F83E29" w:rsidRPr="003150C1" w:rsidRDefault="00F83E29" w:rsidP="00F83E29">
            <w:pPr>
              <w:pStyle w:val="a5"/>
              <w:rPr>
                <w:sz w:val="20"/>
                <w:szCs w:val="20"/>
              </w:rPr>
            </w:pPr>
          </w:p>
          <w:p w:rsidR="00F83E29" w:rsidRPr="003150C1" w:rsidRDefault="00F83E29" w:rsidP="00F83E29">
            <w:pPr>
              <w:pStyle w:val="a5"/>
              <w:rPr>
                <w:sz w:val="20"/>
                <w:szCs w:val="20"/>
              </w:rPr>
            </w:pPr>
          </w:p>
          <w:p w:rsidR="00F83E29" w:rsidRPr="003150C1" w:rsidRDefault="00F83E29" w:rsidP="00F83E29">
            <w:pPr>
              <w:pStyle w:val="a5"/>
              <w:rPr>
                <w:sz w:val="20"/>
                <w:szCs w:val="20"/>
              </w:rPr>
            </w:pPr>
          </w:p>
        </w:tc>
      </w:tr>
      <w:tr w:rsidR="00F83E29" w:rsidRPr="003150C1" w:rsidTr="00F83E29">
        <w:tc>
          <w:tcPr>
            <w:tcW w:w="1702" w:type="dxa"/>
            <w:vMerge/>
          </w:tcPr>
          <w:p w:rsidR="00F83E29" w:rsidRPr="003150C1" w:rsidRDefault="00F83E29" w:rsidP="00F83E29">
            <w:pPr>
              <w:pStyle w:val="a5"/>
              <w:rPr>
                <w:sz w:val="20"/>
                <w:szCs w:val="20"/>
              </w:rPr>
            </w:pPr>
          </w:p>
        </w:tc>
        <w:tc>
          <w:tcPr>
            <w:tcW w:w="3827" w:type="dxa"/>
          </w:tcPr>
          <w:p w:rsidR="00F83E29" w:rsidRPr="003150C1" w:rsidRDefault="00F83E29" w:rsidP="00F83E29">
            <w:pPr>
              <w:pStyle w:val="a5"/>
              <w:rPr>
                <w:sz w:val="20"/>
                <w:szCs w:val="20"/>
              </w:rPr>
            </w:pPr>
            <w:r w:rsidRPr="003150C1">
              <w:rPr>
                <w:sz w:val="20"/>
                <w:szCs w:val="20"/>
              </w:rPr>
              <w:t>4. Трудовая дисциплина</w:t>
            </w:r>
          </w:p>
        </w:tc>
        <w:tc>
          <w:tcPr>
            <w:tcW w:w="6662" w:type="dxa"/>
          </w:tcPr>
          <w:p w:rsidR="00F83E29" w:rsidRPr="003150C1" w:rsidRDefault="00F83E29" w:rsidP="00F83E29">
            <w:pPr>
              <w:pStyle w:val="a5"/>
              <w:rPr>
                <w:sz w:val="20"/>
                <w:szCs w:val="20"/>
              </w:rPr>
            </w:pPr>
            <w:r w:rsidRPr="003150C1">
              <w:rPr>
                <w:sz w:val="20"/>
                <w:szCs w:val="20"/>
              </w:rPr>
              <w:t>Отсутствие нарушений Правил внутреннего трудового распорядка.</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(10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3827" w:type="dxa"/>
            <w:vMerge w:val="restart"/>
          </w:tcPr>
          <w:p w:rsidR="00F83E29" w:rsidRPr="003150C1" w:rsidRDefault="00F83E29" w:rsidP="00F83E29">
            <w:pPr>
              <w:pStyle w:val="a5"/>
              <w:rPr>
                <w:sz w:val="20"/>
                <w:szCs w:val="20"/>
              </w:rPr>
            </w:pPr>
            <w:r w:rsidRPr="003150C1">
              <w:rPr>
                <w:color w:val="000000"/>
                <w:sz w:val="20"/>
                <w:szCs w:val="20"/>
              </w:rPr>
              <w:t>5. С</w:t>
            </w:r>
            <w:r w:rsidRPr="003150C1">
              <w:rPr>
                <w:sz w:val="20"/>
                <w:szCs w:val="20"/>
              </w:rPr>
              <w:t>облюдение положений профессиональной этики</w:t>
            </w:r>
          </w:p>
        </w:tc>
        <w:tc>
          <w:tcPr>
            <w:tcW w:w="6662" w:type="dxa"/>
          </w:tcPr>
          <w:p w:rsidR="00F83E29" w:rsidRPr="003150C1" w:rsidRDefault="00F83E29" w:rsidP="00F83E29">
            <w:pPr>
              <w:pStyle w:val="a5"/>
              <w:rPr>
                <w:sz w:val="20"/>
                <w:szCs w:val="20"/>
              </w:rPr>
            </w:pPr>
            <w:r w:rsidRPr="003150C1">
              <w:rPr>
                <w:sz w:val="20"/>
                <w:szCs w:val="20"/>
              </w:rPr>
              <w:t xml:space="preserve">Отсутствие нарушений положений: </w:t>
            </w:r>
          </w:p>
          <w:p w:rsidR="00F83E29" w:rsidRPr="003150C1" w:rsidRDefault="00F83E29" w:rsidP="00F83E29">
            <w:pPr>
              <w:pStyle w:val="a5"/>
              <w:rPr>
                <w:sz w:val="20"/>
                <w:szCs w:val="20"/>
              </w:rPr>
            </w:pPr>
            <w:r w:rsidRPr="003150C1">
              <w:rPr>
                <w:sz w:val="20"/>
                <w:szCs w:val="20"/>
              </w:rPr>
              <w:t>4.1. Кодекса этики и служебного поведения работников органов управления социальной защиты населения и учреждения социального обслуживания.</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 баллов)</w:t>
            </w:r>
          </w:p>
          <w:p w:rsidR="00F83E29" w:rsidRPr="003150C1" w:rsidRDefault="00F83E29" w:rsidP="00F83E29">
            <w:pPr>
              <w:pStyle w:val="a5"/>
              <w:rPr>
                <w:sz w:val="20"/>
                <w:szCs w:val="20"/>
              </w:rPr>
            </w:pPr>
          </w:p>
        </w:tc>
      </w:tr>
      <w:tr w:rsidR="00F83E29" w:rsidRPr="003150C1" w:rsidTr="00F83E29">
        <w:tc>
          <w:tcPr>
            <w:tcW w:w="1702" w:type="dxa"/>
            <w:vMerge/>
          </w:tcPr>
          <w:p w:rsidR="00F83E29" w:rsidRPr="003150C1" w:rsidRDefault="00F83E29" w:rsidP="00F83E29">
            <w:pPr>
              <w:pStyle w:val="a5"/>
              <w:rPr>
                <w:sz w:val="20"/>
                <w:szCs w:val="20"/>
              </w:rPr>
            </w:pPr>
          </w:p>
        </w:tc>
        <w:tc>
          <w:tcPr>
            <w:tcW w:w="3827" w:type="dxa"/>
            <w:vMerge/>
            <w:vAlign w:val="center"/>
          </w:tcPr>
          <w:p w:rsidR="00F83E29" w:rsidRPr="003150C1" w:rsidRDefault="00F83E29" w:rsidP="00F83E29">
            <w:pPr>
              <w:pStyle w:val="a5"/>
              <w:rPr>
                <w:sz w:val="20"/>
                <w:szCs w:val="20"/>
              </w:rPr>
            </w:pPr>
          </w:p>
        </w:tc>
        <w:tc>
          <w:tcPr>
            <w:tcW w:w="6662" w:type="dxa"/>
          </w:tcPr>
          <w:p w:rsidR="00F83E29" w:rsidRPr="003150C1" w:rsidRDefault="00F83E29" w:rsidP="00F83E29">
            <w:pPr>
              <w:pStyle w:val="a5"/>
              <w:rPr>
                <w:sz w:val="20"/>
                <w:szCs w:val="20"/>
              </w:rPr>
            </w:pPr>
            <w:r w:rsidRPr="003150C1">
              <w:rPr>
                <w:sz w:val="20"/>
                <w:szCs w:val="20"/>
              </w:rPr>
              <w:t>4.2.Стандартов и процедур, направленных на обеспечение добросовестной работы и поведения работников учреждения.</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 баллов)</w:t>
            </w:r>
          </w:p>
        </w:tc>
      </w:tr>
      <w:tr w:rsidR="00F83E29" w:rsidRPr="003150C1" w:rsidTr="00F83E29">
        <w:tc>
          <w:tcPr>
            <w:tcW w:w="1702" w:type="dxa"/>
            <w:vMerge/>
          </w:tcPr>
          <w:p w:rsidR="00F83E29" w:rsidRPr="003150C1" w:rsidRDefault="00F83E29" w:rsidP="00F83E29">
            <w:pPr>
              <w:pStyle w:val="a5"/>
              <w:rPr>
                <w:sz w:val="20"/>
                <w:szCs w:val="20"/>
              </w:rPr>
            </w:pPr>
          </w:p>
        </w:tc>
        <w:tc>
          <w:tcPr>
            <w:tcW w:w="14600" w:type="dxa"/>
            <w:gridSpan w:val="3"/>
            <w:vAlign w:val="center"/>
          </w:tcPr>
          <w:p w:rsidR="00F83E29" w:rsidRPr="003150C1" w:rsidRDefault="00F83E29" w:rsidP="00F83E29">
            <w:pPr>
              <w:pStyle w:val="a5"/>
              <w:rPr>
                <w:sz w:val="20"/>
                <w:szCs w:val="20"/>
              </w:rPr>
            </w:pPr>
            <w:r w:rsidRPr="003150C1">
              <w:rPr>
                <w:i/>
                <w:iCs/>
                <w:sz w:val="20"/>
                <w:szCs w:val="20"/>
              </w:rPr>
              <w:t>При отсутствии обоснованных жалоб, отрицательных отзывов (в т.ч. при наличии дипломов, грамот, письменных благодарностей от граждан, общественных организаций, юридических лиц за работу) засчитывается установленное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 xml:space="preserve">Каждое зафиксированное замечание влечет снижение оценки по показателю от максимального значения на 2 балла. Максимальное снижение баллов за все замечания </w:t>
            </w:r>
            <w:r w:rsidRPr="003150C1">
              <w:rPr>
                <w:i/>
                <w:iCs/>
                <w:sz w:val="20"/>
                <w:szCs w:val="20"/>
              </w:rPr>
              <w:lastRenderedPageBreak/>
              <w:t>не должно превышать максимального значения оценки по показателю.</w:t>
            </w:r>
          </w:p>
        </w:tc>
      </w:tr>
      <w:tr w:rsidR="00F83E29" w:rsidRPr="003150C1" w:rsidTr="00F83E29">
        <w:tc>
          <w:tcPr>
            <w:tcW w:w="1702" w:type="dxa"/>
          </w:tcPr>
          <w:p w:rsidR="00F83E29" w:rsidRPr="00435311" w:rsidRDefault="00F83E29" w:rsidP="00F83E29">
            <w:pPr>
              <w:pStyle w:val="a5"/>
              <w:rPr>
                <w:b/>
                <w:sz w:val="20"/>
                <w:szCs w:val="20"/>
              </w:rPr>
            </w:pPr>
            <w:r w:rsidRPr="00435311">
              <w:rPr>
                <w:b/>
                <w:sz w:val="20"/>
                <w:szCs w:val="20"/>
              </w:rPr>
              <w:lastRenderedPageBreak/>
              <w:t xml:space="preserve">Итого: </w:t>
            </w:r>
          </w:p>
        </w:tc>
        <w:tc>
          <w:tcPr>
            <w:tcW w:w="3827" w:type="dxa"/>
            <w:vAlign w:val="center"/>
          </w:tcPr>
          <w:p w:rsidR="00F83E29" w:rsidRPr="00435311" w:rsidRDefault="00F83E29" w:rsidP="00F83E29">
            <w:pPr>
              <w:pStyle w:val="a5"/>
              <w:rPr>
                <w:b/>
                <w:sz w:val="20"/>
                <w:szCs w:val="20"/>
              </w:rPr>
            </w:pPr>
          </w:p>
        </w:tc>
        <w:tc>
          <w:tcPr>
            <w:tcW w:w="6662" w:type="dxa"/>
          </w:tcPr>
          <w:p w:rsidR="00F83E29" w:rsidRPr="00435311" w:rsidRDefault="00F83E29" w:rsidP="00F83E29">
            <w:pPr>
              <w:pStyle w:val="a5"/>
              <w:rPr>
                <w:b/>
                <w:sz w:val="20"/>
                <w:szCs w:val="20"/>
              </w:rPr>
            </w:pPr>
          </w:p>
        </w:tc>
        <w:tc>
          <w:tcPr>
            <w:tcW w:w="4111" w:type="dxa"/>
          </w:tcPr>
          <w:p w:rsidR="00F83E29" w:rsidRPr="00435311" w:rsidRDefault="00F83E29" w:rsidP="00F83E29">
            <w:pPr>
              <w:pStyle w:val="a5"/>
              <w:jc w:val="center"/>
              <w:rPr>
                <w:b/>
                <w:sz w:val="20"/>
                <w:szCs w:val="20"/>
              </w:rPr>
            </w:pPr>
            <w:r w:rsidRPr="00435311">
              <w:rPr>
                <w:b/>
                <w:sz w:val="20"/>
                <w:szCs w:val="20"/>
              </w:rPr>
              <w:t>100 баллов</w:t>
            </w:r>
          </w:p>
        </w:tc>
      </w:tr>
      <w:tr w:rsidR="00F83E29" w:rsidRPr="003150C1" w:rsidTr="00F83E29">
        <w:tc>
          <w:tcPr>
            <w:tcW w:w="16302" w:type="dxa"/>
            <w:gridSpan w:val="4"/>
            <w:shd w:val="clear" w:color="auto" w:fill="BFBFBF" w:themeFill="background1" w:themeFillShade="BF"/>
          </w:tcPr>
          <w:p w:rsidR="00F83E29" w:rsidRPr="00435311" w:rsidRDefault="00F83E29" w:rsidP="00F83E29">
            <w:pPr>
              <w:pStyle w:val="a5"/>
              <w:jc w:val="center"/>
              <w:rPr>
                <w:b/>
                <w:sz w:val="20"/>
                <w:szCs w:val="20"/>
              </w:rPr>
            </w:pPr>
            <w:r w:rsidRPr="00435311">
              <w:rPr>
                <w:b/>
                <w:sz w:val="20"/>
                <w:szCs w:val="20"/>
              </w:rPr>
              <w:t>Ежегодные показали</w:t>
            </w:r>
          </w:p>
        </w:tc>
      </w:tr>
      <w:tr w:rsidR="00F83E29" w:rsidRPr="003150C1" w:rsidTr="00F83E29">
        <w:tc>
          <w:tcPr>
            <w:tcW w:w="1702" w:type="dxa"/>
            <w:vMerge w:val="restart"/>
          </w:tcPr>
          <w:p w:rsidR="00F83E29" w:rsidRPr="00435311" w:rsidRDefault="00F83E29" w:rsidP="00F83E29">
            <w:pPr>
              <w:pStyle w:val="a5"/>
              <w:rPr>
                <w:b/>
                <w:sz w:val="20"/>
                <w:szCs w:val="20"/>
              </w:rPr>
            </w:pPr>
            <w:r w:rsidRPr="00435311">
              <w:rPr>
                <w:b/>
                <w:sz w:val="20"/>
                <w:szCs w:val="20"/>
              </w:rPr>
              <w:t xml:space="preserve">Заведующий отделением </w:t>
            </w:r>
            <w:r w:rsidRPr="00435311">
              <w:rPr>
                <w:b/>
                <w:bCs/>
                <w:sz w:val="20"/>
                <w:szCs w:val="20"/>
              </w:rPr>
              <w:t>по предоставлению срочных социальных услуг,</w:t>
            </w:r>
            <w:r w:rsidRPr="00435311">
              <w:rPr>
                <w:b/>
                <w:sz w:val="20"/>
                <w:szCs w:val="20"/>
              </w:rPr>
              <w:t xml:space="preserve"> Специалист по социальной работе (участковый), Специалист по социальной работе (ведение банка данных), Специалист по социальной работе (областные полномочия), Специалист МСП, Специалист по социальной работе (ведение банка данных), Специалист по социальной работе с семьей и детьми</w:t>
            </w:r>
          </w:p>
        </w:tc>
        <w:tc>
          <w:tcPr>
            <w:tcW w:w="3827" w:type="dxa"/>
          </w:tcPr>
          <w:p w:rsidR="00F83E29" w:rsidRPr="003150C1" w:rsidRDefault="00F83E29" w:rsidP="00F83E29">
            <w:pPr>
              <w:pStyle w:val="a5"/>
              <w:rPr>
                <w:sz w:val="20"/>
                <w:szCs w:val="20"/>
              </w:rPr>
            </w:pPr>
            <w:r w:rsidRPr="003150C1">
              <w:rPr>
                <w:sz w:val="20"/>
                <w:szCs w:val="20"/>
              </w:rPr>
              <w:t>1. Участие в методической работе и инновационной деятельности</w:t>
            </w:r>
          </w:p>
        </w:tc>
        <w:tc>
          <w:tcPr>
            <w:tcW w:w="6662" w:type="dxa"/>
          </w:tcPr>
          <w:p w:rsidR="00F83E29" w:rsidRPr="003150C1" w:rsidRDefault="00F83E29" w:rsidP="00F83E29">
            <w:pPr>
              <w:pStyle w:val="a5"/>
              <w:rPr>
                <w:sz w:val="20"/>
                <w:szCs w:val="20"/>
              </w:rPr>
            </w:pPr>
            <w:r w:rsidRPr="003150C1">
              <w:rPr>
                <w:sz w:val="20"/>
                <w:szCs w:val="20"/>
              </w:rPr>
              <w:t>Наличие учебно-методических рекомендаций, выступлений и т.п.</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(50 баллов)</w:t>
            </w:r>
          </w:p>
        </w:tc>
      </w:tr>
      <w:tr w:rsidR="00F83E29" w:rsidRPr="003150C1" w:rsidTr="00F83E29">
        <w:trPr>
          <w:trHeight w:val="628"/>
        </w:trPr>
        <w:tc>
          <w:tcPr>
            <w:tcW w:w="1702" w:type="dxa"/>
            <w:vMerge/>
          </w:tcPr>
          <w:p w:rsidR="00F83E29" w:rsidRPr="00435311" w:rsidRDefault="00F83E29" w:rsidP="00F83E29">
            <w:pPr>
              <w:pStyle w:val="a5"/>
              <w:rPr>
                <w:b/>
                <w:sz w:val="20"/>
                <w:szCs w:val="20"/>
              </w:rPr>
            </w:pPr>
          </w:p>
        </w:tc>
        <w:tc>
          <w:tcPr>
            <w:tcW w:w="3827" w:type="dxa"/>
          </w:tcPr>
          <w:p w:rsidR="00F83E29" w:rsidRPr="003150C1" w:rsidRDefault="00F83E29" w:rsidP="00F83E29">
            <w:pPr>
              <w:pStyle w:val="a5"/>
              <w:rPr>
                <w:sz w:val="20"/>
                <w:szCs w:val="20"/>
              </w:rPr>
            </w:pPr>
            <w:r w:rsidRPr="003150C1">
              <w:rPr>
                <w:sz w:val="20"/>
                <w:szCs w:val="20"/>
              </w:rPr>
              <w:t>2. Участие в конкурсах профессионального мастерства</w:t>
            </w:r>
          </w:p>
        </w:tc>
        <w:tc>
          <w:tcPr>
            <w:tcW w:w="6662" w:type="dxa"/>
          </w:tcPr>
          <w:p w:rsidR="00F83E29" w:rsidRPr="003150C1" w:rsidRDefault="00F83E29" w:rsidP="00F83E29">
            <w:pPr>
              <w:pStyle w:val="a5"/>
              <w:rPr>
                <w:sz w:val="20"/>
                <w:szCs w:val="20"/>
              </w:rPr>
            </w:pPr>
            <w:r w:rsidRPr="003150C1">
              <w:rPr>
                <w:sz w:val="20"/>
                <w:szCs w:val="20"/>
              </w:rPr>
              <w:t>Динамика системного участия работников учреждений в конкурсах профессионального мастерства либо единичные случаи участия со значимыми результатами более широкого масштаба.</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(50 баллов)</w:t>
            </w:r>
          </w:p>
        </w:tc>
      </w:tr>
      <w:tr w:rsidR="00F83E29" w:rsidRPr="003150C1" w:rsidTr="00F83E29">
        <w:tc>
          <w:tcPr>
            <w:tcW w:w="1702" w:type="dxa"/>
            <w:vMerge/>
          </w:tcPr>
          <w:p w:rsidR="00F83E29" w:rsidRPr="00435311" w:rsidRDefault="00F83E29" w:rsidP="00F83E29">
            <w:pPr>
              <w:pStyle w:val="a5"/>
              <w:rPr>
                <w:b/>
                <w:sz w:val="20"/>
                <w:szCs w:val="20"/>
              </w:rPr>
            </w:pPr>
          </w:p>
        </w:tc>
        <w:tc>
          <w:tcPr>
            <w:tcW w:w="14600" w:type="dxa"/>
            <w:gridSpan w:val="3"/>
          </w:tcPr>
          <w:p w:rsidR="00F83E29" w:rsidRPr="003150C1" w:rsidRDefault="00F83E29" w:rsidP="00F83E29">
            <w:pPr>
              <w:pStyle w:val="a5"/>
              <w:rPr>
                <w:i/>
                <w:iCs/>
                <w:sz w:val="20"/>
                <w:szCs w:val="20"/>
              </w:rPr>
            </w:pPr>
            <w:r w:rsidRPr="003150C1">
              <w:rPr>
                <w:i/>
                <w:iCs/>
                <w:sz w:val="20"/>
                <w:szCs w:val="20"/>
              </w:rPr>
              <w:t xml:space="preserve">При участии в методической работе, подготовке предложений по повышению эффективности деятельности и качества работы в отчетном периоде, засчитывается максимальная оценка по показателю. </w:t>
            </w:r>
          </w:p>
          <w:p w:rsidR="00F83E29" w:rsidRPr="003150C1" w:rsidRDefault="00F83E29" w:rsidP="00F83E29">
            <w:pPr>
              <w:pStyle w:val="a5"/>
              <w:rPr>
                <w:sz w:val="20"/>
                <w:szCs w:val="20"/>
              </w:rPr>
            </w:pPr>
            <w:r w:rsidRPr="003150C1">
              <w:rPr>
                <w:i/>
                <w:iCs/>
                <w:sz w:val="20"/>
                <w:szCs w:val="20"/>
              </w:rPr>
              <w:t>Участие в различных конкурсах, мероприятиях, проявление инициативы (в т.ч. оказание помощи в подготовке конкурсных работ)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Безынициативность в работе влечет снижение оценки показателя на максимальное значение оценки по показателю (0 баллов).</w:t>
            </w:r>
          </w:p>
        </w:tc>
      </w:tr>
      <w:tr w:rsidR="00F83E29" w:rsidRPr="003150C1" w:rsidTr="00F83E29">
        <w:tc>
          <w:tcPr>
            <w:tcW w:w="1702" w:type="dxa"/>
          </w:tcPr>
          <w:p w:rsidR="00F83E29" w:rsidRPr="00435311" w:rsidRDefault="00F83E29" w:rsidP="00F83E29">
            <w:pPr>
              <w:pStyle w:val="a5"/>
              <w:rPr>
                <w:b/>
                <w:sz w:val="20"/>
                <w:szCs w:val="20"/>
              </w:rPr>
            </w:pPr>
            <w:r w:rsidRPr="00435311">
              <w:rPr>
                <w:b/>
                <w:sz w:val="20"/>
                <w:szCs w:val="20"/>
              </w:rPr>
              <w:t xml:space="preserve">Итого: </w:t>
            </w:r>
          </w:p>
        </w:tc>
        <w:tc>
          <w:tcPr>
            <w:tcW w:w="3827" w:type="dxa"/>
            <w:vAlign w:val="center"/>
          </w:tcPr>
          <w:p w:rsidR="00F83E29" w:rsidRPr="003150C1" w:rsidRDefault="00F83E29" w:rsidP="00F83E29">
            <w:pPr>
              <w:pStyle w:val="a5"/>
              <w:rPr>
                <w:sz w:val="20"/>
                <w:szCs w:val="20"/>
              </w:rPr>
            </w:pPr>
          </w:p>
        </w:tc>
        <w:tc>
          <w:tcPr>
            <w:tcW w:w="6662" w:type="dxa"/>
          </w:tcPr>
          <w:p w:rsidR="00F83E29" w:rsidRPr="003150C1" w:rsidRDefault="00F83E29" w:rsidP="00F83E29">
            <w:pPr>
              <w:pStyle w:val="a5"/>
              <w:rPr>
                <w:sz w:val="20"/>
                <w:szCs w:val="20"/>
              </w:rPr>
            </w:pPr>
          </w:p>
        </w:tc>
        <w:tc>
          <w:tcPr>
            <w:tcW w:w="4111" w:type="dxa"/>
          </w:tcPr>
          <w:p w:rsidR="00F83E29" w:rsidRPr="00435311" w:rsidRDefault="00F83E29" w:rsidP="00F83E29">
            <w:pPr>
              <w:pStyle w:val="a5"/>
              <w:jc w:val="center"/>
              <w:rPr>
                <w:b/>
                <w:sz w:val="20"/>
                <w:szCs w:val="20"/>
              </w:rPr>
            </w:pPr>
            <w:r w:rsidRPr="00435311">
              <w:rPr>
                <w:b/>
                <w:sz w:val="20"/>
                <w:szCs w:val="20"/>
              </w:rPr>
              <w:t>100 баллов</w:t>
            </w:r>
          </w:p>
        </w:tc>
      </w:tr>
    </w:tbl>
    <w:p w:rsidR="00F83E29" w:rsidRPr="003150C1" w:rsidRDefault="00F83E29" w:rsidP="00F83E29">
      <w:pPr>
        <w:pStyle w:val="a5"/>
        <w:rPr>
          <w:sz w:val="20"/>
          <w:szCs w:val="20"/>
        </w:rPr>
      </w:pPr>
    </w:p>
    <w:p w:rsidR="00F83E29" w:rsidRPr="003150C1" w:rsidRDefault="00F83E29" w:rsidP="00F83E29">
      <w:pPr>
        <w:pStyle w:val="a5"/>
        <w:rPr>
          <w:bCs/>
          <w:sz w:val="20"/>
          <w:szCs w:val="20"/>
        </w:rPr>
      </w:pPr>
      <w:r w:rsidRPr="003150C1">
        <w:rPr>
          <w:bCs/>
          <w:sz w:val="20"/>
          <w:szCs w:val="20"/>
        </w:rPr>
        <w:t>Показатели оценки эффективности деятельности работников отделения дневного пребывания несовершеннолетних и реабилитации инвалидов</w:t>
      </w:r>
    </w:p>
    <w:p w:rsidR="00F83E29" w:rsidRPr="003150C1" w:rsidRDefault="00F83E29" w:rsidP="00F83E29">
      <w:pPr>
        <w:pStyle w:val="a5"/>
        <w:rPr>
          <w:sz w:val="20"/>
          <w:szCs w:val="20"/>
        </w:rPr>
      </w:pPr>
    </w:p>
    <w:tbl>
      <w:tblPr>
        <w:tblStyle w:val="a8"/>
        <w:tblW w:w="16302" w:type="dxa"/>
        <w:tblInd w:w="-176" w:type="dxa"/>
        <w:tblLayout w:type="fixed"/>
        <w:tblLook w:val="04A0"/>
      </w:tblPr>
      <w:tblGrid>
        <w:gridCol w:w="1702"/>
        <w:gridCol w:w="3827"/>
        <w:gridCol w:w="6662"/>
        <w:gridCol w:w="4111"/>
      </w:tblGrid>
      <w:tr w:rsidR="00F83E29" w:rsidRPr="003150C1" w:rsidTr="00F83E29">
        <w:tc>
          <w:tcPr>
            <w:tcW w:w="1702" w:type="dxa"/>
          </w:tcPr>
          <w:p w:rsidR="00F83E29" w:rsidRPr="00435311" w:rsidRDefault="00F83E29" w:rsidP="00F83E29">
            <w:pPr>
              <w:pStyle w:val="a5"/>
              <w:jc w:val="center"/>
              <w:rPr>
                <w:b/>
                <w:color w:val="00000A"/>
                <w:sz w:val="20"/>
                <w:szCs w:val="20"/>
              </w:rPr>
            </w:pPr>
            <w:r w:rsidRPr="00435311">
              <w:rPr>
                <w:b/>
                <w:sz w:val="20"/>
                <w:szCs w:val="20"/>
              </w:rPr>
              <w:t>Наименование должности</w:t>
            </w:r>
          </w:p>
        </w:tc>
        <w:tc>
          <w:tcPr>
            <w:tcW w:w="3827" w:type="dxa"/>
          </w:tcPr>
          <w:p w:rsidR="00F83E29" w:rsidRPr="00435311" w:rsidRDefault="00F83E29" w:rsidP="00F83E29">
            <w:pPr>
              <w:pStyle w:val="a5"/>
              <w:jc w:val="center"/>
              <w:rPr>
                <w:b/>
                <w:color w:val="00000A"/>
                <w:sz w:val="20"/>
                <w:szCs w:val="20"/>
              </w:rPr>
            </w:pPr>
            <w:r w:rsidRPr="00435311">
              <w:rPr>
                <w:b/>
                <w:sz w:val="20"/>
                <w:szCs w:val="20"/>
              </w:rPr>
              <w:t xml:space="preserve">Наименование показателя </w:t>
            </w:r>
            <w:r w:rsidRPr="00435311">
              <w:rPr>
                <w:b/>
                <w:color w:val="00000A"/>
                <w:sz w:val="20"/>
                <w:szCs w:val="20"/>
              </w:rPr>
              <w:t>оценки эффективности деятельности работников учреждения</w:t>
            </w:r>
          </w:p>
        </w:tc>
        <w:tc>
          <w:tcPr>
            <w:tcW w:w="6662" w:type="dxa"/>
          </w:tcPr>
          <w:p w:rsidR="00F83E29" w:rsidRPr="00435311" w:rsidRDefault="00F83E29" w:rsidP="00F83E29">
            <w:pPr>
              <w:pStyle w:val="a5"/>
              <w:jc w:val="center"/>
              <w:rPr>
                <w:b/>
                <w:color w:val="00000A"/>
                <w:sz w:val="20"/>
                <w:szCs w:val="20"/>
              </w:rPr>
            </w:pPr>
            <w:r w:rsidRPr="00435311">
              <w:rPr>
                <w:b/>
                <w:sz w:val="20"/>
                <w:szCs w:val="20"/>
              </w:rPr>
              <w:t>Критерии оценки</w:t>
            </w:r>
          </w:p>
        </w:tc>
        <w:tc>
          <w:tcPr>
            <w:tcW w:w="4111" w:type="dxa"/>
          </w:tcPr>
          <w:p w:rsidR="00F83E29" w:rsidRPr="00435311" w:rsidRDefault="00F83E29" w:rsidP="00F83E29">
            <w:pPr>
              <w:pStyle w:val="a5"/>
              <w:jc w:val="center"/>
              <w:rPr>
                <w:b/>
                <w:color w:val="00000A"/>
                <w:sz w:val="20"/>
                <w:szCs w:val="20"/>
              </w:rPr>
            </w:pPr>
            <w:r w:rsidRPr="00435311">
              <w:rPr>
                <w:b/>
                <w:sz w:val="20"/>
                <w:szCs w:val="20"/>
              </w:rPr>
              <w:t>Расчет показателя</w:t>
            </w:r>
          </w:p>
        </w:tc>
      </w:tr>
      <w:tr w:rsidR="00F83E29" w:rsidRPr="003150C1" w:rsidTr="00F83E29">
        <w:tc>
          <w:tcPr>
            <w:tcW w:w="16302" w:type="dxa"/>
            <w:gridSpan w:val="4"/>
            <w:shd w:val="clear" w:color="auto" w:fill="BFBFBF" w:themeFill="background1" w:themeFillShade="BF"/>
          </w:tcPr>
          <w:p w:rsidR="00F83E29" w:rsidRPr="00435311" w:rsidRDefault="00F83E29" w:rsidP="00F83E29">
            <w:pPr>
              <w:pStyle w:val="a5"/>
              <w:jc w:val="center"/>
              <w:rPr>
                <w:b/>
                <w:sz w:val="20"/>
                <w:szCs w:val="20"/>
              </w:rPr>
            </w:pPr>
            <w:r w:rsidRPr="00435311">
              <w:rPr>
                <w:b/>
                <w:sz w:val="20"/>
                <w:szCs w:val="20"/>
              </w:rPr>
              <w:t>Ежемесячные показатели</w:t>
            </w:r>
          </w:p>
        </w:tc>
      </w:tr>
      <w:tr w:rsidR="00F83E29" w:rsidRPr="003150C1" w:rsidTr="00F83E29">
        <w:tc>
          <w:tcPr>
            <w:tcW w:w="1702" w:type="dxa"/>
            <w:vMerge w:val="restart"/>
          </w:tcPr>
          <w:p w:rsidR="00F83E29" w:rsidRPr="003150C1" w:rsidRDefault="00F83E29" w:rsidP="00F83E29">
            <w:pPr>
              <w:pStyle w:val="a5"/>
              <w:rPr>
                <w:color w:val="00000A"/>
                <w:sz w:val="20"/>
                <w:szCs w:val="20"/>
              </w:rPr>
            </w:pPr>
          </w:p>
          <w:p w:rsidR="00F83E29" w:rsidRPr="00435311" w:rsidRDefault="00F83E29" w:rsidP="00F83E29">
            <w:pPr>
              <w:pStyle w:val="a5"/>
              <w:rPr>
                <w:b/>
                <w:color w:val="00000A"/>
                <w:sz w:val="20"/>
                <w:szCs w:val="20"/>
              </w:rPr>
            </w:pPr>
            <w:r w:rsidRPr="00435311">
              <w:rPr>
                <w:b/>
                <w:color w:val="00000A"/>
                <w:sz w:val="20"/>
                <w:szCs w:val="20"/>
              </w:rPr>
              <w:t xml:space="preserve">Заведующий отделением </w:t>
            </w:r>
            <w:r w:rsidRPr="00435311">
              <w:rPr>
                <w:b/>
                <w:bCs/>
                <w:sz w:val="20"/>
                <w:szCs w:val="20"/>
              </w:rPr>
              <w:t xml:space="preserve">дневного пребывания несовершеннолетних и </w:t>
            </w:r>
            <w:r w:rsidRPr="00435311">
              <w:rPr>
                <w:b/>
                <w:bCs/>
                <w:sz w:val="20"/>
                <w:szCs w:val="20"/>
              </w:rPr>
              <w:lastRenderedPageBreak/>
              <w:t>реабилитации инвалидов</w:t>
            </w:r>
          </w:p>
        </w:tc>
        <w:tc>
          <w:tcPr>
            <w:tcW w:w="3827" w:type="dxa"/>
          </w:tcPr>
          <w:p w:rsidR="00F83E29" w:rsidRPr="003150C1" w:rsidRDefault="00F83E29" w:rsidP="00F83E29">
            <w:pPr>
              <w:pStyle w:val="a5"/>
              <w:rPr>
                <w:sz w:val="20"/>
                <w:szCs w:val="20"/>
              </w:rPr>
            </w:pPr>
            <w:r w:rsidRPr="003150C1">
              <w:rPr>
                <w:sz w:val="20"/>
                <w:szCs w:val="20"/>
              </w:rPr>
              <w:lastRenderedPageBreak/>
              <w:t>1. Соблюдение законодательства РФ и Тюменской области, трудовой дисциплины и надлежащее исполнение трудовых обязанностей</w:t>
            </w:r>
          </w:p>
        </w:tc>
        <w:tc>
          <w:tcPr>
            <w:tcW w:w="6662" w:type="dxa"/>
          </w:tcPr>
          <w:p w:rsidR="00F83E29" w:rsidRPr="003150C1" w:rsidRDefault="00F83E29" w:rsidP="00F83E29">
            <w:pPr>
              <w:pStyle w:val="a5"/>
              <w:rPr>
                <w:sz w:val="20"/>
                <w:szCs w:val="20"/>
              </w:rPr>
            </w:pPr>
            <w:r w:rsidRPr="003150C1">
              <w:rPr>
                <w:sz w:val="20"/>
                <w:szCs w:val="20"/>
              </w:rPr>
              <w:t xml:space="preserve">Отсутствие официально зафиксированных замечаний и нарушений законодательства, правил внутреннего трудового распорядка учреждения, функциональных обязанностей, предусмотренных должностной инструкцией, положений Кодекса Профессиональной этики, в т.ч. отсутствие нарушений правил делового поведения и общения, корректности и внимательности к гражданам и должностным лицам при служебных контактах с ними. </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color w:val="00000A"/>
                <w:sz w:val="20"/>
                <w:szCs w:val="20"/>
              </w:rPr>
            </w:pPr>
            <w:r w:rsidRPr="003150C1">
              <w:rPr>
                <w:bCs/>
                <w:sz w:val="20"/>
                <w:szCs w:val="20"/>
              </w:rPr>
              <w:t>(12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sz w:val="20"/>
                <w:szCs w:val="20"/>
              </w:rPr>
              <w:t>2. Выполнение муниципального (планового) задания по соответствующему направлению деятельности</w:t>
            </w:r>
          </w:p>
        </w:tc>
        <w:tc>
          <w:tcPr>
            <w:tcW w:w="6662" w:type="dxa"/>
          </w:tcPr>
          <w:p w:rsidR="00F83E29" w:rsidRPr="003150C1" w:rsidRDefault="00F83E29" w:rsidP="00F83E29">
            <w:pPr>
              <w:pStyle w:val="a5"/>
              <w:rPr>
                <w:sz w:val="20"/>
                <w:szCs w:val="20"/>
              </w:rPr>
            </w:pPr>
            <w:r w:rsidRPr="003150C1">
              <w:rPr>
                <w:sz w:val="20"/>
                <w:szCs w:val="20"/>
              </w:rPr>
              <w:t>Оценка показателя производится в соответствии с выполнением отделением муниципального задания, выполнением работником поручений/заданий руководителя.</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ГЗ = Ф/П*100%, где</w:t>
            </w:r>
          </w:p>
          <w:p w:rsidR="00F83E29" w:rsidRPr="003150C1" w:rsidRDefault="00F83E29" w:rsidP="00F83E29">
            <w:pPr>
              <w:pStyle w:val="a5"/>
              <w:rPr>
                <w:sz w:val="20"/>
                <w:szCs w:val="20"/>
              </w:rPr>
            </w:pPr>
            <w:r w:rsidRPr="003150C1">
              <w:rPr>
                <w:sz w:val="20"/>
                <w:szCs w:val="20"/>
              </w:rPr>
              <w:t xml:space="preserve"> (30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sz w:val="20"/>
                <w:szCs w:val="20"/>
              </w:rPr>
            </w:pPr>
            <w:r w:rsidRPr="003150C1">
              <w:rPr>
                <w:sz w:val="20"/>
                <w:szCs w:val="20"/>
              </w:rPr>
              <w:t>ГЗ – коэффициент полноты выполнения муниципального (планового) задания;</w:t>
            </w:r>
          </w:p>
          <w:p w:rsidR="00F83E29" w:rsidRPr="003150C1" w:rsidRDefault="00F83E29" w:rsidP="00F83E29">
            <w:pPr>
              <w:pStyle w:val="a5"/>
              <w:rPr>
                <w:sz w:val="20"/>
                <w:szCs w:val="20"/>
              </w:rPr>
            </w:pPr>
            <w:r w:rsidRPr="003150C1">
              <w:rPr>
                <w:sz w:val="20"/>
                <w:szCs w:val="20"/>
              </w:rPr>
              <w:t>Ф – фактическое значение показателей, установленных в ГЗ (плане) на отчетный период;</w:t>
            </w:r>
          </w:p>
          <w:p w:rsidR="00F83E29" w:rsidRPr="003150C1" w:rsidRDefault="00F83E29" w:rsidP="00F83E29">
            <w:pPr>
              <w:pStyle w:val="a5"/>
              <w:rPr>
                <w:sz w:val="20"/>
                <w:szCs w:val="20"/>
              </w:rPr>
            </w:pPr>
            <w:r w:rsidRPr="003150C1">
              <w:rPr>
                <w:sz w:val="20"/>
                <w:szCs w:val="20"/>
              </w:rPr>
              <w:t>П – плановое значение показателей, доведенных в ГЗ (плане) за отчетный период (оптимальный показатель 100)</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sz w:val="20"/>
                <w:szCs w:val="20"/>
              </w:rPr>
              <w:t>3. Удовлетворенность граждан качеством и доступностью предоставления социальных услуг</w:t>
            </w:r>
          </w:p>
        </w:tc>
        <w:tc>
          <w:tcPr>
            <w:tcW w:w="6662" w:type="dxa"/>
          </w:tcPr>
          <w:p w:rsidR="00F83E29" w:rsidRPr="003150C1" w:rsidRDefault="00F83E29" w:rsidP="00F83E29">
            <w:pPr>
              <w:pStyle w:val="a5"/>
              <w:rPr>
                <w:sz w:val="20"/>
                <w:szCs w:val="20"/>
              </w:rPr>
            </w:pPr>
            <w:r w:rsidRPr="003150C1">
              <w:rPr>
                <w:sz w:val="20"/>
                <w:szCs w:val="20"/>
              </w:rPr>
              <w:t>Отсутствие обоснованных жалоб, поступающих от граждан, на качество оказания социальных услуг учреждением. Отсутствие отрицательных отзывов о работе курируемых структурных подразделений, оставленных на сайте учреждения и/или по результатам опроса (в форме анкетирования) граждан о качестве и доступности предоставления социальных услуг в учреждении, и/или поступивших от вышестоящих организаций.</w:t>
            </w:r>
            <w:r w:rsidRPr="003150C1">
              <w:rPr>
                <w:i/>
                <w:iCs/>
                <w:sz w:val="20"/>
                <w:szCs w:val="20"/>
              </w:rPr>
              <w:t xml:space="preserve"> </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(12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отсутствии обоснованных жалоб, отрицательных отзывов засчитывается установленное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Наличие обоснованной жалобы, отрицательных отзывов влечет снижение оценки показателя от максимального показателя на 2 балла за каждую жалобу и (или) за каждый отрицательный отзывов (- 2 балла).</w:t>
            </w:r>
          </w:p>
          <w:p w:rsidR="00F83E29" w:rsidRPr="003150C1" w:rsidRDefault="00F83E29" w:rsidP="00F83E29">
            <w:pPr>
              <w:pStyle w:val="a5"/>
              <w:rPr>
                <w:sz w:val="20"/>
                <w:szCs w:val="20"/>
              </w:rPr>
            </w:pPr>
            <w:r w:rsidRPr="003150C1">
              <w:rPr>
                <w:i/>
                <w:iCs/>
                <w:sz w:val="20"/>
                <w:szCs w:val="20"/>
              </w:rPr>
              <w:t>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sz w:val="20"/>
                <w:szCs w:val="20"/>
              </w:rPr>
              <w:t xml:space="preserve">4. </w:t>
            </w:r>
            <w:r w:rsidRPr="003150C1">
              <w:rPr>
                <w:color w:val="000000"/>
                <w:sz w:val="20"/>
                <w:szCs w:val="20"/>
              </w:rPr>
              <w:t>Уровень качества и доступности информации, размещенной на информационных стендах, официальном сайте учреждения,</w:t>
            </w:r>
          </w:p>
          <w:p w:rsidR="00F83E29" w:rsidRPr="003150C1" w:rsidRDefault="00F83E29" w:rsidP="00F83E29">
            <w:pPr>
              <w:pStyle w:val="a5"/>
              <w:rPr>
                <w:sz w:val="20"/>
                <w:szCs w:val="20"/>
              </w:rPr>
            </w:pPr>
            <w:r w:rsidRPr="003150C1">
              <w:rPr>
                <w:color w:val="000000"/>
                <w:sz w:val="20"/>
                <w:szCs w:val="20"/>
              </w:rPr>
              <w:t xml:space="preserve">на федеральном портале </w:t>
            </w:r>
            <w:r w:rsidRPr="003150C1">
              <w:rPr>
                <w:color w:val="000000"/>
                <w:sz w:val="20"/>
                <w:szCs w:val="20"/>
                <w:lang w:val="en-US"/>
              </w:rPr>
              <w:t>bus</w:t>
            </w:r>
            <w:r w:rsidRPr="003150C1">
              <w:rPr>
                <w:color w:val="000000"/>
                <w:sz w:val="20"/>
                <w:szCs w:val="20"/>
              </w:rPr>
              <w:t>.</w:t>
            </w:r>
            <w:r w:rsidRPr="003150C1">
              <w:rPr>
                <w:color w:val="000000"/>
                <w:sz w:val="20"/>
                <w:szCs w:val="20"/>
                <w:lang w:val="en-US"/>
              </w:rPr>
              <w:t>gov</w:t>
            </w:r>
            <w:r w:rsidRPr="003150C1">
              <w:rPr>
                <w:color w:val="000000"/>
                <w:sz w:val="20"/>
                <w:szCs w:val="20"/>
              </w:rPr>
              <w:t>.</w:t>
            </w:r>
            <w:r w:rsidRPr="003150C1">
              <w:rPr>
                <w:color w:val="000000"/>
                <w:sz w:val="20"/>
                <w:szCs w:val="20"/>
                <w:lang w:val="en-US"/>
              </w:rPr>
              <w:t>ru</w:t>
            </w:r>
            <w:r w:rsidRPr="003150C1">
              <w:rPr>
                <w:color w:val="000000"/>
                <w:sz w:val="20"/>
                <w:szCs w:val="20"/>
              </w:rPr>
              <w:t>, порталах региональных и муниципальных органах власти, актуальность и полнота</w:t>
            </w:r>
          </w:p>
        </w:tc>
        <w:tc>
          <w:tcPr>
            <w:tcW w:w="6662" w:type="dxa"/>
          </w:tcPr>
          <w:p w:rsidR="00F83E29" w:rsidRPr="003150C1" w:rsidRDefault="00F83E29" w:rsidP="00F83E29">
            <w:pPr>
              <w:pStyle w:val="a5"/>
              <w:rPr>
                <w:sz w:val="20"/>
                <w:szCs w:val="20"/>
              </w:rPr>
            </w:pPr>
            <w:r w:rsidRPr="003150C1">
              <w:rPr>
                <w:sz w:val="20"/>
                <w:szCs w:val="20"/>
              </w:rPr>
              <w:t xml:space="preserve">Наличие на официальном сайте учреждения, стендах актуальной и доступной для граждан (крупный шрифт, адаптированные фразы из нормативных правовых актов, использование элементов инфографики, фотографии и др.) информации, предусмотренной действующим законодательством. </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(10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В случае размещения на официальном сайте учреждения, стендах актуальной информации в доступной форме о перечне предоставляемых услуг, в том числе на платной основе, о поставщиках социальных услуг, о правах и обязанностях граждан, получающих социальные услуги, о составе попечительского совета, о действующем социальном законодательстве и другой информации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Отсутствие или размещение недостоверной информации на официальном сайте учреждения и информационных стендах (в т.ч. размещение мелким шрифтом, в неудобном для обозрения месте, неадаптированных извлечений из нормативных правовых актов, без использования инфографики (фотографий) и т. д.) размещение информации влечет снижение оценки по показателю от максимального значения на 2 балла за каждый пункт, несоответствующий действующему законодательству (- 2 балла).</w:t>
            </w:r>
          </w:p>
          <w:p w:rsidR="00F83E29" w:rsidRPr="003150C1" w:rsidRDefault="00F83E29" w:rsidP="00F83E29">
            <w:pPr>
              <w:pStyle w:val="a5"/>
              <w:rPr>
                <w:sz w:val="20"/>
                <w:szCs w:val="20"/>
              </w:rPr>
            </w:pPr>
            <w:r w:rsidRPr="003150C1">
              <w:rPr>
                <w:i/>
                <w:iCs/>
                <w:sz w:val="20"/>
                <w:szCs w:val="20"/>
              </w:rPr>
              <w:t>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sz w:val="20"/>
                <w:szCs w:val="20"/>
              </w:rPr>
              <w:t>5. Уровень информационного присутствия в различных средствах массовой коммуникации</w:t>
            </w:r>
          </w:p>
        </w:tc>
        <w:tc>
          <w:tcPr>
            <w:tcW w:w="6662" w:type="dxa"/>
          </w:tcPr>
          <w:p w:rsidR="00F83E29" w:rsidRPr="003150C1" w:rsidRDefault="00F83E29" w:rsidP="00F83E29">
            <w:pPr>
              <w:pStyle w:val="a5"/>
              <w:rPr>
                <w:sz w:val="20"/>
                <w:szCs w:val="20"/>
              </w:rPr>
            </w:pPr>
            <w:r w:rsidRPr="003150C1">
              <w:rPr>
                <w:sz w:val="20"/>
                <w:szCs w:val="20"/>
              </w:rPr>
              <w:t xml:space="preserve">Использование различных средств информирования населения* о перечне предоставляемых услуг, в том числе на платной основе, реализуемых формах социального обслуживания, правах и обязанностях получателей социальных услуг, о действующем законодательстве в сфере социального обслуживания и другой информации в различных СМИ и сети Интернет. </w:t>
            </w:r>
          </w:p>
          <w:p w:rsidR="00F83E29" w:rsidRPr="003150C1" w:rsidRDefault="00F83E29" w:rsidP="00F83E29">
            <w:pPr>
              <w:pStyle w:val="a5"/>
              <w:rPr>
                <w:sz w:val="20"/>
                <w:szCs w:val="20"/>
              </w:rPr>
            </w:pPr>
            <w:r w:rsidRPr="003150C1">
              <w:rPr>
                <w:sz w:val="20"/>
                <w:szCs w:val="20"/>
              </w:rPr>
              <w:t>*- телевидение, радио, периодические издания (газеты, журналы), Интернет-ресурсы, раздаточные материалы (листовки, буклеты и т.д.), информационные стенды и т.д.</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(10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использовании в отчетном периоде всех средств информирования (т.е. использование каждого средства информирования хотя бы по одному информационному поводу)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Использование не всех средств информирования в отчетном периоде влечет снижение оценки по показателю от максимального значения на 2 балла за каждое неиспользованное средство информирования (- 2 балла).</w:t>
            </w:r>
          </w:p>
          <w:p w:rsidR="00F83E29" w:rsidRPr="003150C1" w:rsidRDefault="00F83E29" w:rsidP="00F83E29">
            <w:pPr>
              <w:pStyle w:val="a5"/>
              <w:rPr>
                <w:sz w:val="20"/>
                <w:szCs w:val="20"/>
              </w:rPr>
            </w:pPr>
            <w:r w:rsidRPr="003150C1">
              <w:rPr>
                <w:i/>
                <w:iCs/>
                <w:sz w:val="20"/>
                <w:szCs w:val="20"/>
              </w:rPr>
              <w:t>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color w:val="000000"/>
                <w:sz w:val="20"/>
                <w:szCs w:val="20"/>
              </w:rPr>
              <w:t xml:space="preserve">6. </w:t>
            </w:r>
            <w:r w:rsidRPr="003150C1">
              <w:rPr>
                <w:sz w:val="20"/>
                <w:szCs w:val="20"/>
              </w:rPr>
              <w:t>Отсутствие массовой заболеваемости обслуживаемых граждан инфекционными заболеваниями в учреждении, своевременное принятие необходимых мер к недопущению распространения инфекционных заболеваний</w:t>
            </w:r>
          </w:p>
        </w:tc>
        <w:tc>
          <w:tcPr>
            <w:tcW w:w="6662" w:type="dxa"/>
          </w:tcPr>
          <w:p w:rsidR="00F83E29" w:rsidRPr="003150C1" w:rsidRDefault="00F83E29" w:rsidP="00F83E29">
            <w:pPr>
              <w:pStyle w:val="a5"/>
              <w:rPr>
                <w:sz w:val="20"/>
                <w:szCs w:val="20"/>
              </w:rPr>
            </w:pPr>
            <w:r w:rsidRPr="003150C1">
              <w:rPr>
                <w:sz w:val="20"/>
                <w:szCs w:val="20"/>
              </w:rPr>
              <w:t>Отсутствие случаев массовой заболеваемости вследствие надлежащей организации профилактической работы среди получателей услуг, проживающих в учреждении, должного выполнения обязанностей по недопущению распространения заболеваемости.</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(10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отсутствии случаев массовой заболеваемости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Наличие одного и более замечаний влечет снижение оценки по показателю от максимального значения на 5 баллов за каждый случай, возникший по вине работника (- 5 баллов).</w:t>
            </w:r>
          </w:p>
          <w:p w:rsidR="00F83E29" w:rsidRPr="003150C1" w:rsidRDefault="00F83E29" w:rsidP="00F83E29">
            <w:pPr>
              <w:pStyle w:val="a5"/>
              <w:rPr>
                <w:sz w:val="20"/>
                <w:szCs w:val="20"/>
              </w:rPr>
            </w:pPr>
            <w:r w:rsidRPr="003150C1">
              <w:rPr>
                <w:i/>
                <w:iCs/>
                <w:sz w:val="20"/>
                <w:szCs w:val="20"/>
              </w:rPr>
              <w:t>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sz w:val="20"/>
                <w:szCs w:val="20"/>
              </w:rPr>
              <w:t>7. Реализация технологий, мероприятий по привлечению к деятельности Учреждения волонтеров, добровольцев</w:t>
            </w:r>
          </w:p>
        </w:tc>
        <w:tc>
          <w:tcPr>
            <w:tcW w:w="6662" w:type="dxa"/>
          </w:tcPr>
          <w:p w:rsidR="00F83E29" w:rsidRPr="003150C1" w:rsidRDefault="00F83E29" w:rsidP="00F83E29">
            <w:pPr>
              <w:pStyle w:val="a5"/>
              <w:rPr>
                <w:sz w:val="20"/>
                <w:szCs w:val="20"/>
              </w:rPr>
            </w:pPr>
            <w:r w:rsidRPr="003150C1">
              <w:rPr>
                <w:sz w:val="20"/>
                <w:szCs w:val="20"/>
              </w:rPr>
              <w:t xml:space="preserve">Реализация технологий, мероприятий по привлечению к деятельности Учреждения волонтеров, добровольцев. </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(10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привлечении к оказанию услуг волонтеров, добровольцев в количестве менее 20 чел. засчитывается 2 балла.</w:t>
            </w:r>
          </w:p>
          <w:p w:rsidR="00F83E29" w:rsidRPr="003150C1" w:rsidRDefault="00F83E29" w:rsidP="00F83E29">
            <w:pPr>
              <w:pStyle w:val="a5"/>
              <w:rPr>
                <w:sz w:val="20"/>
                <w:szCs w:val="20"/>
              </w:rPr>
            </w:pPr>
            <w:r w:rsidRPr="003150C1">
              <w:rPr>
                <w:i/>
                <w:iCs/>
                <w:sz w:val="20"/>
                <w:szCs w:val="20"/>
              </w:rPr>
              <w:t>При привлечении к оказанию услуг волонтеров, добровольцев в количестве 20 чел. и более засчитывается максимальное количество баллов.</w:t>
            </w:r>
          </w:p>
          <w:p w:rsidR="00F83E29" w:rsidRPr="003150C1" w:rsidRDefault="00F83E29" w:rsidP="00F83E29">
            <w:pPr>
              <w:pStyle w:val="a5"/>
              <w:rPr>
                <w:sz w:val="20"/>
                <w:szCs w:val="20"/>
              </w:rPr>
            </w:pPr>
            <w:r w:rsidRPr="003150C1">
              <w:rPr>
                <w:i/>
                <w:iCs/>
                <w:sz w:val="20"/>
                <w:szCs w:val="20"/>
              </w:rPr>
              <w:t>Отсутствие работы с волонтерами влечет снижение оценки по показателю до максимального значения (-10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sz w:val="20"/>
                <w:szCs w:val="20"/>
              </w:rPr>
              <w:t>8. Применение эффективных технологий, в том числе стационарозамещающих, и методик работы, отвечающих современным условиям жизни и требованиям законодательства</w:t>
            </w:r>
          </w:p>
        </w:tc>
        <w:tc>
          <w:tcPr>
            <w:tcW w:w="6662" w:type="dxa"/>
          </w:tcPr>
          <w:p w:rsidR="00F83E29" w:rsidRPr="003150C1" w:rsidRDefault="00F83E29" w:rsidP="00F83E29">
            <w:pPr>
              <w:pStyle w:val="a5"/>
              <w:rPr>
                <w:sz w:val="20"/>
                <w:szCs w:val="20"/>
              </w:rPr>
            </w:pPr>
            <w:r w:rsidRPr="003150C1">
              <w:rPr>
                <w:sz w:val="20"/>
                <w:szCs w:val="20"/>
              </w:rPr>
              <w:t>Применение в работе отделения рекомендованных технологий, в том числе стационарозамещающих, и методик работы, активность участия в социально-значимых мероприятиях, проводимых учреждением.</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bCs/>
                <w:sz w:val="20"/>
                <w:szCs w:val="20"/>
              </w:rPr>
              <w:t>Дит =Кфакт/Кплан*100%</w:t>
            </w:r>
            <w:r w:rsidRPr="003150C1">
              <w:rPr>
                <w:sz w:val="20"/>
                <w:szCs w:val="20"/>
              </w:rPr>
              <w:t>, где</w:t>
            </w:r>
          </w:p>
          <w:p w:rsidR="00F83E29" w:rsidRPr="003150C1" w:rsidRDefault="00F83E29" w:rsidP="00F83E29">
            <w:pPr>
              <w:pStyle w:val="a5"/>
              <w:rPr>
                <w:sz w:val="20"/>
                <w:szCs w:val="20"/>
              </w:rPr>
            </w:pPr>
            <w:r w:rsidRPr="003150C1">
              <w:rPr>
                <w:bCs/>
                <w:sz w:val="20"/>
                <w:szCs w:val="20"/>
              </w:rPr>
              <w:t xml:space="preserve"> (12 баллов)</w:t>
            </w:r>
          </w:p>
        </w:tc>
      </w:tr>
      <w:tr w:rsidR="00F83E29" w:rsidRPr="003150C1" w:rsidTr="00F83E29">
        <w:tc>
          <w:tcPr>
            <w:tcW w:w="1702" w:type="dxa"/>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sz w:val="20"/>
                <w:szCs w:val="20"/>
              </w:rPr>
            </w:pPr>
            <w:r w:rsidRPr="003150C1">
              <w:rPr>
                <w:sz w:val="20"/>
                <w:szCs w:val="20"/>
              </w:rPr>
              <w:t>Дит - доля эффективных технологий, методик, применяемых в работе отделения (%);</w:t>
            </w:r>
          </w:p>
          <w:p w:rsidR="00F83E29" w:rsidRPr="003150C1" w:rsidRDefault="00F83E29" w:rsidP="00F83E29">
            <w:pPr>
              <w:pStyle w:val="a5"/>
              <w:rPr>
                <w:sz w:val="20"/>
                <w:szCs w:val="20"/>
              </w:rPr>
            </w:pPr>
            <w:r w:rsidRPr="003150C1">
              <w:rPr>
                <w:sz w:val="20"/>
                <w:szCs w:val="20"/>
              </w:rPr>
              <w:t>Кфакт – количество применяемых в практике работы отделения технологий, методик (ед.);</w:t>
            </w:r>
          </w:p>
          <w:p w:rsidR="00F83E29" w:rsidRPr="003150C1" w:rsidRDefault="00F83E29" w:rsidP="00F83E29">
            <w:pPr>
              <w:pStyle w:val="a5"/>
              <w:rPr>
                <w:bCs/>
                <w:sz w:val="20"/>
                <w:szCs w:val="20"/>
              </w:rPr>
            </w:pPr>
            <w:r w:rsidRPr="003150C1">
              <w:rPr>
                <w:sz w:val="20"/>
                <w:szCs w:val="20"/>
              </w:rPr>
              <w:t>Кплан - количество технологий, методик, рекомендуемых к внедрению в работе отделения (ед.).(оптимальный показатель ≥80)</w:t>
            </w:r>
          </w:p>
        </w:tc>
      </w:tr>
      <w:tr w:rsidR="00F83E29" w:rsidRPr="003150C1" w:rsidTr="00F83E29">
        <w:tc>
          <w:tcPr>
            <w:tcW w:w="1702" w:type="dxa"/>
            <w:vMerge w:val="restart"/>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применении 80% и более из рекомендуемых технологий и методик засчитывается установленное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При применении от 50% до 79% из рекомендуемых технологий и методик оценка по показателю снижается от максимально возможной на 6 баллов (- 6 баллов).</w:t>
            </w:r>
          </w:p>
          <w:p w:rsidR="00F83E29" w:rsidRPr="003150C1" w:rsidRDefault="00F83E29" w:rsidP="00F83E29">
            <w:pPr>
              <w:pStyle w:val="a5"/>
              <w:rPr>
                <w:sz w:val="20"/>
                <w:szCs w:val="20"/>
              </w:rPr>
            </w:pPr>
            <w:r w:rsidRPr="003150C1">
              <w:rPr>
                <w:i/>
                <w:iCs/>
                <w:sz w:val="20"/>
                <w:szCs w:val="20"/>
              </w:rPr>
              <w:t>При применении менее 50% из рекомендуемых технологий и методик влечет установление оценки 0 баллов (-10 баллов).</w:t>
            </w:r>
          </w:p>
          <w:p w:rsidR="00F83E29" w:rsidRPr="003150C1" w:rsidRDefault="00F83E29" w:rsidP="00F83E29">
            <w:pPr>
              <w:pStyle w:val="a5"/>
              <w:rPr>
                <w:bCs/>
                <w:sz w:val="20"/>
                <w:szCs w:val="20"/>
              </w:rPr>
            </w:pPr>
            <w:r w:rsidRPr="003150C1">
              <w:rPr>
                <w:i/>
                <w:iCs/>
                <w:sz w:val="20"/>
                <w:szCs w:val="20"/>
              </w:rPr>
              <w:t>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color w:val="000000"/>
                <w:sz w:val="20"/>
                <w:szCs w:val="20"/>
              </w:rPr>
              <w:t>9. С</w:t>
            </w:r>
            <w:r w:rsidRPr="003150C1">
              <w:rPr>
                <w:sz w:val="20"/>
                <w:szCs w:val="20"/>
              </w:rPr>
              <w:t>воевременность оформления личных дел, документов необходимых для организации социального обслуживания</w:t>
            </w:r>
          </w:p>
        </w:tc>
        <w:tc>
          <w:tcPr>
            <w:tcW w:w="6662" w:type="dxa"/>
          </w:tcPr>
          <w:p w:rsidR="00F83E29" w:rsidRPr="003150C1" w:rsidRDefault="00F83E29" w:rsidP="00F83E29">
            <w:pPr>
              <w:pStyle w:val="a5"/>
              <w:rPr>
                <w:sz w:val="20"/>
                <w:szCs w:val="20"/>
              </w:rPr>
            </w:pPr>
            <w:r w:rsidRPr="003150C1">
              <w:rPr>
                <w:sz w:val="20"/>
                <w:szCs w:val="20"/>
              </w:rPr>
              <w:t>Отсутствие фактов несвоевременного оформления личных дел, документов необходимых для организации социального обслуживания.</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(12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sz w:val="20"/>
                <w:szCs w:val="20"/>
              </w:rPr>
              <w:t xml:space="preserve">10. Своевременность подготовки и направления </w:t>
            </w:r>
            <w:r w:rsidRPr="003150C1">
              <w:rPr>
                <w:color w:val="000000"/>
                <w:sz w:val="20"/>
                <w:szCs w:val="20"/>
              </w:rPr>
              <w:t>отчетов,</w:t>
            </w:r>
            <w:r w:rsidRPr="003150C1">
              <w:rPr>
                <w:sz w:val="20"/>
                <w:szCs w:val="20"/>
              </w:rPr>
              <w:t xml:space="preserve"> информационно-аналитических материалов</w:t>
            </w:r>
          </w:p>
        </w:tc>
        <w:tc>
          <w:tcPr>
            <w:tcW w:w="6662" w:type="dxa"/>
          </w:tcPr>
          <w:p w:rsidR="00F83E29" w:rsidRPr="003150C1" w:rsidRDefault="00F83E29" w:rsidP="00F83E29">
            <w:pPr>
              <w:pStyle w:val="a5"/>
              <w:rPr>
                <w:sz w:val="20"/>
                <w:szCs w:val="20"/>
              </w:rPr>
            </w:pPr>
            <w:r w:rsidRPr="003150C1">
              <w:rPr>
                <w:sz w:val="20"/>
                <w:szCs w:val="20"/>
              </w:rPr>
              <w:t>Соблюдение сроков, установленных порядков и форм представления сведений, отчетов и информационно-аналитических материалов.</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(12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отсутствии замечаний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 xml:space="preserve">Нарушение сроков, установленных порядков и форм представления сведений, отчетов и информационно-аналитических материалов влечет снижение оценки по показателю на 2 балла за каждое несоблюдение установленного срока (- 2 балла). </w:t>
            </w:r>
          </w:p>
          <w:p w:rsidR="00F83E29" w:rsidRPr="003150C1" w:rsidRDefault="00F83E29" w:rsidP="00F83E29">
            <w:pPr>
              <w:pStyle w:val="a5"/>
              <w:rPr>
                <w:sz w:val="20"/>
                <w:szCs w:val="20"/>
              </w:rPr>
            </w:pPr>
            <w:r w:rsidRPr="003150C1">
              <w:rPr>
                <w:i/>
                <w:iCs/>
                <w:sz w:val="20"/>
                <w:szCs w:val="20"/>
              </w:rPr>
              <w:t>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tcPr>
          <w:p w:rsidR="00F83E29" w:rsidRPr="00435311" w:rsidRDefault="00F83E29" w:rsidP="00F83E29">
            <w:pPr>
              <w:pStyle w:val="a5"/>
              <w:rPr>
                <w:b/>
                <w:color w:val="00000A"/>
                <w:sz w:val="20"/>
                <w:szCs w:val="20"/>
              </w:rPr>
            </w:pPr>
            <w:r w:rsidRPr="00435311">
              <w:rPr>
                <w:b/>
                <w:color w:val="00000A"/>
                <w:sz w:val="20"/>
                <w:szCs w:val="20"/>
              </w:rPr>
              <w:t>Итого:</w:t>
            </w:r>
          </w:p>
        </w:tc>
        <w:tc>
          <w:tcPr>
            <w:tcW w:w="3827" w:type="dxa"/>
          </w:tcPr>
          <w:p w:rsidR="00F83E29" w:rsidRPr="00435311" w:rsidRDefault="00F83E29" w:rsidP="00F83E29">
            <w:pPr>
              <w:pStyle w:val="a5"/>
              <w:rPr>
                <w:b/>
                <w:color w:val="00000A"/>
                <w:sz w:val="20"/>
                <w:szCs w:val="20"/>
              </w:rPr>
            </w:pPr>
          </w:p>
        </w:tc>
        <w:tc>
          <w:tcPr>
            <w:tcW w:w="6662" w:type="dxa"/>
          </w:tcPr>
          <w:p w:rsidR="00F83E29" w:rsidRPr="00435311" w:rsidRDefault="00F83E29" w:rsidP="00F83E29">
            <w:pPr>
              <w:pStyle w:val="a5"/>
              <w:rPr>
                <w:b/>
                <w:color w:val="00000A"/>
                <w:sz w:val="20"/>
                <w:szCs w:val="20"/>
              </w:rPr>
            </w:pPr>
          </w:p>
        </w:tc>
        <w:tc>
          <w:tcPr>
            <w:tcW w:w="4111" w:type="dxa"/>
          </w:tcPr>
          <w:p w:rsidR="00F83E29" w:rsidRPr="00435311" w:rsidRDefault="00F83E29" w:rsidP="00F83E29">
            <w:pPr>
              <w:pStyle w:val="a5"/>
              <w:jc w:val="center"/>
              <w:rPr>
                <w:b/>
                <w:color w:val="00000A"/>
                <w:sz w:val="20"/>
                <w:szCs w:val="20"/>
              </w:rPr>
            </w:pPr>
            <w:r w:rsidRPr="00435311">
              <w:rPr>
                <w:b/>
                <w:color w:val="00000A"/>
                <w:sz w:val="20"/>
                <w:szCs w:val="20"/>
              </w:rPr>
              <w:t>100 баллов</w:t>
            </w:r>
          </w:p>
        </w:tc>
      </w:tr>
      <w:tr w:rsidR="00F83E29" w:rsidRPr="003150C1" w:rsidTr="00F83E29">
        <w:tc>
          <w:tcPr>
            <w:tcW w:w="1702" w:type="dxa"/>
            <w:vMerge w:val="restart"/>
          </w:tcPr>
          <w:p w:rsidR="00F83E29" w:rsidRPr="00435311" w:rsidRDefault="00F83E29" w:rsidP="00F83E29">
            <w:pPr>
              <w:pStyle w:val="a5"/>
              <w:rPr>
                <w:b/>
                <w:color w:val="00000A"/>
                <w:sz w:val="20"/>
                <w:szCs w:val="20"/>
              </w:rPr>
            </w:pPr>
            <w:r w:rsidRPr="00435311">
              <w:rPr>
                <w:b/>
                <w:color w:val="00000A"/>
                <w:sz w:val="20"/>
                <w:szCs w:val="20"/>
              </w:rPr>
              <w:t xml:space="preserve">Специалист по социальной работе с несовершеннолетними, Специалист по социальной работе с детьми </w:t>
            </w:r>
            <w:r w:rsidRPr="00435311">
              <w:rPr>
                <w:b/>
                <w:color w:val="00000A"/>
                <w:sz w:val="20"/>
                <w:szCs w:val="20"/>
              </w:rPr>
              <w:lastRenderedPageBreak/>
              <w:t xml:space="preserve">– инвалидами, Специалист по социальной работе с детьми раннего возраста с нарушениями развития, нуждающимися в реабилитации   </w:t>
            </w:r>
          </w:p>
        </w:tc>
        <w:tc>
          <w:tcPr>
            <w:tcW w:w="3827" w:type="dxa"/>
          </w:tcPr>
          <w:p w:rsidR="00F83E29" w:rsidRPr="003150C1" w:rsidRDefault="00F83E29" w:rsidP="00F83E29">
            <w:pPr>
              <w:pStyle w:val="a5"/>
              <w:rPr>
                <w:sz w:val="20"/>
                <w:szCs w:val="20"/>
              </w:rPr>
            </w:pPr>
            <w:r w:rsidRPr="003150C1">
              <w:rPr>
                <w:sz w:val="20"/>
                <w:szCs w:val="20"/>
              </w:rPr>
              <w:lastRenderedPageBreak/>
              <w:t xml:space="preserve">1. Соблюдение </w:t>
            </w:r>
          </w:p>
          <w:p w:rsidR="00F83E29" w:rsidRPr="003150C1" w:rsidRDefault="00F83E29" w:rsidP="00F83E29">
            <w:pPr>
              <w:pStyle w:val="a5"/>
              <w:rPr>
                <w:sz w:val="20"/>
                <w:szCs w:val="20"/>
              </w:rPr>
            </w:pPr>
            <w:r w:rsidRPr="003150C1">
              <w:rPr>
                <w:sz w:val="20"/>
                <w:szCs w:val="20"/>
              </w:rPr>
              <w:t>законодательства РФ и Тюменской области, трудовой дисциплины и надлежащее исполнение трудовых обязанностей</w:t>
            </w:r>
          </w:p>
        </w:tc>
        <w:tc>
          <w:tcPr>
            <w:tcW w:w="6662" w:type="dxa"/>
          </w:tcPr>
          <w:p w:rsidR="00F83E29" w:rsidRPr="003150C1" w:rsidRDefault="00F83E29" w:rsidP="00F83E29">
            <w:pPr>
              <w:pStyle w:val="a5"/>
              <w:rPr>
                <w:sz w:val="20"/>
                <w:szCs w:val="20"/>
              </w:rPr>
            </w:pPr>
            <w:r w:rsidRPr="003150C1">
              <w:rPr>
                <w:sz w:val="20"/>
                <w:szCs w:val="20"/>
              </w:rPr>
              <w:t xml:space="preserve">Отсутствие официально зафиксированных замечаний и нарушений законодательства, правил внутреннего трудового распорядка учреждения, функциональных обязанностей, предусмотренных должностной инструкцией, положений Кодекса Профессиональной этики, в т.ч. отсутствие нарушений правил делового поведения и общения, корректности и внимательности к гражданам и должностным лицам при служебных контактах с ними. </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(14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sz w:val="20"/>
                <w:szCs w:val="20"/>
              </w:rPr>
              <w:t xml:space="preserve">2. Удовлетворенность граждан качеством </w:t>
            </w:r>
            <w:r w:rsidRPr="003150C1">
              <w:rPr>
                <w:sz w:val="20"/>
                <w:szCs w:val="20"/>
              </w:rPr>
              <w:lastRenderedPageBreak/>
              <w:t>и доступностью предоставления социальных услуг</w:t>
            </w:r>
          </w:p>
        </w:tc>
        <w:tc>
          <w:tcPr>
            <w:tcW w:w="6662" w:type="dxa"/>
          </w:tcPr>
          <w:p w:rsidR="00F83E29" w:rsidRPr="003150C1" w:rsidRDefault="00F83E29" w:rsidP="00F83E29">
            <w:pPr>
              <w:pStyle w:val="a5"/>
              <w:rPr>
                <w:sz w:val="20"/>
                <w:szCs w:val="20"/>
              </w:rPr>
            </w:pPr>
            <w:r w:rsidRPr="003150C1">
              <w:rPr>
                <w:sz w:val="20"/>
                <w:szCs w:val="20"/>
              </w:rPr>
              <w:lastRenderedPageBreak/>
              <w:t xml:space="preserve">Отсутствие обоснованных жалоб, поступающих от граждан, на качество </w:t>
            </w:r>
            <w:r w:rsidRPr="003150C1">
              <w:rPr>
                <w:sz w:val="20"/>
                <w:szCs w:val="20"/>
              </w:rPr>
              <w:lastRenderedPageBreak/>
              <w:t>оказания социальных услуг учреждением. Отсутствие отрицательных отзывов о работе курируемых структурных подразделений, оставленных на сайте учреждения и/или по результатам опроса (в форме анкетирования) граждан о качестве и доступности предоставления социальных услуг в учреждении.</w:t>
            </w:r>
            <w:r w:rsidRPr="003150C1">
              <w:rPr>
                <w:i/>
                <w:iCs/>
                <w:sz w:val="20"/>
                <w:szCs w:val="20"/>
              </w:rPr>
              <w:t xml:space="preserve"> </w:t>
            </w:r>
          </w:p>
        </w:tc>
        <w:tc>
          <w:tcPr>
            <w:tcW w:w="4111" w:type="dxa"/>
          </w:tcPr>
          <w:p w:rsidR="00F83E29" w:rsidRPr="003150C1" w:rsidRDefault="00F83E29" w:rsidP="00F83E29">
            <w:pPr>
              <w:pStyle w:val="a5"/>
              <w:rPr>
                <w:sz w:val="20"/>
                <w:szCs w:val="20"/>
              </w:rPr>
            </w:pPr>
            <w:r w:rsidRPr="003150C1">
              <w:rPr>
                <w:sz w:val="20"/>
                <w:szCs w:val="20"/>
              </w:rPr>
              <w:lastRenderedPageBreak/>
              <w:t xml:space="preserve">Показатель выражается в абсолютном </w:t>
            </w:r>
            <w:r w:rsidRPr="003150C1">
              <w:rPr>
                <w:sz w:val="20"/>
                <w:szCs w:val="20"/>
              </w:rPr>
              <w:lastRenderedPageBreak/>
              <w:t>выражении (оптимальный показатель 0)</w:t>
            </w:r>
          </w:p>
          <w:p w:rsidR="00F83E29" w:rsidRPr="003150C1" w:rsidRDefault="00F83E29" w:rsidP="00F83E29">
            <w:pPr>
              <w:pStyle w:val="a5"/>
              <w:rPr>
                <w:sz w:val="20"/>
                <w:szCs w:val="20"/>
              </w:rPr>
            </w:pPr>
            <w:r w:rsidRPr="003150C1">
              <w:rPr>
                <w:bCs/>
                <w:sz w:val="20"/>
                <w:szCs w:val="20"/>
              </w:rPr>
              <w:t>(14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отсутствии обоснованных жалоб, отрицательных отзывов засчитывается установленное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Наличие обоснованной жалобы, отрицательных отзывов влечет снижение оценки показателя от максимального показателя на 2 балла за каждую жалобу и (или) за каждый отрицательный отзывов (- 2 балла).</w:t>
            </w:r>
          </w:p>
          <w:p w:rsidR="00F83E29" w:rsidRPr="003150C1" w:rsidRDefault="00F83E29" w:rsidP="00F83E29">
            <w:pPr>
              <w:pStyle w:val="a5"/>
              <w:rPr>
                <w:sz w:val="20"/>
                <w:szCs w:val="20"/>
              </w:rPr>
            </w:pPr>
            <w:r w:rsidRPr="003150C1">
              <w:rPr>
                <w:i/>
                <w:iCs/>
                <w:sz w:val="20"/>
                <w:szCs w:val="20"/>
              </w:rPr>
              <w:t>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sz w:val="20"/>
                <w:szCs w:val="20"/>
              </w:rPr>
              <w:t xml:space="preserve">3. </w:t>
            </w:r>
            <w:r w:rsidRPr="003150C1">
              <w:rPr>
                <w:color w:val="000000"/>
                <w:sz w:val="20"/>
                <w:szCs w:val="20"/>
              </w:rPr>
              <w:t>Уровень качества и доступности информации, размещенной на информационных стендах, официальном сайте учреждения,</w:t>
            </w:r>
          </w:p>
          <w:p w:rsidR="00F83E29" w:rsidRPr="003150C1" w:rsidRDefault="00F83E29" w:rsidP="00F83E29">
            <w:pPr>
              <w:pStyle w:val="a5"/>
              <w:rPr>
                <w:sz w:val="20"/>
                <w:szCs w:val="20"/>
              </w:rPr>
            </w:pPr>
            <w:r w:rsidRPr="003150C1">
              <w:rPr>
                <w:color w:val="000000"/>
                <w:sz w:val="20"/>
                <w:szCs w:val="20"/>
              </w:rPr>
              <w:t xml:space="preserve">на федеральном портале </w:t>
            </w:r>
            <w:r w:rsidRPr="003150C1">
              <w:rPr>
                <w:color w:val="000000"/>
                <w:sz w:val="20"/>
                <w:szCs w:val="20"/>
                <w:lang w:val="en-US"/>
              </w:rPr>
              <w:t>bus</w:t>
            </w:r>
            <w:r w:rsidRPr="003150C1">
              <w:rPr>
                <w:color w:val="000000"/>
                <w:sz w:val="20"/>
                <w:szCs w:val="20"/>
              </w:rPr>
              <w:t>.</w:t>
            </w:r>
            <w:r w:rsidRPr="003150C1">
              <w:rPr>
                <w:color w:val="000000"/>
                <w:sz w:val="20"/>
                <w:szCs w:val="20"/>
                <w:lang w:val="en-US"/>
              </w:rPr>
              <w:t>gov</w:t>
            </w:r>
            <w:r w:rsidRPr="003150C1">
              <w:rPr>
                <w:color w:val="000000"/>
                <w:sz w:val="20"/>
                <w:szCs w:val="20"/>
              </w:rPr>
              <w:t>.</w:t>
            </w:r>
            <w:r w:rsidRPr="003150C1">
              <w:rPr>
                <w:color w:val="000000"/>
                <w:sz w:val="20"/>
                <w:szCs w:val="20"/>
                <w:lang w:val="en-US"/>
              </w:rPr>
              <w:t>ru</w:t>
            </w:r>
            <w:r w:rsidRPr="003150C1">
              <w:rPr>
                <w:color w:val="000000"/>
                <w:sz w:val="20"/>
                <w:szCs w:val="20"/>
              </w:rPr>
              <w:t>, порталах региональных и муниципальных органах власти, актуальность и полнота</w:t>
            </w:r>
          </w:p>
        </w:tc>
        <w:tc>
          <w:tcPr>
            <w:tcW w:w="6662" w:type="dxa"/>
          </w:tcPr>
          <w:p w:rsidR="00F83E29" w:rsidRPr="003150C1" w:rsidRDefault="00F83E29" w:rsidP="00F83E29">
            <w:pPr>
              <w:pStyle w:val="a5"/>
              <w:rPr>
                <w:sz w:val="20"/>
                <w:szCs w:val="20"/>
              </w:rPr>
            </w:pPr>
            <w:r w:rsidRPr="003150C1">
              <w:rPr>
                <w:sz w:val="20"/>
                <w:szCs w:val="20"/>
              </w:rPr>
              <w:t xml:space="preserve">Наличие на официальном сайте учреждения, стендах актуальной и доступной для граждан (крупный шрифт, адаптированные фразы из нормативных правовых актов, использование элементов инфографики, фотографии и др.) информации, предусмотренной действующим законодательством. </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(12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В случае размещения на официальном сайте учреждения, стендах актуальной информации в доступной форме о перечне предоставляемых услуг, в том числе на платной основе, о поставщиках социальных услуг, о правах и обязанностях граждан, получающих социальные услуги, о составе попечительского совета, о действующем социальном законодательстве и другой информации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Отсутствие или размещение недостоверной информации на официальном сайте учреждения и информационных стендах (в т.ч. размещение мелким шрифтом, в неудобном для обозрения месте, неадаптированных извлечений из нормативных правовых актов, без использования инфографики (фотографий) и т. д.) размещение информации влечет снижение оценки по показателю от максимального значения на 2 балла за каждый пункт, несоответствующий действующему законодательству (- 2 балла).</w:t>
            </w:r>
          </w:p>
          <w:p w:rsidR="00F83E29" w:rsidRPr="003150C1" w:rsidRDefault="00F83E29" w:rsidP="00F83E29">
            <w:pPr>
              <w:pStyle w:val="a5"/>
              <w:rPr>
                <w:sz w:val="20"/>
                <w:szCs w:val="20"/>
              </w:rPr>
            </w:pPr>
            <w:r w:rsidRPr="003150C1">
              <w:rPr>
                <w:i/>
                <w:iCs/>
                <w:sz w:val="20"/>
                <w:szCs w:val="20"/>
              </w:rPr>
              <w:t>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sz w:val="20"/>
                <w:szCs w:val="20"/>
              </w:rPr>
              <w:t>4. Уровень информационного присутствия в различных средствах массовой коммуникации</w:t>
            </w:r>
          </w:p>
        </w:tc>
        <w:tc>
          <w:tcPr>
            <w:tcW w:w="6662" w:type="dxa"/>
          </w:tcPr>
          <w:p w:rsidR="00F83E29" w:rsidRPr="003150C1" w:rsidRDefault="00F83E29" w:rsidP="00F83E29">
            <w:pPr>
              <w:pStyle w:val="a5"/>
              <w:rPr>
                <w:sz w:val="20"/>
                <w:szCs w:val="20"/>
              </w:rPr>
            </w:pPr>
            <w:r w:rsidRPr="003150C1">
              <w:rPr>
                <w:sz w:val="20"/>
                <w:szCs w:val="20"/>
              </w:rPr>
              <w:t xml:space="preserve">Использование различных средств информирования населения* о перечне предоставляемых услуг, в том числе на платной основе, реализуемых формах социального обслуживания, правах и обязанностях получателей социальных услуг, о действующем законодательстве в сфере социального обслуживания и другой информации в различных СМИ и сети Интернет. </w:t>
            </w:r>
          </w:p>
          <w:p w:rsidR="00F83E29" w:rsidRPr="003150C1" w:rsidRDefault="00F83E29" w:rsidP="00F83E29">
            <w:pPr>
              <w:pStyle w:val="a5"/>
              <w:rPr>
                <w:sz w:val="20"/>
                <w:szCs w:val="20"/>
              </w:rPr>
            </w:pPr>
            <w:r w:rsidRPr="003150C1">
              <w:rPr>
                <w:sz w:val="20"/>
                <w:szCs w:val="20"/>
              </w:rPr>
              <w:t>*- телевидение, радио, периодические издания (газеты, журналы), Интернет-ресурсы, раздаточные материалы (листовки, буклеты и т.д.), информационные стенды и т.д.</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(12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использовании в отчетном периоде всех средств информирования (т.е. использование каждого средства информирования хотя бы по одному информационному поводу)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Использование не всех средств информирования в отчетном периоде влечет снижение оценки по показателю от максимального значения на 2 балла за каждое неиспользованное средство информирования (- 2 балла).</w:t>
            </w:r>
          </w:p>
          <w:p w:rsidR="00F83E29" w:rsidRPr="003150C1" w:rsidRDefault="00F83E29" w:rsidP="00F83E29">
            <w:pPr>
              <w:pStyle w:val="a5"/>
              <w:rPr>
                <w:sz w:val="20"/>
                <w:szCs w:val="20"/>
              </w:rPr>
            </w:pPr>
            <w:r w:rsidRPr="003150C1">
              <w:rPr>
                <w:i/>
                <w:iCs/>
                <w:sz w:val="20"/>
                <w:szCs w:val="20"/>
              </w:rPr>
              <w:t>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sz w:val="20"/>
                <w:szCs w:val="20"/>
              </w:rPr>
              <w:t>5. Реализация технологий, мероприятий по привлечению к деятельности Учреждения волонтеров, добровольцев</w:t>
            </w:r>
          </w:p>
        </w:tc>
        <w:tc>
          <w:tcPr>
            <w:tcW w:w="6662" w:type="dxa"/>
          </w:tcPr>
          <w:p w:rsidR="00F83E29" w:rsidRPr="003150C1" w:rsidRDefault="00F83E29" w:rsidP="00F83E29">
            <w:pPr>
              <w:pStyle w:val="a5"/>
              <w:rPr>
                <w:sz w:val="20"/>
                <w:szCs w:val="20"/>
              </w:rPr>
            </w:pPr>
            <w:r w:rsidRPr="003150C1">
              <w:rPr>
                <w:sz w:val="20"/>
                <w:szCs w:val="20"/>
              </w:rPr>
              <w:t xml:space="preserve">Реализация технологий, мероприятий по привлечению к деятельности Учреждения волонтеров, добровольцев. </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(12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привлечении к оказанию услуг волонтеров, добровольцев в количестве менее 20 чел. засчитывается 2 балла.</w:t>
            </w:r>
          </w:p>
          <w:p w:rsidR="00F83E29" w:rsidRPr="003150C1" w:rsidRDefault="00F83E29" w:rsidP="00F83E29">
            <w:pPr>
              <w:pStyle w:val="a5"/>
              <w:rPr>
                <w:sz w:val="20"/>
                <w:szCs w:val="20"/>
              </w:rPr>
            </w:pPr>
            <w:r w:rsidRPr="003150C1">
              <w:rPr>
                <w:i/>
                <w:iCs/>
                <w:sz w:val="20"/>
                <w:szCs w:val="20"/>
              </w:rPr>
              <w:t>При привлечении к оказанию услуг волонтеров, добровольцев в количестве 20 чел. и более засчитывается максимальное количество баллов.</w:t>
            </w:r>
          </w:p>
          <w:p w:rsidR="00F83E29" w:rsidRPr="003150C1" w:rsidRDefault="00F83E29" w:rsidP="00F83E29">
            <w:pPr>
              <w:pStyle w:val="a5"/>
              <w:rPr>
                <w:sz w:val="20"/>
                <w:szCs w:val="20"/>
              </w:rPr>
            </w:pPr>
            <w:r w:rsidRPr="003150C1">
              <w:rPr>
                <w:i/>
                <w:iCs/>
                <w:sz w:val="20"/>
                <w:szCs w:val="20"/>
              </w:rPr>
              <w:t>Отсутствие работы с волонтерами влечет снижение оценки по показателю до максимального значения (-10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sz w:val="20"/>
                <w:szCs w:val="20"/>
              </w:rPr>
              <w:t xml:space="preserve">6. Применение эффективных технологий, в том числе стационарозамещающих, и методик работы, отвечающих </w:t>
            </w:r>
            <w:r w:rsidRPr="003150C1">
              <w:rPr>
                <w:sz w:val="20"/>
                <w:szCs w:val="20"/>
              </w:rPr>
              <w:lastRenderedPageBreak/>
              <w:t>современным условиям жизни и требованиям законодательства</w:t>
            </w:r>
          </w:p>
        </w:tc>
        <w:tc>
          <w:tcPr>
            <w:tcW w:w="6662" w:type="dxa"/>
          </w:tcPr>
          <w:p w:rsidR="00F83E29" w:rsidRPr="003150C1" w:rsidRDefault="00F83E29" w:rsidP="00F83E29">
            <w:pPr>
              <w:pStyle w:val="a5"/>
              <w:rPr>
                <w:sz w:val="20"/>
                <w:szCs w:val="20"/>
              </w:rPr>
            </w:pPr>
            <w:r w:rsidRPr="003150C1">
              <w:rPr>
                <w:sz w:val="20"/>
                <w:szCs w:val="20"/>
              </w:rPr>
              <w:lastRenderedPageBreak/>
              <w:t>Применение в работе отделения рекомендованных технологий, в том числе стационарозамещающих, и методик работы, активность участия в социально-значимых мероприятиях, проводимых учреждением.</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bCs/>
                <w:sz w:val="20"/>
                <w:szCs w:val="20"/>
              </w:rPr>
              <w:lastRenderedPageBreak/>
              <w:t>Дит =Кфакт/Кплан*100%</w:t>
            </w:r>
            <w:r w:rsidRPr="003150C1">
              <w:rPr>
                <w:sz w:val="20"/>
                <w:szCs w:val="20"/>
              </w:rPr>
              <w:t>, где</w:t>
            </w:r>
          </w:p>
          <w:p w:rsidR="00F83E29" w:rsidRPr="003150C1" w:rsidRDefault="00F83E29" w:rsidP="00F83E29">
            <w:pPr>
              <w:pStyle w:val="a5"/>
              <w:rPr>
                <w:sz w:val="20"/>
                <w:szCs w:val="20"/>
              </w:rPr>
            </w:pPr>
            <w:r w:rsidRPr="003150C1">
              <w:rPr>
                <w:bCs/>
                <w:sz w:val="20"/>
                <w:szCs w:val="20"/>
              </w:rPr>
              <w:t xml:space="preserve"> (12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sz w:val="20"/>
                <w:szCs w:val="20"/>
              </w:rPr>
            </w:pPr>
            <w:r w:rsidRPr="003150C1">
              <w:rPr>
                <w:sz w:val="20"/>
                <w:szCs w:val="20"/>
              </w:rPr>
              <w:t>Дит - доля эффективных технологий, методик, применяемых в работе отделения (%);</w:t>
            </w:r>
          </w:p>
          <w:p w:rsidR="00F83E29" w:rsidRPr="003150C1" w:rsidRDefault="00F83E29" w:rsidP="00F83E29">
            <w:pPr>
              <w:pStyle w:val="a5"/>
              <w:rPr>
                <w:sz w:val="20"/>
                <w:szCs w:val="20"/>
              </w:rPr>
            </w:pPr>
            <w:r w:rsidRPr="003150C1">
              <w:rPr>
                <w:sz w:val="20"/>
                <w:szCs w:val="20"/>
              </w:rPr>
              <w:t>Кфакт – количество применяемых в практике работы отделения технологий, методик (ед.);</w:t>
            </w:r>
          </w:p>
          <w:p w:rsidR="00F83E29" w:rsidRPr="003150C1" w:rsidRDefault="00F83E29" w:rsidP="00F83E29">
            <w:pPr>
              <w:pStyle w:val="a5"/>
              <w:rPr>
                <w:bCs/>
                <w:sz w:val="20"/>
                <w:szCs w:val="20"/>
              </w:rPr>
            </w:pPr>
            <w:r w:rsidRPr="003150C1">
              <w:rPr>
                <w:sz w:val="20"/>
                <w:szCs w:val="20"/>
              </w:rPr>
              <w:t>Кплан - количество технологий, методик, рекомендуемых к внедрению в работе отделения (ед.). (оптимальный показатель ≥80)</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применении 80% и более из рекомендуемых технологий и методик засчитывается установленное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При применении от 50% до 79% из рекомендуемых технологий и методик оценка по показателю снижается от максимально возможной на 6 баллов (- 6 баллов).</w:t>
            </w:r>
          </w:p>
          <w:p w:rsidR="00F83E29" w:rsidRPr="003150C1" w:rsidRDefault="00F83E29" w:rsidP="00F83E29">
            <w:pPr>
              <w:pStyle w:val="a5"/>
              <w:rPr>
                <w:sz w:val="20"/>
                <w:szCs w:val="20"/>
              </w:rPr>
            </w:pPr>
            <w:r w:rsidRPr="003150C1">
              <w:rPr>
                <w:i/>
                <w:iCs/>
                <w:sz w:val="20"/>
                <w:szCs w:val="20"/>
              </w:rPr>
              <w:t>При применении менее 50% из рекомендуемых технологий и методик влечет установление оценки 0 баллов.</w:t>
            </w:r>
          </w:p>
          <w:p w:rsidR="00F83E29" w:rsidRPr="003150C1" w:rsidRDefault="00F83E29" w:rsidP="00F83E29">
            <w:pPr>
              <w:pStyle w:val="a5"/>
              <w:rPr>
                <w:bCs/>
                <w:sz w:val="20"/>
                <w:szCs w:val="20"/>
              </w:rPr>
            </w:pPr>
            <w:r w:rsidRPr="003150C1">
              <w:rPr>
                <w:i/>
                <w:iCs/>
                <w:sz w:val="20"/>
                <w:szCs w:val="20"/>
              </w:rPr>
              <w:t>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color w:val="000000"/>
                <w:sz w:val="20"/>
                <w:szCs w:val="20"/>
              </w:rPr>
              <w:t>7. С</w:t>
            </w:r>
            <w:r w:rsidRPr="003150C1">
              <w:rPr>
                <w:sz w:val="20"/>
                <w:szCs w:val="20"/>
              </w:rPr>
              <w:t>воевременность оформления личных дел, документов необходимых для организации социального обслуживания</w:t>
            </w:r>
          </w:p>
        </w:tc>
        <w:tc>
          <w:tcPr>
            <w:tcW w:w="6662" w:type="dxa"/>
          </w:tcPr>
          <w:p w:rsidR="00F83E29" w:rsidRPr="003150C1" w:rsidRDefault="00F83E29" w:rsidP="00F83E29">
            <w:pPr>
              <w:pStyle w:val="a5"/>
              <w:rPr>
                <w:sz w:val="20"/>
                <w:szCs w:val="20"/>
              </w:rPr>
            </w:pPr>
            <w:r w:rsidRPr="003150C1">
              <w:rPr>
                <w:sz w:val="20"/>
                <w:szCs w:val="20"/>
              </w:rPr>
              <w:t>Отсутствие фактов несвоевременного оформления личных дел, документов необходимых для организации социального обслуживания.</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(12 баллов)</w:t>
            </w:r>
          </w:p>
        </w:tc>
      </w:tr>
      <w:tr w:rsidR="00F83E29" w:rsidRPr="003150C1" w:rsidTr="00F83E29">
        <w:tc>
          <w:tcPr>
            <w:tcW w:w="1702" w:type="dxa"/>
            <w:vMerge/>
            <w:tcBorders>
              <w:bottom w:val="nil"/>
            </w:tcBorders>
          </w:tcPr>
          <w:p w:rsidR="00F83E29" w:rsidRPr="003150C1" w:rsidRDefault="00F83E29" w:rsidP="00F83E29">
            <w:pPr>
              <w:pStyle w:val="a5"/>
              <w:rPr>
                <w:color w:val="00000A"/>
                <w:sz w:val="20"/>
                <w:szCs w:val="20"/>
              </w:rPr>
            </w:pPr>
          </w:p>
        </w:tc>
        <w:tc>
          <w:tcPr>
            <w:tcW w:w="3827" w:type="dxa"/>
            <w:tcBorders>
              <w:bottom w:val="single" w:sz="4" w:space="0" w:color="auto"/>
            </w:tcBorders>
          </w:tcPr>
          <w:p w:rsidR="00F83E29" w:rsidRPr="003150C1" w:rsidRDefault="00F83E29" w:rsidP="00F83E29">
            <w:pPr>
              <w:pStyle w:val="a5"/>
              <w:rPr>
                <w:sz w:val="20"/>
                <w:szCs w:val="20"/>
              </w:rPr>
            </w:pPr>
            <w:r w:rsidRPr="003150C1">
              <w:rPr>
                <w:sz w:val="20"/>
                <w:szCs w:val="20"/>
              </w:rPr>
              <w:t xml:space="preserve">8. Своевременность подготовки и направления </w:t>
            </w:r>
            <w:r w:rsidRPr="003150C1">
              <w:rPr>
                <w:color w:val="000000"/>
                <w:sz w:val="20"/>
                <w:szCs w:val="20"/>
              </w:rPr>
              <w:t>отчетов,</w:t>
            </w:r>
            <w:r w:rsidRPr="003150C1">
              <w:rPr>
                <w:sz w:val="20"/>
                <w:szCs w:val="20"/>
              </w:rPr>
              <w:t xml:space="preserve"> информационно-аналитических материалов</w:t>
            </w:r>
          </w:p>
        </w:tc>
        <w:tc>
          <w:tcPr>
            <w:tcW w:w="6662" w:type="dxa"/>
            <w:tcBorders>
              <w:bottom w:val="single" w:sz="4" w:space="0" w:color="auto"/>
            </w:tcBorders>
          </w:tcPr>
          <w:p w:rsidR="00F83E29" w:rsidRPr="003150C1" w:rsidRDefault="00F83E29" w:rsidP="00F83E29">
            <w:pPr>
              <w:pStyle w:val="a5"/>
              <w:rPr>
                <w:sz w:val="20"/>
                <w:szCs w:val="20"/>
              </w:rPr>
            </w:pPr>
            <w:r w:rsidRPr="003150C1">
              <w:rPr>
                <w:sz w:val="20"/>
                <w:szCs w:val="20"/>
              </w:rPr>
              <w:t>Соблюдение сроков, установленных порядков и форм представления сведений, отчетов и информационно-аналитических материалов.</w:t>
            </w:r>
          </w:p>
        </w:tc>
        <w:tc>
          <w:tcPr>
            <w:tcW w:w="4111" w:type="dxa"/>
            <w:tcBorders>
              <w:bottom w:val="single" w:sz="4" w:space="0" w:color="auto"/>
            </w:tcBorders>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(12 баллов)</w:t>
            </w:r>
          </w:p>
        </w:tc>
      </w:tr>
      <w:tr w:rsidR="00F83E29" w:rsidRPr="003150C1" w:rsidTr="00F83E29">
        <w:tc>
          <w:tcPr>
            <w:tcW w:w="1702" w:type="dxa"/>
            <w:tcBorders>
              <w:top w:val="nil"/>
              <w:left w:val="single" w:sz="4" w:space="0" w:color="auto"/>
              <w:bottom w:val="single" w:sz="4" w:space="0" w:color="auto"/>
              <w:right w:val="single" w:sz="4" w:space="0" w:color="auto"/>
            </w:tcBorders>
          </w:tcPr>
          <w:p w:rsidR="00F83E29" w:rsidRPr="003150C1" w:rsidRDefault="00F83E29" w:rsidP="00F83E29">
            <w:pPr>
              <w:pStyle w:val="a5"/>
              <w:rPr>
                <w:color w:val="00000A"/>
                <w:sz w:val="20"/>
                <w:szCs w:val="20"/>
              </w:rPr>
            </w:pPr>
          </w:p>
        </w:tc>
        <w:tc>
          <w:tcPr>
            <w:tcW w:w="14600" w:type="dxa"/>
            <w:gridSpan w:val="3"/>
            <w:tcBorders>
              <w:top w:val="single" w:sz="4" w:space="0" w:color="auto"/>
              <w:left w:val="single" w:sz="4" w:space="0" w:color="auto"/>
              <w:bottom w:val="single" w:sz="4" w:space="0" w:color="auto"/>
              <w:right w:val="single" w:sz="4" w:space="0" w:color="auto"/>
            </w:tcBorders>
          </w:tcPr>
          <w:p w:rsidR="00F83E29" w:rsidRPr="003150C1" w:rsidRDefault="00F83E29" w:rsidP="00F83E29">
            <w:pPr>
              <w:pStyle w:val="a5"/>
              <w:rPr>
                <w:sz w:val="20"/>
                <w:szCs w:val="20"/>
              </w:rPr>
            </w:pPr>
            <w:r w:rsidRPr="003150C1">
              <w:rPr>
                <w:i/>
                <w:iCs/>
                <w:sz w:val="20"/>
                <w:szCs w:val="20"/>
              </w:rPr>
              <w:t>При отсутствии замечаний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 xml:space="preserve">Нарушение сроков, установленных порядков и форм представления сведений, отчетов и информационно- аналитических материалов влечет снижение оценки по показателю на 1 балл за каждое несоблюдение установленного срока (-1 балл). </w:t>
            </w:r>
          </w:p>
          <w:p w:rsidR="00F83E29" w:rsidRPr="003150C1" w:rsidRDefault="00F83E29" w:rsidP="00F83E29">
            <w:pPr>
              <w:pStyle w:val="a5"/>
              <w:rPr>
                <w:sz w:val="20"/>
                <w:szCs w:val="20"/>
              </w:rPr>
            </w:pPr>
            <w:r w:rsidRPr="003150C1">
              <w:rPr>
                <w:i/>
                <w:iCs/>
                <w:sz w:val="20"/>
                <w:szCs w:val="20"/>
              </w:rPr>
              <w:t>Наличие одного и более замечаний влечет снижение оценки по показателю от максимального значения на 2 балла за каждое замечание (- 2 балла).</w:t>
            </w:r>
          </w:p>
          <w:p w:rsidR="00F83E29" w:rsidRPr="003150C1" w:rsidRDefault="00F83E29" w:rsidP="00F83E29">
            <w:pPr>
              <w:pStyle w:val="a5"/>
              <w:rPr>
                <w:sz w:val="20"/>
                <w:szCs w:val="20"/>
              </w:rPr>
            </w:pPr>
            <w:r w:rsidRPr="003150C1">
              <w:rPr>
                <w:i/>
                <w:iCs/>
                <w:sz w:val="20"/>
                <w:szCs w:val="20"/>
              </w:rPr>
              <w:t>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tcBorders>
              <w:top w:val="single" w:sz="4" w:space="0" w:color="auto"/>
            </w:tcBorders>
          </w:tcPr>
          <w:p w:rsidR="00F83E29" w:rsidRPr="00435311" w:rsidRDefault="00F83E29" w:rsidP="00F83E29">
            <w:pPr>
              <w:pStyle w:val="a5"/>
              <w:rPr>
                <w:b/>
                <w:color w:val="00000A"/>
                <w:sz w:val="20"/>
                <w:szCs w:val="20"/>
              </w:rPr>
            </w:pPr>
            <w:r w:rsidRPr="00435311">
              <w:rPr>
                <w:b/>
                <w:color w:val="00000A"/>
                <w:sz w:val="20"/>
                <w:szCs w:val="20"/>
              </w:rPr>
              <w:t>Итого:</w:t>
            </w:r>
          </w:p>
        </w:tc>
        <w:tc>
          <w:tcPr>
            <w:tcW w:w="3827" w:type="dxa"/>
            <w:tcBorders>
              <w:top w:val="single" w:sz="4" w:space="0" w:color="auto"/>
            </w:tcBorders>
          </w:tcPr>
          <w:p w:rsidR="00F83E29" w:rsidRPr="00435311" w:rsidRDefault="00F83E29" w:rsidP="00F83E29">
            <w:pPr>
              <w:pStyle w:val="a5"/>
              <w:rPr>
                <w:b/>
                <w:sz w:val="20"/>
                <w:szCs w:val="20"/>
              </w:rPr>
            </w:pPr>
          </w:p>
        </w:tc>
        <w:tc>
          <w:tcPr>
            <w:tcW w:w="6662" w:type="dxa"/>
            <w:tcBorders>
              <w:top w:val="single" w:sz="4" w:space="0" w:color="auto"/>
            </w:tcBorders>
          </w:tcPr>
          <w:p w:rsidR="00F83E29" w:rsidRPr="00435311" w:rsidRDefault="00F83E29" w:rsidP="00F83E29">
            <w:pPr>
              <w:pStyle w:val="a5"/>
              <w:rPr>
                <w:b/>
                <w:sz w:val="20"/>
                <w:szCs w:val="20"/>
              </w:rPr>
            </w:pPr>
          </w:p>
        </w:tc>
        <w:tc>
          <w:tcPr>
            <w:tcW w:w="4111" w:type="dxa"/>
            <w:tcBorders>
              <w:top w:val="single" w:sz="4" w:space="0" w:color="auto"/>
            </w:tcBorders>
          </w:tcPr>
          <w:p w:rsidR="00F83E29" w:rsidRPr="00435311" w:rsidRDefault="00F83E29" w:rsidP="00F83E29">
            <w:pPr>
              <w:pStyle w:val="a5"/>
              <w:rPr>
                <w:b/>
                <w:sz w:val="20"/>
                <w:szCs w:val="20"/>
              </w:rPr>
            </w:pPr>
            <w:r w:rsidRPr="00435311">
              <w:rPr>
                <w:b/>
                <w:sz w:val="20"/>
                <w:szCs w:val="20"/>
              </w:rPr>
              <w:t>100 баллов</w:t>
            </w:r>
          </w:p>
        </w:tc>
      </w:tr>
      <w:tr w:rsidR="00F83E29" w:rsidRPr="003150C1" w:rsidTr="00F83E29">
        <w:tc>
          <w:tcPr>
            <w:tcW w:w="1702" w:type="dxa"/>
            <w:vMerge w:val="restart"/>
          </w:tcPr>
          <w:p w:rsidR="00F83E29" w:rsidRPr="00435311" w:rsidRDefault="00F83E29" w:rsidP="00F83E29">
            <w:pPr>
              <w:pStyle w:val="a5"/>
              <w:rPr>
                <w:b/>
                <w:color w:val="00000A"/>
                <w:sz w:val="20"/>
                <w:szCs w:val="20"/>
              </w:rPr>
            </w:pPr>
            <w:r w:rsidRPr="00435311">
              <w:rPr>
                <w:b/>
                <w:color w:val="00000A"/>
                <w:sz w:val="20"/>
                <w:szCs w:val="20"/>
              </w:rPr>
              <w:t xml:space="preserve">Специалист по социальной работе с инвалидами, нуждающимися в реабилитации (старше 18 лет) </w:t>
            </w:r>
          </w:p>
        </w:tc>
        <w:tc>
          <w:tcPr>
            <w:tcW w:w="3827" w:type="dxa"/>
          </w:tcPr>
          <w:p w:rsidR="00F83E29" w:rsidRPr="003150C1" w:rsidRDefault="00F83E29" w:rsidP="00F83E29">
            <w:pPr>
              <w:pStyle w:val="a5"/>
              <w:rPr>
                <w:color w:val="00000A"/>
                <w:sz w:val="20"/>
                <w:szCs w:val="20"/>
              </w:rPr>
            </w:pPr>
            <w:r w:rsidRPr="003150C1">
              <w:rPr>
                <w:sz w:val="20"/>
                <w:szCs w:val="20"/>
              </w:rPr>
              <w:t>1. Соблюдение трудовой дисциплины и надлежащее исполнение трудовых обязанностей.</w:t>
            </w:r>
          </w:p>
        </w:tc>
        <w:tc>
          <w:tcPr>
            <w:tcW w:w="6662" w:type="dxa"/>
          </w:tcPr>
          <w:p w:rsidR="00F83E29" w:rsidRPr="003150C1" w:rsidRDefault="00F83E29" w:rsidP="00F83E29">
            <w:pPr>
              <w:pStyle w:val="a5"/>
              <w:rPr>
                <w:color w:val="00000A"/>
                <w:sz w:val="20"/>
                <w:szCs w:val="20"/>
              </w:rPr>
            </w:pPr>
            <w:r w:rsidRPr="003150C1">
              <w:rPr>
                <w:sz w:val="20"/>
                <w:szCs w:val="20"/>
              </w:rPr>
              <w:t>Своевременное и качественное выполнение плановых заданий по оказанию услуг в сфере социального обслуживания в рамках реализации муниципального задания учреждения, а также иных поручений руководителя в соответствии с должностными обязанностями и отсутствие официально зафиксированных замечаний, нарушений, сроков, в отчетном периоде:</w:t>
            </w:r>
          </w:p>
          <w:p w:rsidR="00F83E29" w:rsidRPr="003150C1" w:rsidRDefault="00F83E29" w:rsidP="00F83E29">
            <w:pPr>
              <w:pStyle w:val="a5"/>
              <w:rPr>
                <w:color w:val="00000A"/>
                <w:sz w:val="20"/>
                <w:szCs w:val="20"/>
              </w:rPr>
            </w:pPr>
            <w:r w:rsidRPr="003150C1">
              <w:rPr>
                <w:color w:val="00000A"/>
                <w:sz w:val="20"/>
                <w:szCs w:val="20"/>
              </w:rPr>
              <w:t xml:space="preserve">Объем выполненных </w:t>
            </w:r>
            <w:r w:rsidRPr="003150C1">
              <w:rPr>
                <w:sz w:val="20"/>
                <w:szCs w:val="20"/>
              </w:rPr>
              <w:t>плановых показателей деятельности учреждения</w:t>
            </w:r>
            <w:r w:rsidRPr="003150C1">
              <w:rPr>
                <w:color w:val="00000A"/>
                <w:sz w:val="20"/>
                <w:szCs w:val="20"/>
              </w:rPr>
              <w:t xml:space="preserve"> определяется как отношение фактического значения выполнения показателей к плановому значению показателей деятельности учреждения на отчетный период.</w:t>
            </w:r>
          </w:p>
        </w:tc>
        <w:tc>
          <w:tcPr>
            <w:tcW w:w="4111" w:type="dxa"/>
          </w:tcPr>
          <w:p w:rsidR="00F83E29" w:rsidRPr="003150C1" w:rsidRDefault="00F83E29" w:rsidP="00F83E29">
            <w:pPr>
              <w:pStyle w:val="a5"/>
              <w:rPr>
                <w:color w:val="00000A"/>
                <w:sz w:val="20"/>
                <w:szCs w:val="20"/>
              </w:rPr>
            </w:pPr>
            <w:r w:rsidRPr="003150C1">
              <w:rPr>
                <w:bCs/>
                <w:color w:val="00000A"/>
                <w:sz w:val="20"/>
                <w:szCs w:val="20"/>
              </w:rPr>
              <w:t>КП = Ф/П*100%</w:t>
            </w:r>
            <w:r w:rsidRPr="003150C1">
              <w:rPr>
                <w:color w:val="00000A"/>
                <w:sz w:val="20"/>
                <w:szCs w:val="20"/>
              </w:rPr>
              <w:t>, где</w:t>
            </w:r>
          </w:p>
          <w:p w:rsidR="00F83E29" w:rsidRPr="003150C1" w:rsidRDefault="00F83E29" w:rsidP="00F83E29">
            <w:pPr>
              <w:pStyle w:val="a5"/>
              <w:rPr>
                <w:color w:val="00000A"/>
                <w:sz w:val="20"/>
                <w:szCs w:val="20"/>
              </w:rPr>
            </w:pPr>
            <w:r w:rsidRPr="003150C1">
              <w:rPr>
                <w:bCs/>
                <w:color w:val="00000A"/>
                <w:sz w:val="20"/>
                <w:szCs w:val="20"/>
              </w:rPr>
              <w:t xml:space="preserve"> (15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color w:val="00000A"/>
                <w:sz w:val="20"/>
                <w:szCs w:val="20"/>
              </w:rPr>
            </w:pPr>
            <w:r w:rsidRPr="003150C1">
              <w:rPr>
                <w:color w:val="00000A"/>
                <w:sz w:val="20"/>
                <w:szCs w:val="20"/>
              </w:rPr>
              <w:t>КП – коэффициент полноты выполнения показателей деятельности учреждения;</w:t>
            </w:r>
          </w:p>
          <w:p w:rsidR="00F83E29" w:rsidRPr="003150C1" w:rsidRDefault="00F83E29" w:rsidP="00F83E29">
            <w:pPr>
              <w:pStyle w:val="a5"/>
              <w:rPr>
                <w:color w:val="00000A"/>
                <w:sz w:val="20"/>
                <w:szCs w:val="20"/>
              </w:rPr>
            </w:pPr>
            <w:r w:rsidRPr="003150C1">
              <w:rPr>
                <w:color w:val="00000A"/>
                <w:sz w:val="20"/>
                <w:szCs w:val="20"/>
              </w:rPr>
              <w:t>Ф – фактическое значение показателей деятельности учреждения, за отчетный период;</w:t>
            </w:r>
          </w:p>
          <w:p w:rsidR="00F83E29" w:rsidRPr="003150C1" w:rsidRDefault="00F83E29" w:rsidP="00F83E29">
            <w:pPr>
              <w:pStyle w:val="a5"/>
              <w:rPr>
                <w:bCs/>
                <w:color w:val="00000A"/>
                <w:sz w:val="20"/>
                <w:szCs w:val="20"/>
              </w:rPr>
            </w:pPr>
            <w:r w:rsidRPr="003150C1">
              <w:rPr>
                <w:color w:val="00000A"/>
                <w:sz w:val="20"/>
                <w:szCs w:val="20"/>
              </w:rPr>
              <w:t>П – плановое значение показателей деятельности учреждения на отчетный период (оптимальный показатель 100%)</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color w:val="00000A"/>
                <w:sz w:val="20"/>
                <w:szCs w:val="20"/>
              </w:rPr>
            </w:pPr>
            <w:r w:rsidRPr="003150C1">
              <w:rPr>
                <w:i/>
                <w:iCs/>
                <w:color w:val="00000A"/>
                <w:sz w:val="20"/>
                <w:szCs w:val="20"/>
              </w:rPr>
              <w:t>При выполнении планового значения показателей деятельности учреждения на 100% и более засчитывается установленное максимальное значение оценки по показателю.</w:t>
            </w:r>
          </w:p>
          <w:p w:rsidR="00F83E29" w:rsidRPr="003150C1" w:rsidRDefault="00F83E29" w:rsidP="00F83E29">
            <w:pPr>
              <w:pStyle w:val="a5"/>
              <w:rPr>
                <w:color w:val="00000A"/>
                <w:sz w:val="20"/>
                <w:szCs w:val="20"/>
              </w:rPr>
            </w:pPr>
            <w:r w:rsidRPr="003150C1">
              <w:rPr>
                <w:i/>
                <w:iCs/>
                <w:color w:val="00000A"/>
                <w:sz w:val="20"/>
                <w:szCs w:val="20"/>
              </w:rPr>
              <w:t>При курировании двух и более направлений деятельности результат выполнения показателей по каждому направлению деятельности учреждения рассчитывается отдельно, результаты не суммируются. Невыполнение показателя по одному направлению не перекрывается выполнением по другому, если соответствующие изменения не внесены в установленные показатели деятельности учреждения.</w:t>
            </w:r>
          </w:p>
          <w:p w:rsidR="00F83E29" w:rsidRPr="003150C1" w:rsidRDefault="00F83E29" w:rsidP="00F83E29">
            <w:pPr>
              <w:pStyle w:val="a5"/>
              <w:rPr>
                <w:bCs/>
                <w:color w:val="00000A"/>
                <w:sz w:val="20"/>
                <w:szCs w:val="20"/>
              </w:rPr>
            </w:pPr>
            <w:r w:rsidRPr="003150C1">
              <w:rPr>
                <w:i/>
                <w:iCs/>
                <w:color w:val="00000A"/>
                <w:sz w:val="20"/>
                <w:szCs w:val="20"/>
              </w:rPr>
              <w:t>Невыполнение плана влечет снижение оценки на 1 балл (-1 балл) за каждый процент невыполнения плановых показателей деятельности учреждения. 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color w:val="00000A"/>
                <w:sz w:val="20"/>
                <w:szCs w:val="20"/>
              </w:rPr>
            </w:pPr>
            <w:r w:rsidRPr="003150C1">
              <w:rPr>
                <w:sz w:val="20"/>
                <w:szCs w:val="20"/>
              </w:rPr>
              <w:t xml:space="preserve">2. </w:t>
            </w:r>
            <w:r w:rsidRPr="003150C1">
              <w:rPr>
                <w:color w:val="00000A"/>
                <w:sz w:val="20"/>
                <w:szCs w:val="20"/>
              </w:rPr>
              <w:t xml:space="preserve">Удовлетворенность </w:t>
            </w:r>
          </w:p>
          <w:p w:rsidR="00F83E29" w:rsidRPr="003150C1" w:rsidRDefault="00F83E29" w:rsidP="00F83E29">
            <w:pPr>
              <w:pStyle w:val="a5"/>
              <w:rPr>
                <w:color w:val="00000A"/>
                <w:sz w:val="20"/>
                <w:szCs w:val="20"/>
              </w:rPr>
            </w:pPr>
            <w:r w:rsidRPr="003150C1">
              <w:rPr>
                <w:color w:val="00000A"/>
                <w:sz w:val="20"/>
                <w:szCs w:val="20"/>
              </w:rPr>
              <w:t>граждан качеством предоставления услуг.</w:t>
            </w:r>
          </w:p>
        </w:tc>
        <w:tc>
          <w:tcPr>
            <w:tcW w:w="6662" w:type="dxa"/>
          </w:tcPr>
          <w:p w:rsidR="00F83E29" w:rsidRPr="003150C1" w:rsidRDefault="00F83E29" w:rsidP="00F83E29">
            <w:pPr>
              <w:pStyle w:val="a5"/>
              <w:rPr>
                <w:color w:val="00000A"/>
                <w:sz w:val="20"/>
                <w:szCs w:val="20"/>
              </w:rPr>
            </w:pPr>
            <w:r w:rsidRPr="003150C1">
              <w:rPr>
                <w:color w:val="00000A"/>
                <w:sz w:val="20"/>
                <w:szCs w:val="20"/>
              </w:rPr>
              <w:t xml:space="preserve">Отсутствие обоснованных жалоб, поступающих от граждан, на качество оказания услуг работником. Отсутствие отрицательных отзывов о работе учреждения (работниках учреждения), оставленных на официальном сайте учреждения и/или в «Книге отзывов и предложений (жалоб)», по результатам опроса (в форме анкетирования) граждан о качестве и доступности предоставления социальных услуг в учреждении и/ или </w:t>
            </w:r>
            <w:r w:rsidRPr="003150C1">
              <w:rPr>
                <w:color w:val="00000A"/>
                <w:sz w:val="20"/>
                <w:szCs w:val="20"/>
              </w:rPr>
              <w:lastRenderedPageBreak/>
              <w:t>направленных в вышестоящие организации, надзорные органы.</w:t>
            </w:r>
          </w:p>
        </w:tc>
        <w:tc>
          <w:tcPr>
            <w:tcW w:w="4111" w:type="dxa"/>
          </w:tcPr>
          <w:p w:rsidR="00F83E29" w:rsidRPr="003150C1" w:rsidRDefault="00F83E29" w:rsidP="00F83E29">
            <w:pPr>
              <w:pStyle w:val="a5"/>
              <w:rPr>
                <w:color w:val="00000A"/>
                <w:sz w:val="20"/>
                <w:szCs w:val="20"/>
              </w:rPr>
            </w:pPr>
            <w:r w:rsidRPr="003150C1">
              <w:rPr>
                <w:color w:val="00000A"/>
                <w:sz w:val="20"/>
                <w:szCs w:val="20"/>
              </w:rPr>
              <w:lastRenderedPageBreak/>
              <w:t>Показатель выражается в абсолютном выражении (оптимальный показатель 0)</w:t>
            </w:r>
          </w:p>
          <w:p w:rsidR="00F83E29" w:rsidRPr="003150C1" w:rsidRDefault="00F83E29" w:rsidP="00F83E29">
            <w:pPr>
              <w:pStyle w:val="a5"/>
              <w:rPr>
                <w:color w:val="00000A"/>
                <w:sz w:val="20"/>
                <w:szCs w:val="20"/>
              </w:rPr>
            </w:pPr>
            <w:r w:rsidRPr="003150C1">
              <w:rPr>
                <w:bCs/>
                <w:color w:val="00000A"/>
                <w:sz w:val="20"/>
                <w:szCs w:val="20"/>
              </w:rPr>
              <w:t>(15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color w:val="00000A"/>
                <w:sz w:val="20"/>
                <w:szCs w:val="20"/>
              </w:rPr>
            </w:pPr>
            <w:r w:rsidRPr="003150C1">
              <w:rPr>
                <w:i/>
                <w:iCs/>
                <w:color w:val="00000A"/>
                <w:sz w:val="20"/>
                <w:szCs w:val="20"/>
              </w:rPr>
              <w:t>При отсутствии обоснованных жалоб, отрицательных отзывов (в т.ч. при наличии дипломов, грамот, письменных благодарностей от граждан, общественных организаций, юридических лиц за работу) засчитывается установленное максимальное значение оценки по показателю.</w:t>
            </w:r>
          </w:p>
          <w:p w:rsidR="00F83E29" w:rsidRPr="003150C1" w:rsidRDefault="00F83E29" w:rsidP="00F83E29">
            <w:pPr>
              <w:pStyle w:val="a5"/>
              <w:rPr>
                <w:color w:val="00000A"/>
                <w:sz w:val="20"/>
                <w:szCs w:val="20"/>
              </w:rPr>
            </w:pPr>
            <w:r w:rsidRPr="003150C1">
              <w:rPr>
                <w:i/>
                <w:iCs/>
                <w:color w:val="00000A"/>
                <w:sz w:val="20"/>
                <w:szCs w:val="20"/>
              </w:rPr>
              <w:t>Наличие обоснованной жалобы, отрицательного отзыва влечет снижение оценки показателя от максимального показателя на 1 балл за каждую жалобу и (или) за каждый отрицательный отзывов (- 1 балл).</w:t>
            </w:r>
          </w:p>
          <w:p w:rsidR="00F83E29" w:rsidRPr="003150C1" w:rsidRDefault="00F83E29" w:rsidP="00F83E29">
            <w:pPr>
              <w:pStyle w:val="a5"/>
              <w:rPr>
                <w:color w:val="00000A"/>
                <w:sz w:val="20"/>
                <w:szCs w:val="20"/>
              </w:rPr>
            </w:pPr>
            <w:r w:rsidRPr="003150C1">
              <w:rPr>
                <w:i/>
                <w:iCs/>
                <w:color w:val="00000A"/>
                <w:sz w:val="20"/>
                <w:szCs w:val="20"/>
              </w:rPr>
              <w:t>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color w:val="00000A"/>
                <w:sz w:val="20"/>
                <w:szCs w:val="20"/>
              </w:rPr>
            </w:pPr>
            <w:r w:rsidRPr="003150C1">
              <w:rPr>
                <w:sz w:val="20"/>
                <w:szCs w:val="20"/>
              </w:rPr>
              <w:t>3. Использование новых эффективных технологий в процессе социального обслуживания граждан.</w:t>
            </w:r>
          </w:p>
        </w:tc>
        <w:tc>
          <w:tcPr>
            <w:tcW w:w="6662" w:type="dxa"/>
          </w:tcPr>
          <w:p w:rsidR="00F83E29" w:rsidRPr="003150C1" w:rsidRDefault="00F83E29" w:rsidP="00F83E29">
            <w:pPr>
              <w:pStyle w:val="a5"/>
              <w:rPr>
                <w:color w:val="00000A"/>
                <w:sz w:val="20"/>
                <w:szCs w:val="20"/>
              </w:rPr>
            </w:pPr>
            <w:r w:rsidRPr="003150C1">
              <w:rPr>
                <w:color w:val="00000A"/>
                <w:sz w:val="20"/>
                <w:szCs w:val="20"/>
              </w:rPr>
              <w:t xml:space="preserve">Применение в работе с получателями услуг инновационных технологий и методик (в т.ч. авторских), в результате которых зафиксирована положительная динамика в удовлетворенном спросе граждан на данные услуги. </w:t>
            </w:r>
          </w:p>
        </w:tc>
        <w:tc>
          <w:tcPr>
            <w:tcW w:w="4111" w:type="dxa"/>
          </w:tcPr>
          <w:p w:rsidR="00F83E29" w:rsidRPr="003150C1" w:rsidRDefault="00F83E29" w:rsidP="00F83E29">
            <w:pPr>
              <w:pStyle w:val="a5"/>
              <w:rPr>
                <w:color w:val="00000A"/>
                <w:sz w:val="20"/>
                <w:szCs w:val="20"/>
              </w:rPr>
            </w:pPr>
            <w:r w:rsidRPr="003150C1">
              <w:rPr>
                <w:color w:val="00000A"/>
                <w:sz w:val="20"/>
                <w:szCs w:val="20"/>
              </w:rPr>
              <w:t>Показатель выражается в абсолютном выражении (оптимальный показатель 0)</w:t>
            </w:r>
          </w:p>
          <w:p w:rsidR="00F83E29" w:rsidRPr="003150C1" w:rsidRDefault="00F83E29" w:rsidP="00F83E29">
            <w:pPr>
              <w:pStyle w:val="a5"/>
              <w:rPr>
                <w:color w:val="00000A"/>
                <w:sz w:val="20"/>
                <w:szCs w:val="20"/>
              </w:rPr>
            </w:pPr>
            <w:r w:rsidRPr="003150C1">
              <w:rPr>
                <w:bCs/>
                <w:color w:val="00000A"/>
                <w:sz w:val="20"/>
                <w:szCs w:val="20"/>
              </w:rPr>
              <w:t>(15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color w:val="00000A"/>
                <w:sz w:val="20"/>
                <w:szCs w:val="20"/>
              </w:rPr>
            </w:pPr>
            <w:r w:rsidRPr="003150C1">
              <w:rPr>
                <w:i/>
                <w:iCs/>
                <w:color w:val="00000A"/>
                <w:sz w:val="20"/>
                <w:szCs w:val="20"/>
              </w:rPr>
              <w:t>При наличии положительных отзывов (в т.ч. удовлетворенном спросе на данные виды услуг) от получателей услуг о применении различных инновационных технологий и методик (в т.ч. авторских) засчитывается по 2 балла за каждую форму, но не более максимальной оценки по показателю.</w:t>
            </w:r>
          </w:p>
          <w:p w:rsidR="00F83E29" w:rsidRPr="003150C1" w:rsidRDefault="00F83E29" w:rsidP="00F83E29">
            <w:pPr>
              <w:pStyle w:val="a5"/>
              <w:rPr>
                <w:color w:val="00000A"/>
                <w:sz w:val="20"/>
                <w:szCs w:val="20"/>
              </w:rPr>
            </w:pPr>
            <w:r w:rsidRPr="003150C1">
              <w:rPr>
                <w:i/>
                <w:iCs/>
                <w:color w:val="00000A"/>
                <w:sz w:val="20"/>
                <w:szCs w:val="20"/>
              </w:rPr>
              <w:t>При наличии отрицательных отзывов от получателей услуг и/ или</w:t>
            </w:r>
            <w:r w:rsidRPr="003150C1">
              <w:rPr>
                <w:color w:val="00000A"/>
                <w:sz w:val="20"/>
                <w:szCs w:val="20"/>
              </w:rPr>
              <w:t xml:space="preserve"> </w:t>
            </w:r>
            <w:r w:rsidRPr="003150C1">
              <w:rPr>
                <w:i/>
                <w:iCs/>
                <w:color w:val="00000A"/>
                <w:sz w:val="20"/>
                <w:szCs w:val="20"/>
              </w:rPr>
              <w:t>не</w:t>
            </w:r>
            <w:r w:rsidRPr="003150C1">
              <w:rPr>
                <w:color w:val="00000A"/>
                <w:sz w:val="20"/>
                <w:szCs w:val="20"/>
              </w:rPr>
              <w:t xml:space="preserve"> </w:t>
            </w:r>
            <w:r w:rsidRPr="003150C1">
              <w:rPr>
                <w:i/>
                <w:iCs/>
                <w:color w:val="00000A"/>
                <w:sz w:val="20"/>
                <w:szCs w:val="20"/>
              </w:rPr>
              <w:t>применении различных инновационных технологий и методик по социальной реабилитации в отчетном периоде влечет установление оценки 0 баллов.</w:t>
            </w:r>
          </w:p>
          <w:p w:rsidR="00F83E29" w:rsidRPr="003150C1" w:rsidRDefault="00F83E29" w:rsidP="00F83E29">
            <w:pPr>
              <w:pStyle w:val="a5"/>
              <w:rPr>
                <w:color w:val="00000A"/>
                <w:sz w:val="20"/>
                <w:szCs w:val="20"/>
              </w:rPr>
            </w:pPr>
            <w:r w:rsidRPr="003150C1">
              <w:rPr>
                <w:i/>
                <w:iCs/>
                <w:color w:val="00000A"/>
                <w:sz w:val="20"/>
                <w:szCs w:val="20"/>
              </w:rPr>
              <w:t>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vMerge/>
            <w:tcBorders>
              <w:bottom w:val="nil"/>
            </w:tcBorders>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color w:val="00000A"/>
                <w:sz w:val="20"/>
                <w:szCs w:val="20"/>
              </w:rPr>
            </w:pPr>
            <w:r w:rsidRPr="003150C1">
              <w:rPr>
                <w:color w:val="00000A"/>
                <w:sz w:val="20"/>
                <w:szCs w:val="20"/>
              </w:rPr>
              <w:t>4. Уровень эффективности оказанных социальных услуг (по направлениям деятельность) инвалидам, детям-инвалидам, детям с нарушениями в развитии</w:t>
            </w:r>
          </w:p>
        </w:tc>
        <w:tc>
          <w:tcPr>
            <w:tcW w:w="6662" w:type="dxa"/>
          </w:tcPr>
          <w:p w:rsidR="00F83E29" w:rsidRPr="003150C1" w:rsidRDefault="00F83E29" w:rsidP="00F83E29">
            <w:pPr>
              <w:pStyle w:val="a5"/>
              <w:rPr>
                <w:color w:val="00000A"/>
                <w:sz w:val="20"/>
                <w:szCs w:val="20"/>
              </w:rPr>
            </w:pPr>
            <w:r w:rsidRPr="003150C1">
              <w:rPr>
                <w:color w:val="00000A"/>
                <w:sz w:val="20"/>
                <w:szCs w:val="20"/>
              </w:rPr>
              <w:t>Доля граждан, у которых наблюдается положительная динамика от оказания социальных услуг (по направлениям деятельности) от общего количества граждан, получивших данный вид помощи в отчетном периоде.</w:t>
            </w:r>
          </w:p>
          <w:p w:rsidR="00F83E29" w:rsidRPr="003150C1" w:rsidRDefault="00F83E29" w:rsidP="00F83E29">
            <w:pPr>
              <w:pStyle w:val="a5"/>
              <w:rPr>
                <w:color w:val="00000A"/>
                <w:sz w:val="20"/>
                <w:szCs w:val="20"/>
              </w:rPr>
            </w:pPr>
          </w:p>
        </w:tc>
        <w:tc>
          <w:tcPr>
            <w:tcW w:w="4111" w:type="dxa"/>
          </w:tcPr>
          <w:p w:rsidR="00F83E29" w:rsidRPr="003150C1" w:rsidRDefault="00F83E29" w:rsidP="00F83E29">
            <w:pPr>
              <w:pStyle w:val="a5"/>
              <w:rPr>
                <w:color w:val="00000A"/>
                <w:sz w:val="20"/>
                <w:szCs w:val="20"/>
              </w:rPr>
            </w:pPr>
            <w:r w:rsidRPr="003150C1">
              <w:rPr>
                <w:bCs/>
                <w:color w:val="00000A"/>
                <w:sz w:val="20"/>
                <w:szCs w:val="20"/>
              </w:rPr>
              <w:t xml:space="preserve">Усму=Кгпд/ Кгосму*100%, </w:t>
            </w:r>
            <w:r w:rsidRPr="003150C1">
              <w:rPr>
                <w:color w:val="00000A"/>
                <w:sz w:val="20"/>
                <w:szCs w:val="20"/>
              </w:rPr>
              <w:t>где</w:t>
            </w:r>
          </w:p>
          <w:p w:rsidR="00F83E29" w:rsidRPr="003150C1" w:rsidRDefault="00F83E29" w:rsidP="00F83E29">
            <w:pPr>
              <w:pStyle w:val="a5"/>
              <w:rPr>
                <w:color w:val="00000A"/>
                <w:sz w:val="20"/>
                <w:szCs w:val="20"/>
              </w:rPr>
            </w:pPr>
            <w:r w:rsidRPr="003150C1">
              <w:rPr>
                <w:bCs/>
                <w:color w:val="00000A"/>
                <w:sz w:val="20"/>
                <w:szCs w:val="20"/>
              </w:rPr>
              <w:t xml:space="preserve"> (15 баллов)</w:t>
            </w:r>
          </w:p>
        </w:tc>
      </w:tr>
      <w:tr w:rsidR="00F83E29" w:rsidRPr="003150C1" w:rsidTr="00F83E29">
        <w:tc>
          <w:tcPr>
            <w:tcW w:w="1702" w:type="dxa"/>
            <w:vMerge w:val="restart"/>
            <w:tcBorders>
              <w:top w:val="nil"/>
            </w:tcBorders>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color w:val="00000A"/>
                <w:sz w:val="20"/>
                <w:szCs w:val="20"/>
              </w:rPr>
            </w:pPr>
            <w:r w:rsidRPr="003150C1">
              <w:rPr>
                <w:bCs/>
                <w:color w:val="00000A"/>
                <w:sz w:val="20"/>
                <w:szCs w:val="20"/>
              </w:rPr>
              <w:t>Усму –</w:t>
            </w:r>
            <w:r w:rsidRPr="003150C1">
              <w:rPr>
                <w:color w:val="00000A"/>
                <w:sz w:val="20"/>
                <w:szCs w:val="20"/>
              </w:rPr>
              <w:t xml:space="preserve"> уровень эффективности оказания социальных услуг,</w:t>
            </w:r>
          </w:p>
          <w:p w:rsidR="00F83E29" w:rsidRPr="003150C1" w:rsidRDefault="00F83E29" w:rsidP="00F83E29">
            <w:pPr>
              <w:pStyle w:val="a5"/>
              <w:rPr>
                <w:color w:val="00000A"/>
                <w:sz w:val="20"/>
                <w:szCs w:val="20"/>
              </w:rPr>
            </w:pPr>
            <w:r w:rsidRPr="003150C1">
              <w:rPr>
                <w:bCs/>
                <w:color w:val="00000A"/>
                <w:sz w:val="20"/>
                <w:szCs w:val="20"/>
              </w:rPr>
              <w:t>Кгпд</w:t>
            </w:r>
            <w:r w:rsidRPr="003150C1">
              <w:rPr>
                <w:color w:val="00000A"/>
                <w:sz w:val="20"/>
                <w:szCs w:val="20"/>
              </w:rPr>
              <w:t xml:space="preserve"> – кол-во граждан, у которых наблюдается положительная динамика от оказания социальных услуг в ОП (чел.);</w:t>
            </w:r>
          </w:p>
          <w:p w:rsidR="00F83E29" w:rsidRPr="003150C1" w:rsidRDefault="00F83E29" w:rsidP="00F83E29">
            <w:pPr>
              <w:pStyle w:val="a5"/>
              <w:rPr>
                <w:bCs/>
                <w:color w:val="00000A"/>
                <w:sz w:val="20"/>
                <w:szCs w:val="20"/>
              </w:rPr>
            </w:pPr>
            <w:r w:rsidRPr="003150C1">
              <w:rPr>
                <w:bCs/>
                <w:color w:val="00000A"/>
                <w:sz w:val="20"/>
                <w:szCs w:val="20"/>
              </w:rPr>
              <w:t>Кгосму</w:t>
            </w:r>
            <w:r w:rsidRPr="003150C1">
              <w:rPr>
                <w:color w:val="00000A"/>
                <w:sz w:val="20"/>
                <w:szCs w:val="20"/>
              </w:rPr>
              <w:t xml:space="preserve"> – общее кол-во граждан, охваченных социальными услугами в ОП (чел.) (оптимальный показатель ≥80)</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color w:val="00000A"/>
                <w:sz w:val="20"/>
                <w:szCs w:val="20"/>
              </w:rPr>
            </w:pPr>
            <w:r w:rsidRPr="003150C1">
              <w:rPr>
                <w:i/>
                <w:iCs/>
                <w:color w:val="00000A"/>
                <w:sz w:val="20"/>
                <w:szCs w:val="20"/>
              </w:rPr>
              <w:t>При наличии в 80% и более случаев положительной динамики у получателей социальных услуг от оказания социальных услуг (по направлениям деятельности) в отчетном периоде</w:t>
            </w:r>
            <w:r w:rsidRPr="003150C1">
              <w:rPr>
                <w:color w:val="00000A"/>
                <w:sz w:val="20"/>
                <w:szCs w:val="20"/>
              </w:rPr>
              <w:t xml:space="preserve"> </w:t>
            </w:r>
            <w:r w:rsidRPr="003150C1">
              <w:rPr>
                <w:i/>
                <w:iCs/>
                <w:color w:val="00000A"/>
                <w:sz w:val="20"/>
                <w:szCs w:val="20"/>
              </w:rPr>
              <w:t>засчитывается</w:t>
            </w:r>
            <w:r w:rsidRPr="003150C1">
              <w:rPr>
                <w:color w:val="00000A"/>
                <w:sz w:val="20"/>
                <w:szCs w:val="20"/>
              </w:rPr>
              <w:t xml:space="preserve"> </w:t>
            </w:r>
            <w:r w:rsidRPr="003150C1">
              <w:rPr>
                <w:i/>
                <w:iCs/>
                <w:sz w:val="20"/>
                <w:szCs w:val="20"/>
              </w:rPr>
              <w:t>максимальное значение по показателю.</w:t>
            </w:r>
          </w:p>
          <w:p w:rsidR="00F83E29" w:rsidRPr="003150C1" w:rsidRDefault="00F83E29" w:rsidP="00F83E29">
            <w:pPr>
              <w:pStyle w:val="a5"/>
              <w:rPr>
                <w:color w:val="00000A"/>
                <w:sz w:val="20"/>
                <w:szCs w:val="20"/>
              </w:rPr>
            </w:pPr>
            <w:r w:rsidRPr="003150C1">
              <w:rPr>
                <w:i/>
                <w:iCs/>
                <w:sz w:val="20"/>
                <w:szCs w:val="20"/>
              </w:rPr>
              <w:t xml:space="preserve">При наличии в 50 - 79% случаев </w:t>
            </w:r>
            <w:r w:rsidRPr="003150C1">
              <w:rPr>
                <w:i/>
                <w:iCs/>
                <w:color w:val="00000A"/>
                <w:sz w:val="20"/>
                <w:szCs w:val="20"/>
              </w:rPr>
              <w:t>положительной динамики у получателей услуг от оказания социальных услуг (по направлениям деятельности) в отчетном периоде,</w:t>
            </w:r>
            <w:r w:rsidRPr="003150C1">
              <w:rPr>
                <w:color w:val="00000A"/>
                <w:sz w:val="20"/>
                <w:szCs w:val="20"/>
              </w:rPr>
              <w:t xml:space="preserve"> </w:t>
            </w:r>
            <w:r w:rsidRPr="003150C1">
              <w:rPr>
                <w:i/>
                <w:iCs/>
                <w:color w:val="00000A"/>
                <w:sz w:val="20"/>
                <w:szCs w:val="20"/>
              </w:rPr>
              <w:t>оценка по показателю снижается от максимально возможной на 9 баллов (-9 баллов).</w:t>
            </w:r>
          </w:p>
          <w:p w:rsidR="00F83E29" w:rsidRPr="003150C1" w:rsidRDefault="00F83E29" w:rsidP="00F83E29">
            <w:pPr>
              <w:pStyle w:val="a5"/>
              <w:rPr>
                <w:color w:val="00000A"/>
                <w:sz w:val="20"/>
                <w:szCs w:val="20"/>
              </w:rPr>
            </w:pPr>
            <w:r w:rsidRPr="003150C1">
              <w:rPr>
                <w:i/>
                <w:iCs/>
                <w:sz w:val="20"/>
                <w:szCs w:val="20"/>
              </w:rPr>
              <w:t xml:space="preserve">В 50% случаев отсутствия положительной динамики </w:t>
            </w:r>
            <w:r w:rsidRPr="003150C1">
              <w:rPr>
                <w:i/>
                <w:iCs/>
                <w:color w:val="00000A"/>
                <w:sz w:val="20"/>
                <w:szCs w:val="20"/>
              </w:rPr>
              <w:t>у получателей услуг от оказания социальных услуг (по направлениям деятельности) в отчетном периоде, влечет установление оценки 0 баллов.</w:t>
            </w:r>
          </w:p>
          <w:p w:rsidR="00F83E29" w:rsidRPr="003150C1" w:rsidRDefault="00F83E29" w:rsidP="00F83E29">
            <w:pPr>
              <w:pStyle w:val="a5"/>
              <w:rPr>
                <w:bCs/>
                <w:color w:val="00000A"/>
                <w:sz w:val="20"/>
                <w:szCs w:val="20"/>
              </w:rPr>
            </w:pPr>
            <w:r w:rsidRPr="003150C1">
              <w:rPr>
                <w:i/>
                <w:iCs/>
                <w:color w:val="00000A"/>
                <w:sz w:val="20"/>
                <w:szCs w:val="20"/>
              </w:rPr>
              <w:t>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color w:val="00000A"/>
                <w:sz w:val="20"/>
                <w:szCs w:val="20"/>
              </w:rPr>
            </w:pPr>
            <w:r w:rsidRPr="003150C1">
              <w:rPr>
                <w:sz w:val="20"/>
                <w:szCs w:val="20"/>
              </w:rPr>
              <w:t>5. Соблюдение порядка ведения документации, сроков предоставления учреждением статистической отчетности, аналитической информации.</w:t>
            </w:r>
          </w:p>
        </w:tc>
        <w:tc>
          <w:tcPr>
            <w:tcW w:w="6662" w:type="dxa"/>
          </w:tcPr>
          <w:p w:rsidR="00F83E29" w:rsidRPr="003150C1" w:rsidRDefault="00F83E29" w:rsidP="00F83E29">
            <w:pPr>
              <w:pStyle w:val="a5"/>
              <w:rPr>
                <w:color w:val="00000A"/>
                <w:sz w:val="20"/>
                <w:szCs w:val="20"/>
              </w:rPr>
            </w:pPr>
            <w:r w:rsidRPr="003150C1">
              <w:rPr>
                <w:color w:val="00000A"/>
                <w:sz w:val="20"/>
                <w:szCs w:val="20"/>
              </w:rPr>
              <w:t>Уровень исполнительской дисциплины оценивается по качеству ведения документации и своевременности предоставления статистической и иной отчётности, других сведений и информации.</w:t>
            </w:r>
          </w:p>
        </w:tc>
        <w:tc>
          <w:tcPr>
            <w:tcW w:w="4111" w:type="dxa"/>
          </w:tcPr>
          <w:p w:rsidR="00F83E29" w:rsidRPr="003150C1" w:rsidRDefault="00F83E29" w:rsidP="00F83E29">
            <w:pPr>
              <w:pStyle w:val="a5"/>
              <w:rPr>
                <w:color w:val="00000A"/>
                <w:sz w:val="20"/>
                <w:szCs w:val="20"/>
              </w:rPr>
            </w:pPr>
            <w:r w:rsidRPr="003150C1">
              <w:rPr>
                <w:color w:val="00000A"/>
                <w:sz w:val="20"/>
                <w:szCs w:val="20"/>
              </w:rPr>
              <w:t>Показатель выражается в абсолютном выражении(оптимальный показатель 0)</w:t>
            </w:r>
          </w:p>
          <w:p w:rsidR="00F83E29" w:rsidRPr="003150C1" w:rsidRDefault="00F83E29" w:rsidP="00F83E29">
            <w:pPr>
              <w:pStyle w:val="a5"/>
              <w:rPr>
                <w:color w:val="00000A"/>
                <w:sz w:val="20"/>
                <w:szCs w:val="20"/>
              </w:rPr>
            </w:pPr>
            <w:r w:rsidRPr="003150C1">
              <w:rPr>
                <w:bCs/>
                <w:color w:val="00000A"/>
                <w:sz w:val="20"/>
                <w:szCs w:val="20"/>
              </w:rPr>
              <w:t>(15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color w:val="00000A"/>
                <w:sz w:val="20"/>
                <w:szCs w:val="20"/>
              </w:rPr>
            </w:pPr>
            <w:r w:rsidRPr="003150C1">
              <w:rPr>
                <w:i/>
                <w:iCs/>
                <w:color w:val="00000A"/>
                <w:sz w:val="20"/>
                <w:szCs w:val="20"/>
              </w:rPr>
              <w:t>При отсутствии замечаний засчитывается максимальное значение оценки по показателю.</w:t>
            </w:r>
          </w:p>
          <w:p w:rsidR="00F83E29" w:rsidRPr="003150C1" w:rsidRDefault="00F83E29" w:rsidP="00F83E29">
            <w:pPr>
              <w:pStyle w:val="a5"/>
              <w:rPr>
                <w:color w:val="00000A"/>
                <w:sz w:val="20"/>
                <w:szCs w:val="20"/>
              </w:rPr>
            </w:pPr>
            <w:r w:rsidRPr="003150C1">
              <w:rPr>
                <w:i/>
                <w:iCs/>
                <w:color w:val="00000A"/>
                <w:sz w:val="20"/>
                <w:szCs w:val="20"/>
              </w:rPr>
              <w:t xml:space="preserve">Нарушение сроков, установленных порядков и форм представления сведений, отчетов и статистической отчетности, наличие замечаний по качеству представленной информации влечет снижение оценки по показателю на 2 балла за каждое замечание (- 2 балла). </w:t>
            </w:r>
          </w:p>
          <w:p w:rsidR="00F83E29" w:rsidRPr="003150C1" w:rsidRDefault="00F83E29" w:rsidP="00F83E29">
            <w:pPr>
              <w:pStyle w:val="a5"/>
              <w:rPr>
                <w:color w:val="00000A"/>
                <w:sz w:val="20"/>
                <w:szCs w:val="20"/>
              </w:rPr>
            </w:pPr>
            <w:r w:rsidRPr="003150C1">
              <w:rPr>
                <w:i/>
                <w:iCs/>
                <w:color w:val="00000A"/>
                <w:sz w:val="20"/>
                <w:szCs w:val="20"/>
              </w:rPr>
              <w:t>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color w:val="00000A"/>
                <w:sz w:val="20"/>
                <w:szCs w:val="20"/>
              </w:rPr>
            </w:pPr>
            <w:r w:rsidRPr="003150C1">
              <w:rPr>
                <w:sz w:val="20"/>
                <w:szCs w:val="20"/>
              </w:rPr>
              <w:t xml:space="preserve">6. </w:t>
            </w:r>
            <w:r w:rsidRPr="003150C1">
              <w:rPr>
                <w:color w:val="00000A"/>
                <w:sz w:val="20"/>
                <w:szCs w:val="20"/>
              </w:rPr>
              <w:t>Уровень развития деятельности по оказанию платных услуг автономным учреждением</w:t>
            </w:r>
          </w:p>
        </w:tc>
        <w:tc>
          <w:tcPr>
            <w:tcW w:w="6662" w:type="dxa"/>
          </w:tcPr>
          <w:p w:rsidR="00F83E29" w:rsidRPr="003150C1" w:rsidRDefault="00F83E29" w:rsidP="00F83E29">
            <w:pPr>
              <w:pStyle w:val="a5"/>
              <w:rPr>
                <w:color w:val="00000A"/>
                <w:sz w:val="20"/>
                <w:szCs w:val="20"/>
              </w:rPr>
            </w:pPr>
            <w:r w:rsidRPr="003150C1">
              <w:rPr>
                <w:sz w:val="20"/>
                <w:szCs w:val="20"/>
              </w:rPr>
              <w:t>Выполнение курируемых плановых показателей по внебюджетной деятельности учреждения.</w:t>
            </w:r>
          </w:p>
          <w:p w:rsidR="00F83E29" w:rsidRPr="003150C1" w:rsidRDefault="00F83E29" w:rsidP="00F83E29">
            <w:pPr>
              <w:pStyle w:val="a5"/>
              <w:rPr>
                <w:color w:val="00000A"/>
                <w:sz w:val="20"/>
                <w:szCs w:val="20"/>
              </w:rPr>
            </w:pPr>
            <w:r w:rsidRPr="003150C1">
              <w:rPr>
                <w:color w:val="00000A"/>
                <w:sz w:val="20"/>
                <w:szCs w:val="20"/>
              </w:rPr>
              <w:t xml:space="preserve">Объем выполненных </w:t>
            </w:r>
            <w:r w:rsidRPr="003150C1">
              <w:rPr>
                <w:sz w:val="20"/>
                <w:szCs w:val="20"/>
              </w:rPr>
              <w:t>плановых показателей деятельности учреждения</w:t>
            </w:r>
            <w:r w:rsidRPr="003150C1">
              <w:rPr>
                <w:color w:val="00000A"/>
                <w:sz w:val="20"/>
                <w:szCs w:val="20"/>
              </w:rPr>
              <w:t xml:space="preserve"> определяется как отношение фактического значения выполнения показателей к плановому значению показателей деятельности учреждения на отчетный период.</w:t>
            </w:r>
          </w:p>
        </w:tc>
        <w:tc>
          <w:tcPr>
            <w:tcW w:w="4111" w:type="dxa"/>
          </w:tcPr>
          <w:p w:rsidR="00F83E29" w:rsidRPr="003150C1" w:rsidRDefault="00F83E29" w:rsidP="00F83E29">
            <w:pPr>
              <w:pStyle w:val="a5"/>
              <w:rPr>
                <w:color w:val="00000A"/>
                <w:sz w:val="20"/>
                <w:szCs w:val="20"/>
              </w:rPr>
            </w:pPr>
            <w:r w:rsidRPr="003150C1">
              <w:rPr>
                <w:bCs/>
                <w:color w:val="00000A"/>
                <w:sz w:val="20"/>
                <w:szCs w:val="20"/>
              </w:rPr>
              <w:t>Дд = Овд/Оф*100%</w:t>
            </w:r>
            <w:r w:rsidRPr="003150C1">
              <w:rPr>
                <w:color w:val="00000A"/>
                <w:sz w:val="20"/>
                <w:szCs w:val="20"/>
              </w:rPr>
              <w:t>, где</w:t>
            </w:r>
          </w:p>
          <w:p w:rsidR="00F83E29" w:rsidRPr="003150C1" w:rsidRDefault="00F83E29" w:rsidP="00F83E29">
            <w:pPr>
              <w:pStyle w:val="a5"/>
              <w:rPr>
                <w:color w:val="00000A"/>
                <w:sz w:val="20"/>
                <w:szCs w:val="20"/>
              </w:rPr>
            </w:pPr>
            <w:r w:rsidRPr="003150C1">
              <w:rPr>
                <w:color w:val="00000A"/>
                <w:sz w:val="20"/>
                <w:szCs w:val="20"/>
              </w:rPr>
              <w:t xml:space="preserve"> </w:t>
            </w:r>
            <w:r w:rsidRPr="003150C1">
              <w:rPr>
                <w:bCs/>
                <w:color w:val="00000A"/>
                <w:sz w:val="20"/>
                <w:szCs w:val="20"/>
              </w:rPr>
              <w:t>(13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color w:val="00000A"/>
                <w:sz w:val="20"/>
                <w:szCs w:val="20"/>
              </w:rPr>
            </w:pPr>
            <w:r w:rsidRPr="003150C1">
              <w:rPr>
                <w:color w:val="00000A"/>
                <w:sz w:val="20"/>
                <w:szCs w:val="20"/>
              </w:rPr>
              <w:t>Дд – доля доходов полученных от внебюджетной деятельности на один рубль бюджетный за ОП (руб.),</w:t>
            </w:r>
          </w:p>
          <w:p w:rsidR="00F83E29" w:rsidRPr="003150C1" w:rsidRDefault="00F83E29" w:rsidP="00F83E29">
            <w:pPr>
              <w:pStyle w:val="a5"/>
              <w:rPr>
                <w:color w:val="00000A"/>
                <w:sz w:val="20"/>
                <w:szCs w:val="20"/>
              </w:rPr>
            </w:pPr>
            <w:r w:rsidRPr="003150C1">
              <w:rPr>
                <w:color w:val="00000A"/>
                <w:sz w:val="20"/>
                <w:szCs w:val="20"/>
              </w:rPr>
              <w:t>Овд – общий объем средств полученных учреждением от внебюджетной деятельности за ОП (руб.),</w:t>
            </w:r>
          </w:p>
          <w:p w:rsidR="00F83E29" w:rsidRPr="003150C1" w:rsidRDefault="00F83E29" w:rsidP="00F83E29">
            <w:pPr>
              <w:pStyle w:val="a5"/>
              <w:rPr>
                <w:bCs/>
                <w:color w:val="00000A"/>
                <w:sz w:val="20"/>
                <w:szCs w:val="20"/>
              </w:rPr>
            </w:pPr>
            <w:r w:rsidRPr="003150C1">
              <w:rPr>
                <w:color w:val="00000A"/>
                <w:sz w:val="20"/>
                <w:szCs w:val="20"/>
              </w:rPr>
              <w:t>Оф – общий объем финансирования учреждения за ОП (руб.)</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color w:val="00000A"/>
                <w:sz w:val="20"/>
                <w:szCs w:val="20"/>
              </w:rPr>
            </w:pPr>
            <w:r w:rsidRPr="003150C1">
              <w:rPr>
                <w:i/>
                <w:iCs/>
                <w:color w:val="00000A"/>
                <w:sz w:val="20"/>
                <w:szCs w:val="20"/>
              </w:rPr>
              <w:t>При выполнении планового значения показателей деятельности учреждения на 90% и более засчитывается установленное максимальное значение оценки по показателю.</w:t>
            </w:r>
          </w:p>
          <w:p w:rsidR="00F83E29" w:rsidRPr="003150C1" w:rsidRDefault="00F83E29" w:rsidP="00F83E29">
            <w:pPr>
              <w:pStyle w:val="a5"/>
              <w:rPr>
                <w:bCs/>
                <w:color w:val="00000A"/>
                <w:sz w:val="20"/>
                <w:szCs w:val="20"/>
              </w:rPr>
            </w:pPr>
            <w:r w:rsidRPr="003150C1">
              <w:rPr>
                <w:i/>
                <w:iCs/>
                <w:color w:val="00000A"/>
                <w:sz w:val="20"/>
                <w:szCs w:val="20"/>
              </w:rPr>
              <w:t>Невыполнение плана влечет снижение оценки на 1 балл (-1 балл) за каждый процент невыполнения плановых показателей деятельности учреждения. 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color w:val="00000A"/>
                <w:sz w:val="20"/>
                <w:szCs w:val="20"/>
              </w:rPr>
            </w:pPr>
            <w:r w:rsidRPr="003150C1">
              <w:rPr>
                <w:sz w:val="20"/>
                <w:szCs w:val="20"/>
              </w:rPr>
              <w:t xml:space="preserve">7. </w:t>
            </w:r>
            <w:r w:rsidRPr="003150C1">
              <w:rPr>
                <w:color w:val="00000A"/>
                <w:sz w:val="20"/>
                <w:szCs w:val="20"/>
              </w:rPr>
              <w:t>Соблюдение положений Кодекса профессиональной этики</w:t>
            </w:r>
          </w:p>
        </w:tc>
        <w:tc>
          <w:tcPr>
            <w:tcW w:w="6662" w:type="dxa"/>
          </w:tcPr>
          <w:p w:rsidR="00F83E29" w:rsidRPr="003150C1" w:rsidRDefault="00F83E29" w:rsidP="00F83E29">
            <w:pPr>
              <w:pStyle w:val="a5"/>
              <w:rPr>
                <w:color w:val="00000A"/>
                <w:sz w:val="20"/>
                <w:szCs w:val="20"/>
              </w:rPr>
            </w:pPr>
            <w:r w:rsidRPr="003150C1">
              <w:rPr>
                <w:color w:val="00000A"/>
                <w:sz w:val="20"/>
                <w:szCs w:val="20"/>
              </w:rPr>
              <w:t xml:space="preserve">Отсутствие нарушений положений Кодекса профессиональной этики, в т.ч. отсутствие нарушений правил делового поведения и общения, корректности и внимательности к гражданам и должностным лицам при служебных контактах с ними </w:t>
            </w:r>
          </w:p>
        </w:tc>
        <w:tc>
          <w:tcPr>
            <w:tcW w:w="4111" w:type="dxa"/>
          </w:tcPr>
          <w:p w:rsidR="00F83E29" w:rsidRPr="003150C1" w:rsidRDefault="00F83E29" w:rsidP="00F83E29">
            <w:pPr>
              <w:pStyle w:val="a5"/>
              <w:rPr>
                <w:color w:val="00000A"/>
                <w:sz w:val="20"/>
                <w:szCs w:val="20"/>
              </w:rPr>
            </w:pPr>
            <w:r w:rsidRPr="003150C1">
              <w:rPr>
                <w:color w:val="00000A"/>
                <w:sz w:val="20"/>
                <w:szCs w:val="20"/>
              </w:rPr>
              <w:t>Показатель выражается в абсолютном выражении (оптимальный показатель 0)</w:t>
            </w:r>
          </w:p>
          <w:p w:rsidR="00F83E29" w:rsidRPr="003150C1" w:rsidRDefault="00F83E29" w:rsidP="00F83E29">
            <w:pPr>
              <w:pStyle w:val="a5"/>
              <w:rPr>
                <w:color w:val="00000A"/>
                <w:sz w:val="20"/>
                <w:szCs w:val="20"/>
              </w:rPr>
            </w:pPr>
            <w:r w:rsidRPr="003150C1">
              <w:rPr>
                <w:bCs/>
                <w:color w:val="00000A"/>
                <w:sz w:val="20"/>
                <w:szCs w:val="20"/>
              </w:rPr>
              <w:t>(12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color w:val="00000A"/>
                <w:sz w:val="20"/>
                <w:szCs w:val="20"/>
              </w:rPr>
            </w:pPr>
            <w:r w:rsidRPr="003150C1">
              <w:rPr>
                <w:i/>
                <w:iCs/>
                <w:color w:val="00000A"/>
                <w:sz w:val="20"/>
                <w:szCs w:val="20"/>
              </w:rPr>
              <w:t>При отсутствии замечаний засчитывается максимальное значение оценки по показателю.</w:t>
            </w:r>
          </w:p>
          <w:p w:rsidR="00F83E29" w:rsidRPr="003150C1" w:rsidRDefault="00F83E29" w:rsidP="00F83E29">
            <w:pPr>
              <w:pStyle w:val="a5"/>
              <w:rPr>
                <w:color w:val="00000A"/>
                <w:sz w:val="20"/>
                <w:szCs w:val="20"/>
              </w:rPr>
            </w:pPr>
            <w:r w:rsidRPr="003150C1">
              <w:rPr>
                <w:i/>
                <w:iCs/>
                <w:color w:val="00000A"/>
                <w:sz w:val="20"/>
                <w:szCs w:val="20"/>
              </w:rPr>
              <w:t>Наличие одного и более замечаний влечет снижение оценки по показателю от максимального значения на 2 балла за каждое замечание (- 2 балла).</w:t>
            </w:r>
          </w:p>
          <w:p w:rsidR="00F83E29" w:rsidRPr="003150C1" w:rsidRDefault="00F83E29" w:rsidP="00F83E29">
            <w:pPr>
              <w:pStyle w:val="a5"/>
              <w:rPr>
                <w:color w:val="00000A"/>
                <w:sz w:val="20"/>
                <w:szCs w:val="20"/>
              </w:rPr>
            </w:pPr>
            <w:r w:rsidRPr="003150C1">
              <w:rPr>
                <w:i/>
                <w:iCs/>
                <w:color w:val="00000A"/>
                <w:sz w:val="20"/>
                <w:szCs w:val="20"/>
              </w:rPr>
              <w:t>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tcPr>
          <w:p w:rsidR="00F83E29" w:rsidRPr="00435311" w:rsidRDefault="00F83E29" w:rsidP="00F83E29">
            <w:pPr>
              <w:pStyle w:val="a5"/>
              <w:rPr>
                <w:b/>
                <w:color w:val="00000A"/>
                <w:sz w:val="20"/>
                <w:szCs w:val="20"/>
              </w:rPr>
            </w:pPr>
            <w:r w:rsidRPr="00435311">
              <w:rPr>
                <w:b/>
                <w:color w:val="00000A"/>
                <w:sz w:val="20"/>
                <w:szCs w:val="20"/>
              </w:rPr>
              <w:t>Итого:</w:t>
            </w:r>
          </w:p>
        </w:tc>
        <w:tc>
          <w:tcPr>
            <w:tcW w:w="3827" w:type="dxa"/>
          </w:tcPr>
          <w:p w:rsidR="00F83E29" w:rsidRPr="00435311" w:rsidRDefault="00F83E29" w:rsidP="00F83E29">
            <w:pPr>
              <w:pStyle w:val="a5"/>
              <w:rPr>
                <w:b/>
                <w:color w:val="00000A"/>
                <w:sz w:val="20"/>
                <w:szCs w:val="20"/>
              </w:rPr>
            </w:pPr>
          </w:p>
        </w:tc>
        <w:tc>
          <w:tcPr>
            <w:tcW w:w="6662" w:type="dxa"/>
          </w:tcPr>
          <w:p w:rsidR="00F83E29" w:rsidRPr="00435311" w:rsidRDefault="00F83E29" w:rsidP="00F83E29">
            <w:pPr>
              <w:pStyle w:val="a5"/>
              <w:rPr>
                <w:b/>
                <w:color w:val="00000A"/>
                <w:sz w:val="20"/>
                <w:szCs w:val="20"/>
              </w:rPr>
            </w:pPr>
          </w:p>
        </w:tc>
        <w:tc>
          <w:tcPr>
            <w:tcW w:w="4111" w:type="dxa"/>
          </w:tcPr>
          <w:p w:rsidR="00F83E29" w:rsidRPr="00435311" w:rsidRDefault="00F83E29" w:rsidP="00F83E29">
            <w:pPr>
              <w:pStyle w:val="a5"/>
              <w:jc w:val="center"/>
              <w:rPr>
                <w:b/>
                <w:bCs/>
                <w:color w:val="00000A"/>
                <w:sz w:val="20"/>
                <w:szCs w:val="20"/>
              </w:rPr>
            </w:pPr>
            <w:r w:rsidRPr="00435311">
              <w:rPr>
                <w:b/>
                <w:bCs/>
                <w:color w:val="00000A"/>
                <w:sz w:val="20"/>
                <w:szCs w:val="20"/>
              </w:rPr>
              <w:t>100 баллов</w:t>
            </w:r>
          </w:p>
        </w:tc>
      </w:tr>
      <w:tr w:rsidR="00F83E29" w:rsidRPr="003150C1" w:rsidTr="00F83E29">
        <w:tc>
          <w:tcPr>
            <w:tcW w:w="1702" w:type="dxa"/>
            <w:vMerge w:val="restart"/>
          </w:tcPr>
          <w:p w:rsidR="00F83E29" w:rsidRPr="003150C1" w:rsidRDefault="00F83E29" w:rsidP="00F83E29">
            <w:pPr>
              <w:pStyle w:val="a5"/>
              <w:rPr>
                <w:color w:val="00000A"/>
                <w:sz w:val="20"/>
                <w:szCs w:val="20"/>
              </w:rPr>
            </w:pPr>
          </w:p>
          <w:p w:rsidR="00F83E29" w:rsidRPr="003150C1" w:rsidRDefault="00F83E29" w:rsidP="00F83E29">
            <w:pPr>
              <w:pStyle w:val="a5"/>
              <w:rPr>
                <w:color w:val="00000A"/>
                <w:sz w:val="20"/>
                <w:szCs w:val="20"/>
              </w:rPr>
            </w:pPr>
          </w:p>
          <w:p w:rsidR="00F83E29" w:rsidRPr="00435311" w:rsidRDefault="00F83E29" w:rsidP="00F83E29">
            <w:pPr>
              <w:pStyle w:val="a5"/>
              <w:rPr>
                <w:b/>
                <w:color w:val="00000A"/>
                <w:sz w:val="20"/>
                <w:szCs w:val="20"/>
              </w:rPr>
            </w:pPr>
            <w:r w:rsidRPr="00435311">
              <w:rPr>
                <w:b/>
                <w:color w:val="00000A"/>
                <w:sz w:val="20"/>
                <w:szCs w:val="20"/>
              </w:rPr>
              <w:t>Специалист по социальной работе (трудотерапия), Специалист по социальной работе (АФК)</w:t>
            </w:r>
          </w:p>
        </w:tc>
        <w:tc>
          <w:tcPr>
            <w:tcW w:w="3827" w:type="dxa"/>
            <w:vMerge w:val="restart"/>
          </w:tcPr>
          <w:p w:rsidR="00F83E29" w:rsidRPr="003150C1" w:rsidRDefault="00F83E29" w:rsidP="00F83E29">
            <w:pPr>
              <w:pStyle w:val="a5"/>
              <w:rPr>
                <w:sz w:val="20"/>
                <w:szCs w:val="20"/>
              </w:rPr>
            </w:pPr>
            <w:r w:rsidRPr="003150C1">
              <w:rPr>
                <w:sz w:val="20"/>
                <w:szCs w:val="20"/>
              </w:rPr>
              <w:t>1. Качественное выполнение должностных обязанностей (должностной инструкции) в полном объеме</w:t>
            </w:r>
          </w:p>
        </w:tc>
        <w:tc>
          <w:tcPr>
            <w:tcW w:w="6662" w:type="dxa"/>
            <w:vAlign w:val="bottom"/>
          </w:tcPr>
          <w:p w:rsidR="00F83E29" w:rsidRPr="003150C1" w:rsidRDefault="00F83E29" w:rsidP="00F83E29">
            <w:pPr>
              <w:pStyle w:val="a5"/>
              <w:rPr>
                <w:sz w:val="20"/>
                <w:szCs w:val="20"/>
              </w:rPr>
            </w:pPr>
            <w:r w:rsidRPr="003150C1">
              <w:rPr>
                <w:sz w:val="20"/>
                <w:szCs w:val="20"/>
              </w:rPr>
              <w:t>1.1. Отсутствие официально зафиксированных замечаний со стороны руководства по причине несвоевременности выполнения должностных обязанностей, приказов руководителя.</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(30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vMerge/>
            <w:vAlign w:val="center"/>
          </w:tcPr>
          <w:p w:rsidR="00F83E29" w:rsidRPr="003150C1" w:rsidRDefault="00F83E29" w:rsidP="00F83E29">
            <w:pPr>
              <w:pStyle w:val="a5"/>
              <w:rPr>
                <w:sz w:val="20"/>
                <w:szCs w:val="20"/>
              </w:rPr>
            </w:pPr>
          </w:p>
        </w:tc>
        <w:tc>
          <w:tcPr>
            <w:tcW w:w="6662" w:type="dxa"/>
            <w:vAlign w:val="bottom"/>
          </w:tcPr>
          <w:p w:rsidR="00F83E29" w:rsidRPr="003150C1" w:rsidRDefault="00F83E29" w:rsidP="00F83E29">
            <w:pPr>
              <w:pStyle w:val="a5"/>
              <w:rPr>
                <w:sz w:val="20"/>
                <w:szCs w:val="20"/>
              </w:rPr>
            </w:pPr>
            <w:r w:rsidRPr="003150C1">
              <w:rPr>
                <w:sz w:val="20"/>
                <w:szCs w:val="20"/>
              </w:rPr>
              <w:t>1.2. Отсутствие случаев некачественного оформления документации, обеспечивающей работу учреждения.</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(10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vMerge/>
            <w:vAlign w:val="center"/>
          </w:tcPr>
          <w:p w:rsidR="00F83E29" w:rsidRPr="003150C1" w:rsidRDefault="00F83E29" w:rsidP="00F83E29">
            <w:pPr>
              <w:pStyle w:val="a5"/>
              <w:rPr>
                <w:sz w:val="20"/>
                <w:szCs w:val="20"/>
              </w:rPr>
            </w:pPr>
          </w:p>
        </w:tc>
        <w:tc>
          <w:tcPr>
            <w:tcW w:w="6662" w:type="dxa"/>
            <w:vAlign w:val="bottom"/>
          </w:tcPr>
          <w:p w:rsidR="00F83E29" w:rsidRPr="003150C1" w:rsidRDefault="00F83E29" w:rsidP="00F83E29">
            <w:pPr>
              <w:pStyle w:val="a5"/>
              <w:rPr>
                <w:sz w:val="20"/>
                <w:szCs w:val="20"/>
              </w:rPr>
            </w:pPr>
            <w:r w:rsidRPr="003150C1">
              <w:rPr>
                <w:sz w:val="20"/>
                <w:szCs w:val="20"/>
              </w:rPr>
              <w:t>1.3. Отсутствие случаев несвоевременного предоставления отчетности, информации, мониторингов и других сведений.</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(10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vAlign w:val="center"/>
          </w:tcPr>
          <w:p w:rsidR="00F83E29" w:rsidRPr="003150C1" w:rsidRDefault="00F83E29" w:rsidP="00F83E29">
            <w:pPr>
              <w:pStyle w:val="a5"/>
              <w:rPr>
                <w:sz w:val="20"/>
                <w:szCs w:val="20"/>
              </w:rPr>
            </w:pPr>
            <w:r w:rsidRPr="003150C1">
              <w:rPr>
                <w:i/>
                <w:iCs/>
                <w:sz w:val="20"/>
                <w:szCs w:val="20"/>
              </w:rPr>
              <w:t>Каждое зафиксированное замечание влечет снижение оценки по показателю от максимального значения на 2 балла. 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color w:val="000000"/>
                <w:sz w:val="20"/>
                <w:szCs w:val="20"/>
              </w:rPr>
              <w:t>2. Выполнение показателя по проекту</w:t>
            </w:r>
          </w:p>
          <w:p w:rsidR="00F83E29" w:rsidRPr="003150C1" w:rsidRDefault="00F83E29" w:rsidP="00F83E29">
            <w:pPr>
              <w:pStyle w:val="a5"/>
              <w:rPr>
                <w:sz w:val="20"/>
                <w:szCs w:val="20"/>
              </w:rPr>
            </w:pPr>
          </w:p>
        </w:tc>
        <w:tc>
          <w:tcPr>
            <w:tcW w:w="6662" w:type="dxa"/>
          </w:tcPr>
          <w:p w:rsidR="00F83E29" w:rsidRPr="003150C1" w:rsidRDefault="00F83E29" w:rsidP="00F83E29">
            <w:pPr>
              <w:pStyle w:val="a5"/>
              <w:rPr>
                <w:sz w:val="20"/>
                <w:szCs w:val="20"/>
              </w:rPr>
            </w:pPr>
            <w:r w:rsidRPr="003150C1">
              <w:rPr>
                <w:color w:val="000000"/>
                <w:sz w:val="20"/>
                <w:szCs w:val="20"/>
              </w:rPr>
              <w:t>Отсутствие самовольных уходов несовершеннолетних, находящихся на реабилитации в Центре в рамках проекта «Ступени».</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color w:val="000000"/>
                <w:sz w:val="20"/>
                <w:szCs w:val="20"/>
              </w:rPr>
              <w:t>(20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sz w:val="20"/>
                <w:szCs w:val="20"/>
              </w:rPr>
            </w:pPr>
            <w:r w:rsidRPr="003150C1">
              <w:rPr>
                <w:i/>
                <w:iCs/>
                <w:color w:val="000000"/>
                <w:sz w:val="20"/>
                <w:szCs w:val="20"/>
              </w:rPr>
              <w:t>При отсутствии самовольных уходов несовершеннолетних из Центра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color w:val="000000"/>
                <w:sz w:val="20"/>
                <w:szCs w:val="20"/>
              </w:rPr>
              <w:t>Наличие 1-го самовольного ухода несовершеннолетнего(их) из Центра влечет снижение оценки показателя на максимальное значение оценки по показателю (0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color w:val="000000"/>
                <w:sz w:val="20"/>
                <w:szCs w:val="20"/>
              </w:rPr>
              <w:t>3. У</w:t>
            </w:r>
            <w:r w:rsidRPr="003150C1">
              <w:rPr>
                <w:sz w:val="20"/>
                <w:szCs w:val="20"/>
              </w:rPr>
              <w:t>довлетворенность граждан качеством предоставления услуг</w:t>
            </w:r>
          </w:p>
        </w:tc>
        <w:tc>
          <w:tcPr>
            <w:tcW w:w="6662" w:type="dxa"/>
          </w:tcPr>
          <w:p w:rsidR="00F83E29" w:rsidRPr="003150C1" w:rsidRDefault="00F83E29" w:rsidP="00F83E29">
            <w:pPr>
              <w:pStyle w:val="a5"/>
              <w:rPr>
                <w:sz w:val="20"/>
                <w:szCs w:val="20"/>
              </w:rPr>
            </w:pPr>
            <w:r w:rsidRPr="003150C1">
              <w:rPr>
                <w:sz w:val="20"/>
                <w:szCs w:val="20"/>
              </w:rPr>
              <w:t xml:space="preserve">Отсутствие обоснованных жалоб, поступающих от граждан, на качество оказания услуг работником. Отсутствие отрицательных отзывов о работе учреждения (работниках учреждения), оставленных на официальном сайте учреждения и/или в «Книге отзывов и предложений (жалоб)», по результатам опроса (в форме анкетирования) граждан о качестве и доступности предоставления услуг в учреждении. </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(10 баллов)</w:t>
            </w:r>
          </w:p>
          <w:p w:rsidR="00F83E29" w:rsidRPr="003150C1" w:rsidRDefault="00F83E29" w:rsidP="00F83E29">
            <w:pPr>
              <w:pStyle w:val="a5"/>
              <w:rPr>
                <w:sz w:val="20"/>
                <w:szCs w:val="20"/>
              </w:rPr>
            </w:pPr>
          </w:p>
          <w:p w:rsidR="00F83E29" w:rsidRPr="003150C1" w:rsidRDefault="00F83E29" w:rsidP="00F83E29">
            <w:pPr>
              <w:pStyle w:val="a5"/>
              <w:rPr>
                <w:sz w:val="20"/>
                <w:szCs w:val="20"/>
              </w:rPr>
            </w:pPr>
          </w:p>
          <w:p w:rsidR="00F83E29" w:rsidRPr="003150C1" w:rsidRDefault="00F83E29" w:rsidP="00F83E29">
            <w:pPr>
              <w:pStyle w:val="a5"/>
              <w:rPr>
                <w:sz w:val="20"/>
                <w:szCs w:val="20"/>
              </w:rPr>
            </w:pPr>
          </w:p>
          <w:p w:rsidR="00F83E29" w:rsidRPr="003150C1" w:rsidRDefault="00F83E29" w:rsidP="00F83E29">
            <w:pPr>
              <w:pStyle w:val="a5"/>
              <w:rPr>
                <w:sz w:val="20"/>
                <w:szCs w:val="20"/>
              </w:rPr>
            </w:pP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отсутствии обоснованных жалоб, отрицательных отзывов (в т.ч. при наличии дипломов, грамот, письменных благодарностей от граждан, общественных организаций, юридических лиц за работу) засчитывается установленное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Каждое зафиксированное замечание влечет снижение оценки по показателю от максимального значения на 2 балла. 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sz w:val="20"/>
                <w:szCs w:val="20"/>
              </w:rPr>
              <w:t>4. Трудовая дисциплина</w:t>
            </w:r>
          </w:p>
        </w:tc>
        <w:tc>
          <w:tcPr>
            <w:tcW w:w="6662" w:type="dxa"/>
          </w:tcPr>
          <w:p w:rsidR="00F83E29" w:rsidRPr="003150C1" w:rsidRDefault="00F83E29" w:rsidP="00F83E29">
            <w:pPr>
              <w:pStyle w:val="a5"/>
              <w:rPr>
                <w:sz w:val="20"/>
                <w:szCs w:val="20"/>
              </w:rPr>
            </w:pPr>
            <w:r w:rsidRPr="003150C1">
              <w:rPr>
                <w:sz w:val="20"/>
                <w:szCs w:val="20"/>
              </w:rPr>
              <w:t>Отсутствие нарушений Правил внутреннего трудового распорядка.</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(10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Каждое зафиксированное замечание влечет снижение оценки по показателю от максимального значения на 2 балла. 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color w:val="000000"/>
                <w:sz w:val="20"/>
                <w:szCs w:val="20"/>
              </w:rPr>
              <w:t>5. С</w:t>
            </w:r>
            <w:r w:rsidRPr="003150C1">
              <w:rPr>
                <w:sz w:val="20"/>
                <w:szCs w:val="20"/>
              </w:rPr>
              <w:t xml:space="preserve">облюдение положений </w:t>
            </w:r>
            <w:r w:rsidRPr="003150C1">
              <w:rPr>
                <w:sz w:val="20"/>
                <w:szCs w:val="20"/>
              </w:rPr>
              <w:lastRenderedPageBreak/>
              <w:t>профессиональной этики</w:t>
            </w:r>
          </w:p>
        </w:tc>
        <w:tc>
          <w:tcPr>
            <w:tcW w:w="6662" w:type="dxa"/>
          </w:tcPr>
          <w:p w:rsidR="00F83E29" w:rsidRPr="003150C1" w:rsidRDefault="00F83E29" w:rsidP="00F83E29">
            <w:pPr>
              <w:pStyle w:val="a5"/>
              <w:rPr>
                <w:sz w:val="20"/>
                <w:szCs w:val="20"/>
              </w:rPr>
            </w:pPr>
            <w:r w:rsidRPr="003150C1">
              <w:rPr>
                <w:sz w:val="20"/>
                <w:szCs w:val="20"/>
              </w:rPr>
              <w:lastRenderedPageBreak/>
              <w:t xml:space="preserve">Отсутствие нарушений положений: </w:t>
            </w:r>
          </w:p>
          <w:p w:rsidR="00F83E29" w:rsidRPr="003150C1" w:rsidRDefault="00F83E29" w:rsidP="00F83E29">
            <w:pPr>
              <w:pStyle w:val="a5"/>
              <w:rPr>
                <w:sz w:val="20"/>
                <w:szCs w:val="20"/>
              </w:rPr>
            </w:pPr>
            <w:r w:rsidRPr="003150C1">
              <w:rPr>
                <w:sz w:val="20"/>
                <w:szCs w:val="20"/>
              </w:rPr>
              <w:lastRenderedPageBreak/>
              <w:t>4.1. Кодекса этики и служебного поведения работников органов управления социальной защиты населения и учреждения социального обслуживания.</w:t>
            </w:r>
          </w:p>
        </w:tc>
        <w:tc>
          <w:tcPr>
            <w:tcW w:w="4111" w:type="dxa"/>
          </w:tcPr>
          <w:p w:rsidR="00F83E29" w:rsidRPr="003150C1" w:rsidRDefault="00F83E29" w:rsidP="00F83E29">
            <w:pPr>
              <w:pStyle w:val="a5"/>
              <w:rPr>
                <w:sz w:val="20"/>
                <w:szCs w:val="20"/>
              </w:rPr>
            </w:pPr>
            <w:r w:rsidRPr="003150C1">
              <w:rPr>
                <w:sz w:val="20"/>
                <w:szCs w:val="20"/>
              </w:rPr>
              <w:lastRenderedPageBreak/>
              <w:t xml:space="preserve">Показатель выражается в абсолютном </w:t>
            </w:r>
            <w:r w:rsidRPr="003150C1">
              <w:rPr>
                <w:sz w:val="20"/>
                <w:szCs w:val="20"/>
              </w:rPr>
              <w:lastRenderedPageBreak/>
              <w:t>выражении (оптимальный показатель 0)</w:t>
            </w:r>
          </w:p>
          <w:p w:rsidR="00F83E29" w:rsidRPr="003150C1" w:rsidRDefault="00F83E29" w:rsidP="00F83E29">
            <w:pPr>
              <w:pStyle w:val="a5"/>
              <w:rPr>
                <w:sz w:val="20"/>
                <w:szCs w:val="20"/>
              </w:rPr>
            </w:pPr>
            <w:r w:rsidRPr="003150C1">
              <w:rPr>
                <w:bCs/>
                <w:sz w:val="20"/>
                <w:szCs w:val="20"/>
              </w:rPr>
              <w:t>(5 баллов)</w:t>
            </w:r>
          </w:p>
          <w:p w:rsidR="00F83E29" w:rsidRPr="003150C1" w:rsidRDefault="00F83E29" w:rsidP="00F83E29">
            <w:pPr>
              <w:pStyle w:val="a5"/>
              <w:rPr>
                <w:sz w:val="20"/>
                <w:szCs w:val="20"/>
              </w:rPr>
            </w:pP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Каждое зафиксированное замечание влечет снижение оценки по показателю от максимального значения на 2 балла. 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vAlign w:val="center"/>
          </w:tcPr>
          <w:p w:rsidR="00F83E29" w:rsidRPr="003150C1" w:rsidRDefault="00F83E29" w:rsidP="00F83E29">
            <w:pPr>
              <w:pStyle w:val="a5"/>
              <w:rPr>
                <w:sz w:val="20"/>
                <w:szCs w:val="20"/>
              </w:rPr>
            </w:pPr>
          </w:p>
        </w:tc>
        <w:tc>
          <w:tcPr>
            <w:tcW w:w="6662" w:type="dxa"/>
          </w:tcPr>
          <w:p w:rsidR="00F83E29" w:rsidRPr="003150C1" w:rsidRDefault="00F83E29" w:rsidP="00F83E29">
            <w:pPr>
              <w:pStyle w:val="a5"/>
              <w:rPr>
                <w:sz w:val="20"/>
                <w:szCs w:val="20"/>
              </w:rPr>
            </w:pPr>
            <w:r w:rsidRPr="003150C1">
              <w:rPr>
                <w:sz w:val="20"/>
                <w:szCs w:val="20"/>
              </w:rPr>
              <w:t>4.2.Стандартов и процедур, направленных на обеспечение добросовестной работы и поведения работников учреждения.</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vAlign w:val="center"/>
          </w:tcPr>
          <w:p w:rsidR="00F83E29" w:rsidRPr="003150C1" w:rsidRDefault="00F83E29" w:rsidP="00F83E29">
            <w:pPr>
              <w:pStyle w:val="a5"/>
              <w:rPr>
                <w:sz w:val="20"/>
                <w:szCs w:val="20"/>
              </w:rPr>
            </w:pPr>
            <w:r w:rsidRPr="003150C1">
              <w:rPr>
                <w:i/>
                <w:iCs/>
                <w:sz w:val="20"/>
                <w:szCs w:val="20"/>
              </w:rPr>
              <w:t>Каждое зафиксированное замечание влечет снижение оценки по показателю от максимального значения на 2 балла. 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tcPr>
          <w:p w:rsidR="00F83E29" w:rsidRPr="00435311" w:rsidRDefault="00F83E29" w:rsidP="00F83E29">
            <w:pPr>
              <w:pStyle w:val="a5"/>
              <w:rPr>
                <w:b/>
                <w:color w:val="00000A"/>
                <w:sz w:val="20"/>
                <w:szCs w:val="20"/>
              </w:rPr>
            </w:pPr>
            <w:r w:rsidRPr="00435311">
              <w:rPr>
                <w:b/>
                <w:color w:val="00000A"/>
                <w:sz w:val="20"/>
                <w:szCs w:val="20"/>
              </w:rPr>
              <w:t xml:space="preserve">Итого: </w:t>
            </w:r>
          </w:p>
        </w:tc>
        <w:tc>
          <w:tcPr>
            <w:tcW w:w="3827" w:type="dxa"/>
            <w:vAlign w:val="center"/>
          </w:tcPr>
          <w:p w:rsidR="00F83E29" w:rsidRPr="00435311" w:rsidRDefault="00F83E29" w:rsidP="00F83E29">
            <w:pPr>
              <w:pStyle w:val="a5"/>
              <w:rPr>
                <w:b/>
                <w:sz w:val="20"/>
                <w:szCs w:val="20"/>
              </w:rPr>
            </w:pPr>
          </w:p>
        </w:tc>
        <w:tc>
          <w:tcPr>
            <w:tcW w:w="6662" w:type="dxa"/>
          </w:tcPr>
          <w:p w:rsidR="00F83E29" w:rsidRPr="00435311" w:rsidRDefault="00F83E29" w:rsidP="00F83E29">
            <w:pPr>
              <w:pStyle w:val="a5"/>
              <w:rPr>
                <w:b/>
                <w:sz w:val="20"/>
                <w:szCs w:val="20"/>
              </w:rPr>
            </w:pPr>
          </w:p>
        </w:tc>
        <w:tc>
          <w:tcPr>
            <w:tcW w:w="4111" w:type="dxa"/>
          </w:tcPr>
          <w:p w:rsidR="00F83E29" w:rsidRPr="00435311" w:rsidRDefault="00F83E29" w:rsidP="00F83E29">
            <w:pPr>
              <w:pStyle w:val="a5"/>
              <w:jc w:val="center"/>
              <w:rPr>
                <w:b/>
                <w:sz w:val="20"/>
                <w:szCs w:val="20"/>
              </w:rPr>
            </w:pPr>
            <w:r w:rsidRPr="00435311">
              <w:rPr>
                <w:b/>
                <w:sz w:val="20"/>
                <w:szCs w:val="20"/>
              </w:rPr>
              <w:t>100 баллов</w:t>
            </w:r>
          </w:p>
        </w:tc>
      </w:tr>
      <w:tr w:rsidR="00F83E29" w:rsidRPr="003150C1" w:rsidTr="00F83E29">
        <w:tc>
          <w:tcPr>
            <w:tcW w:w="1702" w:type="dxa"/>
            <w:vMerge w:val="restart"/>
          </w:tcPr>
          <w:p w:rsidR="00F83E29" w:rsidRPr="003150C1" w:rsidRDefault="00F83E29" w:rsidP="00F83E29">
            <w:pPr>
              <w:pStyle w:val="a5"/>
              <w:rPr>
                <w:color w:val="00000A"/>
                <w:sz w:val="20"/>
                <w:szCs w:val="20"/>
              </w:rPr>
            </w:pPr>
          </w:p>
          <w:p w:rsidR="00F83E29" w:rsidRPr="003150C1" w:rsidRDefault="00F83E29" w:rsidP="00F83E29">
            <w:pPr>
              <w:pStyle w:val="a5"/>
              <w:rPr>
                <w:color w:val="00000A"/>
                <w:sz w:val="20"/>
                <w:szCs w:val="20"/>
              </w:rPr>
            </w:pPr>
          </w:p>
          <w:p w:rsidR="00F83E29" w:rsidRPr="00435311" w:rsidRDefault="00F83E29" w:rsidP="00F83E29">
            <w:pPr>
              <w:pStyle w:val="a5"/>
              <w:rPr>
                <w:b/>
                <w:color w:val="00000A"/>
                <w:sz w:val="20"/>
                <w:szCs w:val="20"/>
              </w:rPr>
            </w:pPr>
            <w:r w:rsidRPr="00435311">
              <w:rPr>
                <w:b/>
                <w:color w:val="00000A"/>
                <w:sz w:val="20"/>
                <w:szCs w:val="20"/>
              </w:rPr>
              <w:t xml:space="preserve">Психолог, </w:t>
            </w:r>
          </w:p>
          <w:p w:rsidR="00F83E29" w:rsidRPr="003150C1" w:rsidRDefault="00F83E29" w:rsidP="00F83E29">
            <w:pPr>
              <w:pStyle w:val="a5"/>
              <w:rPr>
                <w:color w:val="00000A"/>
                <w:sz w:val="20"/>
                <w:szCs w:val="20"/>
              </w:rPr>
            </w:pPr>
            <w:r w:rsidRPr="00435311">
              <w:rPr>
                <w:b/>
                <w:color w:val="00000A"/>
                <w:sz w:val="20"/>
                <w:szCs w:val="20"/>
              </w:rPr>
              <w:t>Логопед</w:t>
            </w:r>
          </w:p>
        </w:tc>
        <w:tc>
          <w:tcPr>
            <w:tcW w:w="3827" w:type="dxa"/>
          </w:tcPr>
          <w:p w:rsidR="00F83E29" w:rsidRPr="003150C1" w:rsidRDefault="00F83E29" w:rsidP="00F83E29">
            <w:pPr>
              <w:pStyle w:val="a5"/>
              <w:rPr>
                <w:sz w:val="20"/>
                <w:szCs w:val="20"/>
              </w:rPr>
            </w:pPr>
            <w:r w:rsidRPr="003150C1">
              <w:rPr>
                <w:sz w:val="20"/>
                <w:szCs w:val="20"/>
              </w:rPr>
              <w:t xml:space="preserve">1. Соблюдение </w:t>
            </w:r>
          </w:p>
          <w:p w:rsidR="00F83E29" w:rsidRPr="003150C1" w:rsidRDefault="00F83E29" w:rsidP="00F83E29">
            <w:pPr>
              <w:pStyle w:val="a5"/>
              <w:rPr>
                <w:sz w:val="20"/>
                <w:szCs w:val="20"/>
              </w:rPr>
            </w:pPr>
            <w:r w:rsidRPr="003150C1">
              <w:rPr>
                <w:sz w:val="20"/>
                <w:szCs w:val="20"/>
              </w:rPr>
              <w:t>законодательства РФ и Тюменской области, трудовой дисциплины и надлежащее исполнение трудовых обязанностей</w:t>
            </w:r>
          </w:p>
        </w:tc>
        <w:tc>
          <w:tcPr>
            <w:tcW w:w="6662" w:type="dxa"/>
          </w:tcPr>
          <w:p w:rsidR="00F83E29" w:rsidRPr="003150C1" w:rsidRDefault="00F83E29" w:rsidP="00F83E29">
            <w:pPr>
              <w:pStyle w:val="a5"/>
              <w:rPr>
                <w:sz w:val="20"/>
                <w:szCs w:val="20"/>
              </w:rPr>
            </w:pPr>
            <w:r w:rsidRPr="003150C1">
              <w:rPr>
                <w:sz w:val="20"/>
                <w:szCs w:val="20"/>
              </w:rPr>
              <w:t xml:space="preserve">Отсутствие официально зафиксированных замечаний и нарушений законодательства, правил внутреннего трудового распорядка учреждения, функциональных обязанностей, предусмотренных должностной инструкцией, положений Кодекса Профессиональной этики, в т.ч. отсутствие нарушений правил делового поведения и общения, корректности и внимательности к гражданам и должностным лицам при служебных контактах с ними. </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color w:val="000000"/>
                <w:sz w:val="20"/>
                <w:szCs w:val="20"/>
              </w:rPr>
              <w:t>2. Уровень качества социальных услуг, предоставляемых населению</w:t>
            </w:r>
          </w:p>
          <w:p w:rsidR="00F83E29" w:rsidRPr="003150C1" w:rsidRDefault="00F83E29" w:rsidP="00F83E29">
            <w:pPr>
              <w:pStyle w:val="a5"/>
              <w:rPr>
                <w:sz w:val="20"/>
                <w:szCs w:val="20"/>
              </w:rPr>
            </w:pPr>
          </w:p>
        </w:tc>
        <w:tc>
          <w:tcPr>
            <w:tcW w:w="6662" w:type="dxa"/>
          </w:tcPr>
          <w:p w:rsidR="00F83E29" w:rsidRPr="003150C1" w:rsidRDefault="00F83E29" w:rsidP="00F83E29">
            <w:pPr>
              <w:pStyle w:val="a5"/>
              <w:rPr>
                <w:sz w:val="20"/>
                <w:szCs w:val="20"/>
              </w:rPr>
            </w:pPr>
            <w:r w:rsidRPr="003150C1">
              <w:rPr>
                <w:sz w:val="20"/>
                <w:szCs w:val="20"/>
              </w:rPr>
              <w:t>Отсутствие отрицательных отзывов, жалоб о работе педагогических работников, оставленных в книге «Отзывов и предложений (жалоб)», на сайте учреждения и/или по результатам опроса (в форме анкетирования) граждан о качестве предоставления социальных услуг, и/или направленных в вышестоящие организации, надзорные органы.</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color w:val="000000"/>
                <w:sz w:val="20"/>
                <w:szCs w:val="20"/>
              </w:rPr>
              <w:t>(20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sz w:val="20"/>
                <w:szCs w:val="20"/>
              </w:rPr>
              <w:t>3. Соблюдение порядка ведения документации, сроков предоставления отчетности, других сведений и информации.</w:t>
            </w:r>
          </w:p>
        </w:tc>
        <w:tc>
          <w:tcPr>
            <w:tcW w:w="6662" w:type="dxa"/>
          </w:tcPr>
          <w:p w:rsidR="00F83E29" w:rsidRPr="003150C1" w:rsidRDefault="00F83E29" w:rsidP="00F83E29">
            <w:pPr>
              <w:pStyle w:val="a5"/>
              <w:rPr>
                <w:sz w:val="20"/>
                <w:szCs w:val="20"/>
              </w:rPr>
            </w:pPr>
            <w:r w:rsidRPr="003150C1">
              <w:rPr>
                <w:sz w:val="20"/>
                <w:szCs w:val="20"/>
              </w:rPr>
              <w:t>Уровень исполнительской дисциплины оценивается по качеству ведения документации и своевременности предоставления статистической и иной отчётности, других сведений и информации.</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color w:val="000000"/>
                <w:sz w:val="20"/>
                <w:szCs w:val="20"/>
              </w:rPr>
              <w:t>(20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отсутствии замечаний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 xml:space="preserve">Нарушение сроков, установленных порядков и форм представления сведений, отчетов и статистической отчетности, наличие замечаний по качеству представленной информации влечет снижение оценки по показателю на 2 балла за каждое замечание (- 2 балла). </w:t>
            </w:r>
          </w:p>
          <w:p w:rsidR="00F83E29" w:rsidRPr="003150C1" w:rsidRDefault="00F83E29" w:rsidP="00F83E29">
            <w:pPr>
              <w:pStyle w:val="a5"/>
              <w:rPr>
                <w:sz w:val="20"/>
                <w:szCs w:val="20"/>
              </w:rPr>
            </w:pPr>
            <w:r w:rsidRPr="003150C1">
              <w:rPr>
                <w:i/>
                <w:iCs/>
                <w:sz w:val="20"/>
                <w:szCs w:val="20"/>
              </w:rPr>
              <w:t>Наличие обоснованной жалобы, отрицательного отзыва влечет снижение оценки показателя от максимального показателя на 2 балла за каждую жалобу и (или) за каждый отрицательный отзывов (- 2 балла).</w:t>
            </w:r>
          </w:p>
          <w:p w:rsidR="00F83E29" w:rsidRPr="003150C1" w:rsidRDefault="00F83E29" w:rsidP="00F83E29">
            <w:pPr>
              <w:pStyle w:val="a5"/>
              <w:rPr>
                <w:sz w:val="20"/>
                <w:szCs w:val="20"/>
              </w:rPr>
            </w:pPr>
            <w:r w:rsidRPr="003150C1">
              <w:rPr>
                <w:i/>
                <w:iCs/>
                <w:sz w:val="20"/>
                <w:szCs w:val="20"/>
              </w:rPr>
              <w:t>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color w:val="000000"/>
                <w:sz w:val="20"/>
                <w:szCs w:val="20"/>
              </w:rPr>
              <w:t>4. Использование новых эффективных технологий в процессе социального обслуживания граждан.</w:t>
            </w:r>
          </w:p>
        </w:tc>
        <w:tc>
          <w:tcPr>
            <w:tcW w:w="6662" w:type="dxa"/>
          </w:tcPr>
          <w:p w:rsidR="00F83E29" w:rsidRPr="003150C1" w:rsidRDefault="00F83E29" w:rsidP="00F83E29">
            <w:pPr>
              <w:pStyle w:val="a5"/>
              <w:rPr>
                <w:sz w:val="20"/>
                <w:szCs w:val="20"/>
              </w:rPr>
            </w:pPr>
            <w:r w:rsidRPr="003150C1">
              <w:rPr>
                <w:sz w:val="20"/>
                <w:szCs w:val="20"/>
              </w:rPr>
              <w:t xml:space="preserve">Применение в работе с получателями услуг инновационных технологий и методик (в т.ч. авторских), в результате которых зафиксирована положительная динамика в удовлетворенном спросе граждан на данные услуги. </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наличии положительных отзывов (в т.ч. удовлетворенном спросе на данные виды услуг) от получателей услуг о применении различных инновационных технологий и методик (в т.ч. авторских) засчитывается по 2 балла за каждую форму, но не более максимальной оценки по показателю.</w:t>
            </w:r>
          </w:p>
          <w:p w:rsidR="00F83E29" w:rsidRPr="003150C1" w:rsidRDefault="00F83E29" w:rsidP="00F83E29">
            <w:pPr>
              <w:pStyle w:val="a5"/>
              <w:rPr>
                <w:sz w:val="20"/>
                <w:szCs w:val="20"/>
              </w:rPr>
            </w:pPr>
            <w:r w:rsidRPr="003150C1">
              <w:rPr>
                <w:i/>
                <w:iCs/>
                <w:sz w:val="20"/>
                <w:szCs w:val="20"/>
              </w:rPr>
              <w:t>При наличии отрицательных отзывов от получателей услуг и/ или</w:t>
            </w:r>
            <w:r w:rsidRPr="003150C1">
              <w:rPr>
                <w:sz w:val="20"/>
                <w:szCs w:val="20"/>
              </w:rPr>
              <w:t xml:space="preserve"> </w:t>
            </w:r>
            <w:r w:rsidRPr="003150C1">
              <w:rPr>
                <w:i/>
                <w:iCs/>
                <w:sz w:val="20"/>
                <w:szCs w:val="20"/>
              </w:rPr>
              <w:t>не</w:t>
            </w:r>
            <w:r w:rsidRPr="003150C1">
              <w:rPr>
                <w:sz w:val="20"/>
                <w:szCs w:val="20"/>
              </w:rPr>
              <w:t xml:space="preserve"> </w:t>
            </w:r>
            <w:r w:rsidRPr="003150C1">
              <w:rPr>
                <w:i/>
                <w:iCs/>
                <w:sz w:val="20"/>
                <w:szCs w:val="20"/>
              </w:rPr>
              <w:t>применении различных инновационных технологий и методик по социальной реабилитации в отчетном периоде влечет установление оценки 0 баллов.</w:t>
            </w:r>
          </w:p>
          <w:p w:rsidR="00F83E29" w:rsidRPr="003150C1" w:rsidRDefault="00F83E29" w:rsidP="00F83E29">
            <w:pPr>
              <w:pStyle w:val="a5"/>
              <w:rPr>
                <w:sz w:val="20"/>
                <w:szCs w:val="20"/>
              </w:rPr>
            </w:pPr>
            <w:r w:rsidRPr="003150C1">
              <w:rPr>
                <w:i/>
                <w:iCs/>
                <w:sz w:val="20"/>
                <w:szCs w:val="20"/>
              </w:rPr>
              <w:t>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sz w:val="20"/>
                <w:szCs w:val="20"/>
              </w:rPr>
              <w:t>5. Интенсивность труда/ Своевременное и качественное выполнение внеплановых заданий и поручений руководства</w:t>
            </w:r>
          </w:p>
        </w:tc>
        <w:tc>
          <w:tcPr>
            <w:tcW w:w="6662" w:type="dxa"/>
          </w:tcPr>
          <w:p w:rsidR="00F83E29" w:rsidRPr="003150C1" w:rsidRDefault="00F83E29" w:rsidP="00F83E29">
            <w:pPr>
              <w:pStyle w:val="a5"/>
              <w:rPr>
                <w:sz w:val="20"/>
                <w:szCs w:val="20"/>
              </w:rPr>
            </w:pPr>
            <w:r w:rsidRPr="003150C1">
              <w:rPr>
                <w:sz w:val="20"/>
                <w:szCs w:val="20"/>
              </w:rPr>
              <w:t>Интенсивность труда оценивается по качеству и своевременности выполнения внеплановых заданий и поручений руководства.</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отсутствии замечаний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 xml:space="preserve">Нарушение сроков исполнения поручений руководства, наличие замечаний по качеству представленной информации влечет снижение оценки по показателю на 2 </w:t>
            </w:r>
            <w:r w:rsidRPr="003150C1">
              <w:rPr>
                <w:i/>
                <w:iCs/>
                <w:sz w:val="20"/>
                <w:szCs w:val="20"/>
              </w:rPr>
              <w:lastRenderedPageBreak/>
              <w:t xml:space="preserve">балла за каждое замечание (- 2 балла). </w:t>
            </w:r>
          </w:p>
          <w:p w:rsidR="00F83E29" w:rsidRPr="003150C1" w:rsidRDefault="00F83E29" w:rsidP="00F83E29">
            <w:pPr>
              <w:pStyle w:val="a5"/>
              <w:rPr>
                <w:sz w:val="20"/>
                <w:szCs w:val="20"/>
              </w:rPr>
            </w:pPr>
            <w:r w:rsidRPr="003150C1">
              <w:rPr>
                <w:i/>
                <w:iCs/>
                <w:sz w:val="20"/>
                <w:szCs w:val="20"/>
              </w:rPr>
              <w:t>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tcPr>
          <w:p w:rsidR="00F83E29" w:rsidRPr="00435311" w:rsidRDefault="00F83E29" w:rsidP="00F83E29">
            <w:pPr>
              <w:pStyle w:val="a5"/>
              <w:rPr>
                <w:b/>
                <w:color w:val="00000A"/>
                <w:sz w:val="20"/>
                <w:szCs w:val="20"/>
              </w:rPr>
            </w:pPr>
            <w:r w:rsidRPr="00435311">
              <w:rPr>
                <w:b/>
                <w:color w:val="00000A"/>
                <w:sz w:val="20"/>
                <w:szCs w:val="20"/>
              </w:rPr>
              <w:lastRenderedPageBreak/>
              <w:t xml:space="preserve">Итого: </w:t>
            </w:r>
          </w:p>
        </w:tc>
        <w:tc>
          <w:tcPr>
            <w:tcW w:w="3827" w:type="dxa"/>
            <w:vAlign w:val="center"/>
          </w:tcPr>
          <w:p w:rsidR="00F83E29" w:rsidRPr="00435311" w:rsidRDefault="00F83E29" w:rsidP="00F83E29">
            <w:pPr>
              <w:pStyle w:val="a5"/>
              <w:rPr>
                <w:b/>
                <w:sz w:val="20"/>
                <w:szCs w:val="20"/>
              </w:rPr>
            </w:pPr>
          </w:p>
        </w:tc>
        <w:tc>
          <w:tcPr>
            <w:tcW w:w="6662" w:type="dxa"/>
          </w:tcPr>
          <w:p w:rsidR="00F83E29" w:rsidRPr="00435311" w:rsidRDefault="00F83E29" w:rsidP="00F83E29">
            <w:pPr>
              <w:pStyle w:val="a5"/>
              <w:rPr>
                <w:b/>
                <w:sz w:val="20"/>
                <w:szCs w:val="20"/>
              </w:rPr>
            </w:pPr>
          </w:p>
        </w:tc>
        <w:tc>
          <w:tcPr>
            <w:tcW w:w="4111" w:type="dxa"/>
          </w:tcPr>
          <w:p w:rsidR="00F83E29" w:rsidRPr="00435311" w:rsidRDefault="00F83E29" w:rsidP="00F83E29">
            <w:pPr>
              <w:pStyle w:val="a5"/>
              <w:jc w:val="center"/>
              <w:rPr>
                <w:b/>
                <w:sz w:val="20"/>
                <w:szCs w:val="20"/>
              </w:rPr>
            </w:pPr>
            <w:r w:rsidRPr="00435311">
              <w:rPr>
                <w:b/>
                <w:sz w:val="20"/>
                <w:szCs w:val="20"/>
              </w:rPr>
              <w:t>100 баллов</w:t>
            </w:r>
          </w:p>
        </w:tc>
      </w:tr>
      <w:tr w:rsidR="00F83E29" w:rsidRPr="003150C1" w:rsidTr="00F83E29">
        <w:tc>
          <w:tcPr>
            <w:tcW w:w="16302" w:type="dxa"/>
            <w:gridSpan w:val="4"/>
            <w:shd w:val="clear" w:color="auto" w:fill="BFBFBF" w:themeFill="background1" w:themeFillShade="BF"/>
          </w:tcPr>
          <w:p w:rsidR="00F83E29" w:rsidRPr="00435311" w:rsidRDefault="00F83E29" w:rsidP="00F83E29">
            <w:pPr>
              <w:pStyle w:val="a5"/>
              <w:jc w:val="center"/>
              <w:rPr>
                <w:b/>
                <w:sz w:val="20"/>
                <w:szCs w:val="20"/>
              </w:rPr>
            </w:pPr>
            <w:r w:rsidRPr="00435311">
              <w:rPr>
                <w:b/>
                <w:sz w:val="20"/>
                <w:szCs w:val="20"/>
              </w:rPr>
              <w:t>Ежеквартальные показатели</w:t>
            </w:r>
          </w:p>
        </w:tc>
      </w:tr>
      <w:tr w:rsidR="00F83E29" w:rsidRPr="003150C1" w:rsidTr="00F83E29">
        <w:tc>
          <w:tcPr>
            <w:tcW w:w="1702" w:type="dxa"/>
            <w:vMerge w:val="restart"/>
          </w:tcPr>
          <w:p w:rsidR="00F83E29" w:rsidRPr="00435311" w:rsidRDefault="00F83E29" w:rsidP="00F83E29">
            <w:pPr>
              <w:pStyle w:val="a5"/>
              <w:rPr>
                <w:b/>
                <w:color w:val="00000A"/>
                <w:sz w:val="20"/>
                <w:szCs w:val="20"/>
              </w:rPr>
            </w:pPr>
            <w:r w:rsidRPr="00435311">
              <w:rPr>
                <w:b/>
                <w:color w:val="00000A"/>
                <w:sz w:val="20"/>
                <w:szCs w:val="20"/>
              </w:rPr>
              <w:t xml:space="preserve">Заведующий отделением </w:t>
            </w:r>
            <w:r w:rsidRPr="00435311">
              <w:rPr>
                <w:b/>
                <w:bCs/>
                <w:sz w:val="20"/>
                <w:szCs w:val="20"/>
              </w:rPr>
              <w:t>дневного пребывания несовершеннолетних и реабилитации инвалидов</w:t>
            </w:r>
            <w:r w:rsidRPr="00435311">
              <w:rPr>
                <w:b/>
                <w:color w:val="00000A"/>
                <w:sz w:val="20"/>
                <w:szCs w:val="20"/>
              </w:rPr>
              <w:t xml:space="preserve"> Специалист по социальной работе с несовершеннолетними, Специалист по социальной работе с детьми – инвалидами, Специалист по социальной работе с детьми раннего возраста с нарушениями развития, нуждающимися в реабилитации   Специалист по социальной работе с инвалидами, нуждающимися в реабилитации (старше 18 лет) Специалист по социальной работе (трудотерапия), Специалист по социальной работе (АФК) Психолог, логопед</w:t>
            </w:r>
          </w:p>
        </w:tc>
        <w:tc>
          <w:tcPr>
            <w:tcW w:w="3827" w:type="dxa"/>
          </w:tcPr>
          <w:p w:rsidR="00F83E29" w:rsidRPr="003150C1" w:rsidRDefault="00F83E29" w:rsidP="00F83E29">
            <w:pPr>
              <w:pStyle w:val="a5"/>
              <w:rPr>
                <w:sz w:val="20"/>
                <w:szCs w:val="20"/>
              </w:rPr>
            </w:pPr>
            <w:r w:rsidRPr="003150C1">
              <w:rPr>
                <w:sz w:val="20"/>
                <w:szCs w:val="20"/>
              </w:rPr>
              <w:t>1. Отсутствие замечаний, нарушений по результатам внешних, внутренних, ведомственных проверок по вопросам, находящимся в компетенции работника</w:t>
            </w:r>
          </w:p>
        </w:tc>
        <w:tc>
          <w:tcPr>
            <w:tcW w:w="6662" w:type="dxa"/>
          </w:tcPr>
          <w:p w:rsidR="00F83E29" w:rsidRPr="003150C1" w:rsidRDefault="00F83E29" w:rsidP="00F83E29">
            <w:pPr>
              <w:pStyle w:val="a5"/>
              <w:rPr>
                <w:sz w:val="20"/>
                <w:szCs w:val="20"/>
              </w:rPr>
            </w:pPr>
            <w:r w:rsidRPr="003150C1">
              <w:rPr>
                <w:sz w:val="20"/>
                <w:szCs w:val="20"/>
              </w:rPr>
              <w:t>Отсутствие официально зафиксированных замечаний и нарушений по результатам внешних, внутренних, ведомственных проверок по вопросам, находящимся в компетенции работников.</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(50 баллов)</w:t>
            </w:r>
          </w:p>
        </w:tc>
      </w:tr>
      <w:tr w:rsidR="00F83E29" w:rsidRPr="003150C1" w:rsidTr="00F83E29">
        <w:tc>
          <w:tcPr>
            <w:tcW w:w="1702" w:type="dxa"/>
            <w:vMerge/>
          </w:tcPr>
          <w:p w:rsidR="00F83E29" w:rsidRPr="00435311" w:rsidRDefault="00F83E29" w:rsidP="00F83E29">
            <w:pPr>
              <w:pStyle w:val="a5"/>
              <w:rPr>
                <w:b/>
                <w:color w:val="00000A"/>
                <w:sz w:val="20"/>
                <w:szCs w:val="20"/>
              </w:rPr>
            </w:pPr>
          </w:p>
        </w:tc>
        <w:tc>
          <w:tcPr>
            <w:tcW w:w="3827" w:type="dxa"/>
          </w:tcPr>
          <w:p w:rsidR="00F83E29" w:rsidRPr="003150C1" w:rsidRDefault="00F83E29" w:rsidP="00F83E29">
            <w:pPr>
              <w:pStyle w:val="a5"/>
              <w:rPr>
                <w:sz w:val="20"/>
                <w:szCs w:val="20"/>
              </w:rPr>
            </w:pPr>
            <w:r w:rsidRPr="003150C1">
              <w:rPr>
                <w:sz w:val="20"/>
                <w:szCs w:val="20"/>
              </w:rPr>
              <w:t xml:space="preserve">2. Своевременное и качественное выполнение внеплановых заданий и отдельных мероприятий Учреждения, поручений руководства </w:t>
            </w:r>
          </w:p>
        </w:tc>
        <w:tc>
          <w:tcPr>
            <w:tcW w:w="6662" w:type="dxa"/>
          </w:tcPr>
          <w:p w:rsidR="00F83E29" w:rsidRPr="003150C1" w:rsidRDefault="00F83E29" w:rsidP="00F83E29">
            <w:pPr>
              <w:pStyle w:val="a5"/>
              <w:rPr>
                <w:sz w:val="20"/>
                <w:szCs w:val="20"/>
              </w:rPr>
            </w:pPr>
            <w:r w:rsidRPr="003150C1">
              <w:rPr>
                <w:sz w:val="20"/>
                <w:szCs w:val="20"/>
              </w:rPr>
              <w:t>Оценивается по качеству и своевременности выполнения внеплановых заданий и поручений руководства, в т.ч. в проведении разовых работ за конкретный период времени.</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(50 баллов)</w:t>
            </w:r>
          </w:p>
        </w:tc>
      </w:tr>
      <w:tr w:rsidR="00F83E29" w:rsidRPr="003150C1" w:rsidTr="00F83E29">
        <w:tc>
          <w:tcPr>
            <w:tcW w:w="1702" w:type="dxa"/>
            <w:vMerge/>
          </w:tcPr>
          <w:p w:rsidR="00F83E29" w:rsidRPr="00435311" w:rsidRDefault="00F83E29" w:rsidP="00F83E29">
            <w:pPr>
              <w:pStyle w:val="a5"/>
              <w:rPr>
                <w:b/>
                <w:color w:val="00000A"/>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отсутствии замечаний в выполнении поручений руководства (в т.ч. при выполнении разовых работ) в отчетном периоде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 xml:space="preserve">Нарушение сроков исполнения поручений руководства в отчетном периоде влечет снижение оценки по показателю на 4 балла за каждое замечание (- 4 балла). </w:t>
            </w:r>
          </w:p>
          <w:p w:rsidR="00F83E29" w:rsidRPr="003150C1" w:rsidRDefault="00F83E29" w:rsidP="00F83E29">
            <w:pPr>
              <w:pStyle w:val="a5"/>
              <w:rPr>
                <w:sz w:val="20"/>
                <w:szCs w:val="20"/>
              </w:rPr>
            </w:pPr>
            <w:r w:rsidRPr="003150C1">
              <w:rPr>
                <w:i/>
                <w:iCs/>
                <w:sz w:val="20"/>
                <w:szCs w:val="20"/>
              </w:rPr>
              <w:t>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tcPr>
          <w:p w:rsidR="00F83E29" w:rsidRPr="00435311" w:rsidRDefault="00F83E29" w:rsidP="00F83E29">
            <w:pPr>
              <w:pStyle w:val="a5"/>
              <w:rPr>
                <w:b/>
                <w:color w:val="00000A"/>
                <w:sz w:val="20"/>
                <w:szCs w:val="20"/>
              </w:rPr>
            </w:pPr>
            <w:r w:rsidRPr="00435311">
              <w:rPr>
                <w:b/>
                <w:color w:val="00000A"/>
                <w:sz w:val="20"/>
                <w:szCs w:val="20"/>
              </w:rPr>
              <w:t xml:space="preserve">Итого: </w:t>
            </w:r>
          </w:p>
        </w:tc>
        <w:tc>
          <w:tcPr>
            <w:tcW w:w="3827" w:type="dxa"/>
            <w:vAlign w:val="center"/>
          </w:tcPr>
          <w:p w:rsidR="00F83E29" w:rsidRPr="003150C1" w:rsidRDefault="00F83E29" w:rsidP="00F83E29">
            <w:pPr>
              <w:pStyle w:val="a5"/>
              <w:rPr>
                <w:sz w:val="20"/>
                <w:szCs w:val="20"/>
              </w:rPr>
            </w:pPr>
          </w:p>
        </w:tc>
        <w:tc>
          <w:tcPr>
            <w:tcW w:w="6662" w:type="dxa"/>
          </w:tcPr>
          <w:p w:rsidR="00F83E29" w:rsidRPr="003150C1" w:rsidRDefault="00F83E29" w:rsidP="00F83E29">
            <w:pPr>
              <w:pStyle w:val="a5"/>
              <w:rPr>
                <w:sz w:val="20"/>
                <w:szCs w:val="20"/>
              </w:rPr>
            </w:pPr>
          </w:p>
        </w:tc>
        <w:tc>
          <w:tcPr>
            <w:tcW w:w="4111" w:type="dxa"/>
          </w:tcPr>
          <w:p w:rsidR="00F83E29" w:rsidRPr="00435311" w:rsidRDefault="00F83E29" w:rsidP="00F83E29">
            <w:pPr>
              <w:pStyle w:val="a5"/>
              <w:jc w:val="center"/>
              <w:rPr>
                <w:b/>
                <w:sz w:val="20"/>
                <w:szCs w:val="20"/>
              </w:rPr>
            </w:pPr>
            <w:r w:rsidRPr="00435311">
              <w:rPr>
                <w:b/>
                <w:sz w:val="20"/>
                <w:szCs w:val="20"/>
              </w:rPr>
              <w:t>100 баллов</w:t>
            </w:r>
          </w:p>
        </w:tc>
      </w:tr>
      <w:tr w:rsidR="00F83E29" w:rsidRPr="003150C1" w:rsidTr="00F83E29">
        <w:tc>
          <w:tcPr>
            <w:tcW w:w="16302" w:type="dxa"/>
            <w:gridSpan w:val="4"/>
            <w:shd w:val="clear" w:color="auto" w:fill="BFBFBF" w:themeFill="background1" w:themeFillShade="BF"/>
          </w:tcPr>
          <w:p w:rsidR="00F83E29" w:rsidRPr="00435311" w:rsidRDefault="00F83E29" w:rsidP="00F83E29">
            <w:pPr>
              <w:pStyle w:val="a5"/>
              <w:jc w:val="center"/>
              <w:rPr>
                <w:b/>
                <w:sz w:val="20"/>
                <w:szCs w:val="20"/>
              </w:rPr>
            </w:pPr>
            <w:r w:rsidRPr="00435311">
              <w:rPr>
                <w:b/>
                <w:sz w:val="20"/>
                <w:szCs w:val="20"/>
              </w:rPr>
              <w:lastRenderedPageBreak/>
              <w:t>Ежегодные показатели</w:t>
            </w:r>
          </w:p>
        </w:tc>
      </w:tr>
      <w:tr w:rsidR="00F83E29" w:rsidRPr="003150C1" w:rsidTr="00F83E29">
        <w:tc>
          <w:tcPr>
            <w:tcW w:w="1702" w:type="dxa"/>
            <w:vMerge w:val="restart"/>
          </w:tcPr>
          <w:p w:rsidR="00F83E29" w:rsidRPr="00435311" w:rsidRDefault="00F83E29" w:rsidP="00F83E29">
            <w:pPr>
              <w:pStyle w:val="a5"/>
              <w:rPr>
                <w:b/>
                <w:color w:val="00000A"/>
                <w:sz w:val="20"/>
                <w:szCs w:val="20"/>
              </w:rPr>
            </w:pPr>
            <w:r w:rsidRPr="00435311">
              <w:rPr>
                <w:b/>
                <w:color w:val="00000A"/>
                <w:sz w:val="20"/>
                <w:szCs w:val="20"/>
              </w:rPr>
              <w:t xml:space="preserve">Заведующий отделением </w:t>
            </w:r>
            <w:r w:rsidRPr="00435311">
              <w:rPr>
                <w:b/>
                <w:bCs/>
                <w:sz w:val="20"/>
                <w:szCs w:val="20"/>
              </w:rPr>
              <w:t>дневного пребывания несовершеннолетних и реабилитации инвалидов</w:t>
            </w:r>
            <w:r w:rsidRPr="00435311">
              <w:rPr>
                <w:b/>
                <w:color w:val="00000A"/>
                <w:sz w:val="20"/>
                <w:szCs w:val="20"/>
              </w:rPr>
              <w:t xml:space="preserve"> Специалист по социальной работе с несовершеннолетними, Специалист по социальной работе с детьми – инвалидами, Специалист по социальной работе с детьми раннего возраста с нарушениями развития, нуждающимися в реабилитации   Специалист по социальной работе с инвалидами, нуждающимися в реабилитации (старше 18 лет) Специалист по социальной работе (трудотерапия), Специалист по социальной работе (АФК) Психолог, логопед</w:t>
            </w:r>
          </w:p>
        </w:tc>
        <w:tc>
          <w:tcPr>
            <w:tcW w:w="3827" w:type="dxa"/>
          </w:tcPr>
          <w:p w:rsidR="00F83E29" w:rsidRPr="003150C1" w:rsidRDefault="00F83E29" w:rsidP="00F83E29">
            <w:pPr>
              <w:pStyle w:val="a5"/>
              <w:rPr>
                <w:sz w:val="20"/>
                <w:szCs w:val="20"/>
              </w:rPr>
            </w:pPr>
            <w:r w:rsidRPr="003150C1">
              <w:rPr>
                <w:sz w:val="20"/>
                <w:szCs w:val="20"/>
              </w:rPr>
              <w:t>1. Участие в методической работе и инновационной деятельности</w:t>
            </w:r>
          </w:p>
          <w:p w:rsidR="00F83E29" w:rsidRPr="003150C1" w:rsidRDefault="00F83E29" w:rsidP="00F83E29">
            <w:pPr>
              <w:pStyle w:val="a5"/>
              <w:rPr>
                <w:sz w:val="20"/>
                <w:szCs w:val="20"/>
              </w:rPr>
            </w:pPr>
          </w:p>
        </w:tc>
        <w:tc>
          <w:tcPr>
            <w:tcW w:w="6662" w:type="dxa"/>
          </w:tcPr>
          <w:p w:rsidR="00F83E29" w:rsidRPr="003150C1" w:rsidRDefault="00F83E29" w:rsidP="00F83E29">
            <w:pPr>
              <w:pStyle w:val="a5"/>
              <w:rPr>
                <w:sz w:val="20"/>
                <w:szCs w:val="20"/>
              </w:rPr>
            </w:pPr>
            <w:r w:rsidRPr="003150C1">
              <w:rPr>
                <w:sz w:val="20"/>
                <w:szCs w:val="20"/>
              </w:rPr>
              <w:t>Наличие учебно-методических рекомендаций, выступлений и т.п.</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(25 баллов)</w:t>
            </w:r>
          </w:p>
        </w:tc>
      </w:tr>
      <w:tr w:rsidR="00F83E29" w:rsidRPr="003150C1" w:rsidTr="00F83E29">
        <w:tc>
          <w:tcPr>
            <w:tcW w:w="1702" w:type="dxa"/>
            <w:vMerge/>
          </w:tcPr>
          <w:p w:rsidR="00F83E29" w:rsidRPr="00435311" w:rsidRDefault="00F83E29" w:rsidP="00F83E29">
            <w:pPr>
              <w:pStyle w:val="a5"/>
              <w:rPr>
                <w:b/>
                <w:color w:val="00000A"/>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участии в методической работе, подготовке предложений по повышению эффективности деятельности, методических рекомендаций и выступлений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За безынициативность в работе влечет снижение оценки показателя на максимальное значение оценки по показателю (0 баллов).</w:t>
            </w:r>
          </w:p>
        </w:tc>
      </w:tr>
      <w:tr w:rsidR="00F83E29" w:rsidRPr="003150C1" w:rsidTr="00F83E29">
        <w:tc>
          <w:tcPr>
            <w:tcW w:w="1702" w:type="dxa"/>
            <w:vMerge/>
          </w:tcPr>
          <w:p w:rsidR="00F83E29" w:rsidRPr="00435311" w:rsidRDefault="00F83E29" w:rsidP="00F83E29">
            <w:pPr>
              <w:pStyle w:val="a5"/>
              <w:rPr>
                <w:b/>
                <w:color w:val="00000A"/>
                <w:sz w:val="20"/>
                <w:szCs w:val="20"/>
              </w:rPr>
            </w:pPr>
          </w:p>
        </w:tc>
        <w:tc>
          <w:tcPr>
            <w:tcW w:w="3827" w:type="dxa"/>
          </w:tcPr>
          <w:p w:rsidR="00F83E29" w:rsidRPr="003150C1" w:rsidRDefault="00F83E29" w:rsidP="00F83E29">
            <w:pPr>
              <w:pStyle w:val="a5"/>
              <w:rPr>
                <w:sz w:val="20"/>
                <w:szCs w:val="20"/>
              </w:rPr>
            </w:pPr>
            <w:r w:rsidRPr="003150C1">
              <w:rPr>
                <w:sz w:val="20"/>
                <w:szCs w:val="20"/>
              </w:rPr>
              <w:t>2. Участие в конкурсах профессионального мастерства, творческих лабораториях, экспериментальных группах</w:t>
            </w:r>
          </w:p>
          <w:p w:rsidR="00F83E29" w:rsidRPr="003150C1" w:rsidRDefault="00F83E29" w:rsidP="00F83E29">
            <w:pPr>
              <w:pStyle w:val="a5"/>
              <w:rPr>
                <w:sz w:val="20"/>
                <w:szCs w:val="20"/>
              </w:rPr>
            </w:pPr>
            <w:r w:rsidRPr="003150C1">
              <w:rPr>
                <w:bCs/>
                <w:i/>
                <w:iCs/>
                <w:sz w:val="20"/>
                <w:szCs w:val="20"/>
              </w:rPr>
              <w:t>(за исключением младшего медицинского персонала)</w:t>
            </w:r>
          </w:p>
        </w:tc>
        <w:tc>
          <w:tcPr>
            <w:tcW w:w="6662" w:type="dxa"/>
          </w:tcPr>
          <w:p w:rsidR="00F83E29" w:rsidRPr="003150C1" w:rsidRDefault="00F83E29" w:rsidP="00F83E29">
            <w:pPr>
              <w:pStyle w:val="a5"/>
              <w:rPr>
                <w:sz w:val="20"/>
                <w:szCs w:val="20"/>
              </w:rPr>
            </w:pPr>
            <w:r w:rsidRPr="003150C1">
              <w:rPr>
                <w:sz w:val="20"/>
                <w:szCs w:val="20"/>
              </w:rPr>
              <w:t>Динамика системного участия работников учреждений в указанных мероприятиях либо единичные случаи участия со значимыми результатами более широкого масштаба.</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(25 баллов)</w:t>
            </w:r>
          </w:p>
        </w:tc>
      </w:tr>
      <w:tr w:rsidR="00F83E29" w:rsidRPr="003150C1" w:rsidTr="00F83E29">
        <w:tc>
          <w:tcPr>
            <w:tcW w:w="1702" w:type="dxa"/>
            <w:vMerge/>
          </w:tcPr>
          <w:p w:rsidR="00F83E29" w:rsidRPr="00435311" w:rsidRDefault="00F83E29" w:rsidP="00F83E29">
            <w:pPr>
              <w:pStyle w:val="a5"/>
              <w:rPr>
                <w:b/>
                <w:color w:val="00000A"/>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Участие в различных конкурсах, мероприятиях, проявление инициативы (в т.ч. оказание помощи в подготовке конкурсных работ)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За безынициативность в работе влечет снижение оценки показателя на максимальное значение оценки по показателю (0 баллов).</w:t>
            </w:r>
          </w:p>
        </w:tc>
      </w:tr>
      <w:tr w:rsidR="00F83E29" w:rsidRPr="003150C1" w:rsidTr="00F83E29">
        <w:tc>
          <w:tcPr>
            <w:tcW w:w="1702" w:type="dxa"/>
            <w:vMerge/>
          </w:tcPr>
          <w:p w:rsidR="00F83E29" w:rsidRPr="00435311" w:rsidRDefault="00F83E29" w:rsidP="00F83E29">
            <w:pPr>
              <w:pStyle w:val="a5"/>
              <w:rPr>
                <w:b/>
                <w:color w:val="00000A"/>
                <w:sz w:val="20"/>
                <w:szCs w:val="20"/>
              </w:rPr>
            </w:pPr>
          </w:p>
        </w:tc>
        <w:tc>
          <w:tcPr>
            <w:tcW w:w="3827" w:type="dxa"/>
          </w:tcPr>
          <w:p w:rsidR="00F83E29" w:rsidRPr="003150C1" w:rsidRDefault="00F83E29" w:rsidP="00F83E29">
            <w:pPr>
              <w:pStyle w:val="a5"/>
              <w:rPr>
                <w:spacing w:val="2"/>
                <w:sz w:val="20"/>
                <w:szCs w:val="20"/>
              </w:rPr>
            </w:pPr>
            <w:r w:rsidRPr="003150C1">
              <w:rPr>
                <w:spacing w:val="2"/>
                <w:sz w:val="20"/>
                <w:szCs w:val="20"/>
                <w:shd w:val="clear" w:color="auto" w:fill="FFFFFF"/>
              </w:rPr>
              <w:t>3. Соблюдение действующих правил по охране и безопасности труда, отсутствие их нарушений</w:t>
            </w:r>
          </w:p>
        </w:tc>
        <w:tc>
          <w:tcPr>
            <w:tcW w:w="6662" w:type="dxa"/>
          </w:tcPr>
          <w:p w:rsidR="00F83E29" w:rsidRPr="003150C1" w:rsidRDefault="00F83E29" w:rsidP="00F83E29">
            <w:pPr>
              <w:pStyle w:val="a5"/>
              <w:rPr>
                <w:sz w:val="20"/>
                <w:szCs w:val="20"/>
              </w:rPr>
            </w:pPr>
            <w:r w:rsidRPr="003150C1">
              <w:rPr>
                <w:sz w:val="20"/>
                <w:szCs w:val="20"/>
              </w:rPr>
              <w:t xml:space="preserve">Отсутствие официально зафиксированных фактов нарушения </w:t>
            </w:r>
            <w:r w:rsidRPr="003150C1">
              <w:rPr>
                <w:spacing w:val="2"/>
                <w:sz w:val="20"/>
                <w:szCs w:val="20"/>
                <w:shd w:val="clear" w:color="auto" w:fill="FFFFFF"/>
              </w:rPr>
              <w:t>правил по охране и безопасности труда.</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(50 баллов)</w:t>
            </w:r>
          </w:p>
        </w:tc>
      </w:tr>
      <w:tr w:rsidR="00F83E29" w:rsidRPr="003150C1" w:rsidTr="00F83E29">
        <w:tc>
          <w:tcPr>
            <w:tcW w:w="1702" w:type="dxa"/>
            <w:vMerge/>
          </w:tcPr>
          <w:p w:rsidR="00F83E29" w:rsidRPr="00435311" w:rsidRDefault="00F83E29" w:rsidP="00F83E29">
            <w:pPr>
              <w:pStyle w:val="a5"/>
              <w:rPr>
                <w:b/>
                <w:color w:val="00000A"/>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отсутствии замечаний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Наличие одного и более замечаний влечет снижение оценки по показателю на максимальное значение оценки по показателю (0 баллов).</w:t>
            </w:r>
          </w:p>
          <w:p w:rsidR="00F83E29" w:rsidRPr="003150C1" w:rsidRDefault="00F83E29" w:rsidP="00F83E29">
            <w:pPr>
              <w:pStyle w:val="a5"/>
              <w:rPr>
                <w:sz w:val="20"/>
                <w:szCs w:val="20"/>
              </w:rPr>
            </w:pPr>
            <w:r w:rsidRPr="003150C1">
              <w:rPr>
                <w:i/>
                <w:iCs/>
                <w:color w:val="000000"/>
                <w:sz w:val="20"/>
                <w:szCs w:val="20"/>
              </w:rPr>
              <w:t>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tcPr>
          <w:p w:rsidR="00F83E29" w:rsidRPr="00435311" w:rsidRDefault="00F83E29" w:rsidP="00F83E29">
            <w:pPr>
              <w:pStyle w:val="a5"/>
              <w:rPr>
                <w:b/>
                <w:color w:val="00000A"/>
                <w:sz w:val="20"/>
                <w:szCs w:val="20"/>
              </w:rPr>
            </w:pPr>
            <w:r w:rsidRPr="00435311">
              <w:rPr>
                <w:b/>
                <w:color w:val="00000A"/>
                <w:sz w:val="20"/>
                <w:szCs w:val="20"/>
              </w:rPr>
              <w:t xml:space="preserve">Итого: </w:t>
            </w:r>
          </w:p>
        </w:tc>
        <w:tc>
          <w:tcPr>
            <w:tcW w:w="3827" w:type="dxa"/>
            <w:vAlign w:val="center"/>
          </w:tcPr>
          <w:p w:rsidR="00F83E29" w:rsidRPr="003150C1" w:rsidRDefault="00F83E29" w:rsidP="00F83E29">
            <w:pPr>
              <w:pStyle w:val="a5"/>
              <w:rPr>
                <w:sz w:val="20"/>
                <w:szCs w:val="20"/>
              </w:rPr>
            </w:pPr>
          </w:p>
        </w:tc>
        <w:tc>
          <w:tcPr>
            <w:tcW w:w="6662" w:type="dxa"/>
          </w:tcPr>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100 баллов</w:t>
            </w:r>
          </w:p>
        </w:tc>
      </w:tr>
    </w:tbl>
    <w:p w:rsidR="00F83E29" w:rsidRPr="003150C1" w:rsidRDefault="00F83E29" w:rsidP="00F83E29">
      <w:pPr>
        <w:pStyle w:val="a5"/>
        <w:rPr>
          <w:sz w:val="20"/>
          <w:szCs w:val="20"/>
        </w:rPr>
      </w:pPr>
    </w:p>
    <w:p w:rsidR="00F77CE6" w:rsidRDefault="00F77CE6" w:rsidP="00F83E29">
      <w:pPr>
        <w:pStyle w:val="a5"/>
        <w:rPr>
          <w:bCs/>
          <w:sz w:val="20"/>
          <w:szCs w:val="20"/>
        </w:rPr>
      </w:pPr>
    </w:p>
    <w:p w:rsidR="00F77CE6" w:rsidRDefault="00F77CE6" w:rsidP="00F83E29">
      <w:pPr>
        <w:pStyle w:val="a5"/>
        <w:rPr>
          <w:bCs/>
          <w:sz w:val="20"/>
          <w:szCs w:val="20"/>
        </w:rPr>
      </w:pPr>
    </w:p>
    <w:p w:rsidR="00F83E29" w:rsidRPr="003150C1" w:rsidRDefault="00F83E29" w:rsidP="00F83E29">
      <w:pPr>
        <w:pStyle w:val="a5"/>
        <w:rPr>
          <w:bCs/>
          <w:sz w:val="20"/>
          <w:szCs w:val="20"/>
        </w:rPr>
      </w:pPr>
      <w:r w:rsidRPr="003150C1">
        <w:rPr>
          <w:bCs/>
          <w:sz w:val="20"/>
          <w:szCs w:val="20"/>
        </w:rPr>
        <w:lastRenderedPageBreak/>
        <w:t>Показатели оценки эффективности деятельности работников семейно-воспитательной группы</w:t>
      </w:r>
    </w:p>
    <w:p w:rsidR="00F83E29" w:rsidRPr="003150C1" w:rsidRDefault="00F83E29" w:rsidP="00F83E29">
      <w:pPr>
        <w:pStyle w:val="a5"/>
        <w:rPr>
          <w:sz w:val="20"/>
          <w:szCs w:val="20"/>
        </w:rPr>
      </w:pPr>
    </w:p>
    <w:tbl>
      <w:tblPr>
        <w:tblStyle w:val="a8"/>
        <w:tblW w:w="16302" w:type="dxa"/>
        <w:tblInd w:w="-176" w:type="dxa"/>
        <w:tblLook w:val="04A0"/>
      </w:tblPr>
      <w:tblGrid>
        <w:gridCol w:w="1702"/>
        <w:gridCol w:w="3827"/>
        <w:gridCol w:w="6662"/>
        <w:gridCol w:w="4111"/>
      </w:tblGrid>
      <w:tr w:rsidR="00F83E29" w:rsidRPr="003150C1" w:rsidTr="00F83E29">
        <w:tc>
          <w:tcPr>
            <w:tcW w:w="1702" w:type="dxa"/>
          </w:tcPr>
          <w:p w:rsidR="00F83E29" w:rsidRPr="001F6CF7" w:rsidRDefault="00F83E29" w:rsidP="00F83E29">
            <w:pPr>
              <w:pStyle w:val="a5"/>
              <w:jc w:val="center"/>
              <w:rPr>
                <w:b/>
                <w:color w:val="00000A"/>
                <w:sz w:val="20"/>
                <w:szCs w:val="20"/>
              </w:rPr>
            </w:pPr>
            <w:r w:rsidRPr="001F6CF7">
              <w:rPr>
                <w:b/>
                <w:sz w:val="20"/>
                <w:szCs w:val="20"/>
              </w:rPr>
              <w:t>Наименование должности</w:t>
            </w:r>
          </w:p>
        </w:tc>
        <w:tc>
          <w:tcPr>
            <w:tcW w:w="3827" w:type="dxa"/>
          </w:tcPr>
          <w:p w:rsidR="00F83E29" w:rsidRPr="001F6CF7" w:rsidRDefault="00F83E29" w:rsidP="00F83E29">
            <w:pPr>
              <w:pStyle w:val="a5"/>
              <w:jc w:val="center"/>
              <w:rPr>
                <w:b/>
                <w:color w:val="00000A"/>
                <w:sz w:val="20"/>
                <w:szCs w:val="20"/>
              </w:rPr>
            </w:pPr>
            <w:r w:rsidRPr="001F6CF7">
              <w:rPr>
                <w:b/>
                <w:sz w:val="20"/>
                <w:szCs w:val="20"/>
              </w:rPr>
              <w:t xml:space="preserve">Наименование показателя </w:t>
            </w:r>
            <w:r w:rsidRPr="001F6CF7">
              <w:rPr>
                <w:b/>
                <w:color w:val="00000A"/>
                <w:sz w:val="20"/>
                <w:szCs w:val="20"/>
              </w:rPr>
              <w:t>оценки эффективности деятельности работников учреждения</w:t>
            </w:r>
          </w:p>
        </w:tc>
        <w:tc>
          <w:tcPr>
            <w:tcW w:w="6662" w:type="dxa"/>
          </w:tcPr>
          <w:p w:rsidR="00F83E29" w:rsidRPr="001F6CF7" w:rsidRDefault="00F83E29" w:rsidP="00F83E29">
            <w:pPr>
              <w:pStyle w:val="a5"/>
              <w:jc w:val="center"/>
              <w:rPr>
                <w:b/>
                <w:color w:val="00000A"/>
                <w:sz w:val="20"/>
                <w:szCs w:val="20"/>
              </w:rPr>
            </w:pPr>
            <w:r w:rsidRPr="001F6CF7">
              <w:rPr>
                <w:b/>
                <w:sz w:val="20"/>
                <w:szCs w:val="20"/>
              </w:rPr>
              <w:t>Критерии оценки</w:t>
            </w:r>
          </w:p>
        </w:tc>
        <w:tc>
          <w:tcPr>
            <w:tcW w:w="4111" w:type="dxa"/>
          </w:tcPr>
          <w:p w:rsidR="00F83E29" w:rsidRPr="001F6CF7" w:rsidRDefault="00F83E29" w:rsidP="00F83E29">
            <w:pPr>
              <w:pStyle w:val="a5"/>
              <w:jc w:val="center"/>
              <w:rPr>
                <w:b/>
                <w:color w:val="00000A"/>
                <w:sz w:val="20"/>
                <w:szCs w:val="20"/>
              </w:rPr>
            </w:pPr>
            <w:r w:rsidRPr="001F6CF7">
              <w:rPr>
                <w:b/>
                <w:sz w:val="20"/>
                <w:szCs w:val="20"/>
              </w:rPr>
              <w:t>Расчет показателя</w:t>
            </w:r>
          </w:p>
        </w:tc>
      </w:tr>
      <w:tr w:rsidR="00F83E29" w:rsidRPr="003150C1" w:rsidTr="00F83E29">
        <w:tc>
          <w:tcPr>
            <w:tcW w:w="16302" w:type="dxa"/>
            <w:gridSpan w:val="4"/>
            <w:shd w:val="clear" w:color="auto" w:fill="BFBFBF" w:themeFill="background1" w:themeFillShade="BF"/>
          </w:tcPr>
          <w:p w:rsidR="00F83E29" w:rsidRPr="001F6CF7" w:rsidRDefault="00F83E29" w:rsidP="00F83E29">
            <w:pPr>
              <w:pStyle w:val="a5"/>
              <w:jc w:val="center"/>
              <w:rPr>
                <w:b/>
                <w:sz w:val="20"/>
                <w:szCs w:val="20"/>
              </w:rPr>
            </w:pPr>
            <w:r w:rsidRPr="001F6CF7">
              <w:rPr>
                <w:b/>
                <w:sz w:val="20"/>
                <w:szCs w:val="20"/>
              </w:rPr>
              <w:t>Ежемесячные показатели</w:t>
            </w:r>
          </w:p>
        </w:tc>
      </w:tr>
      <w:tr w:rsidR="00F83E29" w:rsidRPr="003150C1" w:rsidTr="00F83E29">
        <w:tc>
          <w:tcPr>
            <w:tcW w:w="1702" w:type="dxa"/>
            <w:vMerge w:val="restart"/>
          </w:tcPr>
          <w:p w:rsidR="00F83E29" w:rsidRPr="001F6CF7" w:rsidRDefault="00F83E29" w:rsidP="00F83E29">
            <w:pPr>
              <w:pStyle w:val="a5"/>
              <w:rPr>
                <w:b/>
                <w:color w:val="00000A"/>
                <w:sz w:val="20"/>
                <w:szCs w:val="20"/>
              </w:rPr>
            </w:pPr>
            <w:r w:rsidRPr="001F6CF7">
              <w:rPr>
                <w:b/>
                <w:color w:val="00000A"/>
                <w:sz w:val="20"/>
                <w:szCs w:val="20"/>
              </w:rPr>
              <w:t xml:space="preserve">Специалист по социальной работе (СВГ) </w:t>
            </w:r>
          </w:p>
        </w:tc>
        <w:tc>
          <w:tcPr>
            <w:tcW w:w="3827" w:type="dxa"/>
          </w:tcPr>
          <w:p w:rsidR="00F83E29" w:rsidRPr="003150C1" w:rsidRDefault="00F83E29" w:rsidP="00F83E29">
            <w:pPr>
              <w:pStyle w:val="a5"/>
              <w:rPr>
                <w:sz w:val="20"/>
                <w:szCs w:val="20"/>
              </w:rPr>
            </w:pPr>
            <w:r w:rsidRPr="003150C1">
              <w:rPr>
                <w:sz w:val="20"/>
                <w:szCs w:val="20"/>
              </w:rPr>
              <w:t>1. Соблюдение законодательства РФ и Тюменской области, трудовой дисциплины и надлежащее исполнение трудовых обязанностей</w:t>
            </w:r>
          </w:p>
        </w:tc>
        <w:tc>
          <w:tcPr>
            <w:tcW w:w="6662" w:type="dxa"/>
          </w:tcPr>
          <w:p w:rsidR="00F83E29" w:rsidRPr="003150C1" w:rsidRDefault="00F83E29" w:rsidP="00F83E29">
            <w:pPr>
              <w:pStyle w:val="a5"/>
              <w:rPr>
                <w:sz w:val="20"/>
                <w:szCs w:val="20"/>
              </w:rPr>
            </w:pPr>
            <w:r w:rsidRPr="003150C1">
              <w:rPr>
                <w:sz w:val="20"/>
                <w:szCs w:val="20"/>
              </w:rPr>
              <w:t>Отсутствие официально зафиксированных замечаний и нарушений законодательства, правил внутреннего трудового распорядка учреждения, функциональных обязанностей, предусмотренных должностной инструкцией.</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(8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sz w:val="20"/>
                <w:szCs w:val="20"/>
              </w:rPr>
              <w:t>2. Соблюдение положений профессиональной этики</w:t>
            </w:r>
          </w:p>
        </w:tc>
        <w:tc>
          <w:tcPr>
            <w:tcW w:w="6662" w:type="dxa"/>
          </w:tcPr>
          <w:p w:rsidR="00F83E29" w:rsidRPr="003150C1" w:rsidRDefault="00F83E29" w:rsidP="00F83E29">
            <w:pPr>
              <w:pStyle w:val="a5"/>
              <w:rPr>
                <w:sz w:val="20"/>
                <w:szCs w:val="20"/>
              </w:rPr>
            </w:pPr>
            <w:r w:rsidRPr="003150C1">
              <w:rPr>
                <w:sz w:val="20"/>
                <w:szCs w:val="20"/>
              </w:rPr>
              <w:t>Отсутствие нарушений положений Кодекса Профессиональной этики, в т.ч. отсутствие нарушений правил делового поведения и общения, корректности и внимательности к гражданам и должностным лицам при служебных контактах с ними.</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(8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sz w:val="20"/>
                <w:szCs w:val="20"/>
              </w:rPr>
              <w:t>3. Интенсивность труда/ Своевременное и качественное выполнение внеплановых заданий и поручений руководства (не входящих в должностные обязанности)</w:t>
            </w:r>
          </w:p>
        </w:tc>
        <w:tc>
          <w:tcPr>
            <w:tcW w:w="6662" w:type="dxa"/>
          </w:tcPr>
          <w:p w:rsidR="00F83E29" w:rsidRPr="003150C1" w:rsidRDefault="00F83E29" w:rsidP="00F83E29">
            <w:pPr>
              <w:pStyle w:val="a5"/>
              <w:rPr>
                <w:sz w:val="20"/>
                <w:szCs w:val="20"/>
              </w:rPr>
            </w:pPr>
            <w:r w:rsidRPr="003150C1">
              <w:rPr>
                <w:sz w:val="20"/>
                <w:szCs w:val="20"/>
              </w:rPr>
              <w:t>Интенсивность труда оценивается по качеству и своевременности выполнения внеплановых заданий и поручений руководства, в т.ч. в проведении разовых работ за конкретный период времени (генеральная уборка, озеленение территории и т.д.).</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(8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sz w:val="20"/>
                <w:szCs w:val="20"/>
              </w:rPr>
              <w:t>4. Удовлетворенность граждан качеством предоставления услуг</w:t>
            </w:r>
          </w:p>
        </w:tc>
        <w:tc>
          <w:tcPr>
            <w:tcW w:w="6662" w:type="dxa"/>
          </w:tcPr>
          <w:p w:rsidR="00F83E29" w:rsidRPr="003150C1" w:rsidRDefault="00F83E29" w:rsidP="00F83E29">
            <w:pPr>
              <w:pStyle w:val="a5"/>
              <w:rPr>
                <w:sz w:val="20"/>
                <w:szCs w:val="20"/>
              </w:rPr>
            </w:pPr>
            <w:r w:rsidRPr="003150C1">
              <w:rPr>
                <w:sz w:val="20"/>
                <w:szCs w:val="20"/>
              </w:rPr>
              <w:t xml:space="preserve">Отсутствие обоснованных жалоб, поступающих от граждан, на качество оказания услуг работником, отсутствие отрицательных отзывов о работе работника, оставленных на сайте учреждения и/или по результатам опроса (в форме анкетирования) граждан о качестве и доступности предоставления социальных услуг в отделении. </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(8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sz w:val="20"/>
                <w:szCs w:val="20"/>
              </w:rPr>
              <w:t>5. Соблюдение порядка ведения документации, сроков предоставления отчетности по профессиональным направлениям деятельности</w:t>
            </w:r>
          </w:p>
        </w:tc>
        <w:tc>
          <w:tcPr>
            <w:tcW w:w="6662" w:type="dxa"/>
          </w:tcPr>
          <w:p w:rsidR="00F83E29" w:rsidRPr="003150C1" w:rsidRDefault="00F83E29" w:rsidP="00F83E29">
            <w:pPr>
              <w:pStyle w:val="a5"/>
              <w:rPr>
                <w:sz w:val="20"/>
                <w:szCs w:val="20"/>
              </w:rPr>
            </w:pPr>
            <w:r w:rsidRPr="003150C1">
              <w:rPr>
                <w:sz w:val="20"/>
                <w:szCs w:val="20"/>
              </w:rPr>
              <w:t>Уровень исполнительской дисциплины оценивается по качеству ведения документации (листы врачебных назначений, дневники, журналы, табели учета услуг, отчеты, заявки, справки, и т.д.) и своевременности предоставления статистической и иной отчётности, других сведений и информации.</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color w:val="000000"/>
                <w:sz w:val="20"/>
                <w:szCs w:val="20"/>
              </w:rPr>
              <w:t>(8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отсутствии обоснованных жалоб, отрицательных отзывов (в т.ч. при наличии дипломов, грамот, письменных благодарностей от граждан, общественных организаций, юридических лиц за работу) засчитывается установленное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 xml:space="preserve">Нарушение сроков исполнения поручений руководства влечет снижение оценки по показателю на 2 балла за каждое замечание (- 2 балла). </w:t>
            </w:r>
          </w:p>
          <w:p w:rsidR="00F83E29" w:rsidRPr="003150C1" w:rsidRDefault="00F83E29" w:rsidP="00F83E29">
            <w:pPr>
              <w:pStyle w:val="a5"/>
              <w:rPr>
                <w:sz w:val="20"/>
                <w:szCs w:val="20"/>
              </w:rPr>
            </w:pPr>
            <w:r w:rsidRPr="003150C1">
              <w:rPr>
                <w:i/>
                <w:iCs/>
                <w:sz w:val="20"/>
                <w:szCs w:val="20"/>
              </w:rPr>
              <w:t>Наличие обоснованной жалобы, отрицательного отзыва влечет снижение оценки показателя от максимального показателя на 1 балл за каждую жалобу и (или) за каждый отрицательный отзывов (- 1 балл).</w:t>
            </w:r>
          </w:p>
          <w:p w:rsidR="00F83E29" w:rsidRPr="003150C1" w:rsidRDefault="00F83E29" w:rsidP="00F83E29">
            <w:pPr>
              <w:pStyle w:val="a5"/>
              <w:rPr>
                <w:sz w:val="20"/>
                <w:szCs w:val="20"/>
              </w:rPr>
            </w:pPr>
            <w:r w:rsidRPr="003150C1">
              <w:rPr>
                <w:i/>
                <w:iCs/>
                <w:sz w:val="20"/>
                <w:szCs w:val="20"/>
              </w:rPr>
              <w:t>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tcPr>
          <w:p w:rsidR="00F83E29" w:rsidRPr="001F6CF7" w:rsidRDefault="00F83E29" w:rsidP="00F83E29">
            <w:pPr>
              <w:pStyle w:val="a5"/>
              <w:rPr>
                <w:b/>
                <w:color w:val="00000A"/>
                <w:sz w:val="20"/>
                <w:szCs w:val="20"/>
              </w:rPr>
            </w:pPr>
            <w:r w:rsidRPr="001F6CF7">
              <w:rPr>
                <w:b/>
                <w:color w:val="00000A"/>
                <w:sz w:val="20"/>
                <w:szCs w:val="20"/>
              </w:rPr>
              <w:t xml:space="preserve">Итого: </w:t>
            </w:r>
          </w:p>
        </w:tc>
        <w:tc>
          <w:tcPr>
            <w:tcW w:w="3827" w:type="dxa"/>
          </w:tcPr>
          <w:p w:rsidR="00F83E29" w:rsidRPr="001F6CF7" w:rsidRDefault="00F83E29" w:rsidP="00F83E29">
            <w:pPr>
              <w:pStyle w:val="a5"/>
              <w:rPr>
                <w:b/>
                <w:sz w:val="20"/>
                <w:szCs w:val="20"/>
              </w:rPr>
            </w:pPr>
          </w:p>
        </w:tc>
        <w:tc>
          <w:tcPr>
            <w:tcW w:w="6662" w:type="dxa"/>
          </w:tcPr>
          <w:p w:rsidR="00F83E29" w:rsidRPr="001F6CF7" w:rsidRDefault="00F83E29" w:rsidP="00F83E29">
            <w:pPr>
              <w:pStyle w:val="a5"/>
              <w:rPr>
                <w:b/>
                <w:sz w:val="20"/>
                <w:szCs w:val="20"/>
              </w:rPr>
            </w:pPr>
          </w:p>
        </w:tc>
        <w:tc>
          <w:tcPr>
            <w:tcW w:w="4111" w:type="dxa"/>
          </w:tcPr>
          <w:p w:rsidR="00F83E29" w:rsidRPr="001F6CF7" w:rsidRDefault="00F83E29" w:rsidP="00F83E29">
            <w:pPr>
              <w:pStyle w:val="a5"/>
              <w:jc w:val="center"/>
              <w:rPr>
                <w:b/>
                <w:sz w:val="20"/>
                <w:szCs w:val="20"/>
              </w:rPr>
            </w:pPr>
            <w:r w:rsidRPr="001F6CF7">
              <w:rPr>
                <w:b/>
                <w:sz w:val="20"/>
                <w:szCs w:val="20"/>
              </w:rPr>
              <w:t>100 баллов</w:t>
            </w:r>
          </w:p>
        </w:tc>
      </w:tr>
      <w:tr w:rsidR="00F83E29" w:rsidRPr="003150C1" w:rsidTr="00F83E29">
        <w:tc>
          <w:tcPr>
            <w:tcW w:w="16302" w:type="dxa"/>
            <w:gridSpan w:val="4"/>
            <w:shd w:val="clear" w:color="auto" w:fill="BFBFBF" w:themeFill="background1" w:themeFillShade="BF"/>
          </w:tcPr>
          <w:p w:rsidR="00F83E29" w:rsidRPr="001F6CF7" w:rsidRDefault="00F83E29" w:rsidP="00F83E29">
            <w:pPr>
              <w:pStyle w:val="a5"/>
              <w:jc w:val="center"/>
              <w:rPr>
                <w:b/>
                <w:sz w:val="20"/>
                <w:szCs w:val="20"/>
              </w:rPr>
            </w:pPr>
            <w:r w:rsidRPr="001F6CF7">
              <w:rPr>
                <w:b/>
                <w:sz w:val="20"/>
                <w:szCs w:val="20"/>
              </w:rPr>
              <w:t>Ежеквартальные показатели</w:t>
            </w:r>
          </w:p>
        </w:tc>
      </w:tr>
      <w:tr w:rsidR="00F83E29" w:rsidRPr="003150C1" w:rsidTr="00F83E29">
        <w:tc>
          <w:tcPr>
            <w:tcW w:w="1702" w:type="dxa"/>
            <w:vMerge w:val="restart"/>
          </w:tcPr>
          <w:p w:rsidR="00F83E29" w:rsidRPr="001F6CF7" w:rsidRDefault="00F83E29" w:rsidP="00F83E29">
            <w:pPr>
              <w:pStyle w:val="a5"/>
              <w:rPr>
                <w:b/>
                <w:color w:val="00000A"/>
                <w:sz w:val="20"/>
                <w:szCs w:val="20"/>
              </w:rPr>
            </w:pPr>
            <w:r w:rsidRPr="001F6CF7">
              <w:rPr>
                <w:b/>
                <w:color w:val="00000A"/>
                <w:sz w:val="20"/>
                <w:szCs w:val="20"/>
              </w:rPr>
              <w:t>Специалист по социальной работе (СВГ)</w:t>
            </w:r>
          </w:p>
        </w:tc>
        <w:tc>
          <w:tcPr>
            <w:tcW w:w="3827" w:type="dxa"/>
          </w:tcPr>
          <w:p w:rsidR="00F83E29" w:rsidRPr="003150C1" w:rsidRDefault="00F83E29" w:rsidP="00F83E29">
            <w:pPr>
              <w:pStyle w:val="a5"/>
              <w:rPr>
                <w:sz w:val="20"/>
                <w:szCs w:val="20"/>
              </w:rPr>
            </w:pPr>
            <w:r w:rsidRPr="003150C1">
              <w:rPr>
                <w:sz w:val="20"/>
                <w:szCs w:val="20"/>
              </w:rPr>
              <w:t xml:space="preserve">1. Соблюдение </w:t>
            </w:r>
          </w:p>
          <w:p w:rsidR="00F83E29" w:rsidRPr="003150C1" w:rsidRDefault="00F83E29" w:rsidP="00F83E29">
            <w:pPr>
              <w:pStyle w:val="a5"/>
              <w:rPr>
                <w:sz w:val="20"/>
                <w:szCs w:val="20"/>
              </w:rPr>
            </w:pPr>
            <w:r w:rsidRPr="003150C1">
              <w:rPr>
                <w:sz w:val="20"/>
                <w:szCs w:val="20"/>
              </w:rPr>
              <w:t>законодательства РФ и Тюменской области, трудовой дисциплины и надлежащее исполнение трудовых обязанностей</w:t>
            </w:r>
          </w:p>
        </w:tc>
        <w:tc>
          <w:tcPr>
            <w:tcW w:w="6662" w:type="dxa"/>
          </w:tcPr>
          <w:p w:rsidR="00F83E29" w:rsidRPr="003150C1" w:rsidRDefault="00F83E29" w:rsidP="00F83E29">
            <w:pPr>
              <w:pStyle w:val="a5"/>
              <w:ind w:right="-108"/>
              <w:rPr>
                <w:sz w:val="20"/>
                <w:szCs w:val="20"/>
              </w:rPr>
            </w:pPr>
            <w:r w:rsidRPr="003150C1">
              <w:rPr>
                <w:sz w:val="20"/>
                <w:szCs w:val="20"/>
              </w:rPr>
              <w:t xml:space="preserve">Отсутствие официально зафиксированных замечаний и нарушений законодательства, правил внутреннего трудового распорядка учреждения, функциональных обязанностей, предусмотренных должностной инструкцией, положений Кодекса Профессиональной этики, в т.ч. отсутствие нарушений правил делового поведения и общения, корректности и внимательности к гражданам и должностным лицам при служебных контактах с ними. </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(50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sz w:val="20"/>
                <w:szCs w:val="20"/>
              </w:rPr>
              <w:t>2. Удовлетворенность граждан качеством и доступностью предоставления социальных услуг</w:t>
            </w:r>
          </w:p>
        </w:tc>
        <w:tc>
          <w:tcPr>
            <w:tcW w:w="6662" w:type="dxa"/>
          </w:tcPr>
          <w:p w:rsidR="00F83E29" w:rsidRPr="003150C1" w:rsidRDefault="00F83E29" w:rsidP="00F83E29">
            <w:pPr>
              <w:pStyle w:val="a5"/>
              <w:ind w:right="-108"/>
              <w:rPr>
                <w:sz w:val="20"/>
                <w:szCs w:val="20"/>
              </w:rPr>
            </w:pPr>
            <w:r w:rsidRPr="003150C1">
              <w:rPr>
                <w:sz w:val="20"/>
                <w:szCs w:val="20"/>
              </w:rPr>
              <w:t xml:space="preserve">Отсутствие обоснованных жалоб, поступающих от граждан, на качество оказания социальных услуг учреждением. Отсутствие отрицательных отзывов о работе курируемых структурных подразделений, оставленных на </w:t>
            </w:r>
            <w:r w:rsidRPr="003150C1">
              <w:rPr>
                <w:sz w:val="20"/>
                <w:szCs w:val="20"/>
              </w:rPr>
              <w:lastRenderedPageBreak/>
              <w:t>сайте учреждения и/или по результатам опроса (в форме анкетирования) граждан о качестве и доступности предоставления социальных услуг в учреждении.</w:t>
            </w:r>
            <w:r w:rsidRPr="003150C1">
              <w:rPr>
                <w:i/>
                <w:iCs/>
                <w:sz w:val="20"/>
                <w:szCs w:val="20"/>
              </w:rPr>
              <w:t xml:space="preserve"> </w:t>
            </w:r>
          </w:p>
        </w:tc>
        <w:tc>
          <w:tcPr>
            <w:tcW w:w="4111" w:type="dxa"/>
          </w:tcPr>
          <w:p w:rsidR="00F83E29" w:rsidRPr="003150C1" w:rsidRDefault="00F83E29" w:rsidP="00F83E29">
            <w:pPr>
              <w:pStyle w:val="a5"/>
              <w:rPr>
                <w:sz w:val="20"/>
                <w:szCs w:val="20"/>
              </w:rPr>
            </w:pPr>
            <w:r w:rsidRPr="003150C1">
              <w:rPr>
                <w:sz w:val="20"/>
                <w:szCs w:val="20"/>
              </w:rPr>
              <w:lastRenderedPageBreak/>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(50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отсутствии обоснованных жалоб, отрицательных отзывов засчитывается установленное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Наличие обоснованной жалобы, отрицательных отзывов влечет снижение оценки показателя от максимального показателя на 2 балла за каждую жалобу и (или) за каждый отрицательный отзывов (- 2 балла).</w:t>
            </w:r>
          </w:p>
          <w:p w:rsidR="00F83E29" w:rsidRPr="003150C1" w:rsidRDefault="00F83E29" w:rsidP="00F83E29">
            <w:pPr>
              <w:pStyle w:val="a5"/>
              <w:rPr>
                <w:sz w:val="20"/>
                <w:szCs w:val="20"/>
              </w:rPr>
            </w:pPr>
            <w:r w:rsidRPr="003150C1">
              <w:rPr>
                <w:i/>
                <w:iCs/>
                <w:sz w:val="20"/>
                <w:szCs w:val="20"/>
              </w:rPr>
              <w:t>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tcPr>
          <w:p w:rsidR="00F83E29" w:rsidRPr="001F6CF7" w:rsidRDefault="00F83E29" w:rsidP="00F83E29">
            <w:pPr>
              <w:pStyle w:val="a5"/>
              <w:rPr>
                <w:b/>
                <w:color w:val="00000A"/>
                <w:sz w:val="20"/>
                <w:szCs w:val="20"/>
              </w:rPr>
            </w:pPr>
            <w:r w:rsidRPr="001F6CF7">
              <w:rPr>
                <w:b/>
                <w:color w:val="00000A"/>
                <w:sz w:val="20"/>
                <w:szCs w:val="20"/>
              </w:rPr>
              <w:t xml:space="preserve">Итого: </w:t>
            </w:r>
          </w:p>
        </w:tc>
        <w:tc>
          <w:tcPr>
            <w:tcW w:w="3827" w:type="dxa"/>
          </w:tcPr>
          <w:p w:rsidR="00F83E29" w:rsidRPr="001F6CF7" w:rsidRDefault="00F83E29" w:rsidP="00F83E29">
            <w:pPr>
              <w:pStyle w:val="a5"/>
              <w:rPr>
                <w:b/>
                <w:sz w:val="20"/>
                <w:szCs w:val="20"/>
              </w:rPr>
            </w:pPr>
          </w:p>
        </w:tc>
        <w:tc>
          <w:tcPr>
            <w:tcW w:w="6662" w:type="dxa"/>
          </w:tcPr>
          <w:p w:rsidR="00F83E29" w:rsidRPr="001F6CF7" w:rsidRDefault="00F83E29" w:rsidP="00F83E29">
            <w:pPr>
              <w:pStyle w:val="a5"/>
              <w:rPr>
                <w:b/>
                <w:sz w:val="20"/>
                <w:szCs w:val="20"/>
              </w:rPr>
            </w:pPr>
          </w:p>
        </w:tc>
        <w:tc>
          <w:tcPr>
            <w:tcW w:w="4111" w:type="dxa"/>
          </w:tcPr>
          <w:p w:rsidR="00F83E29" w:rsidRPr="001F6CF7" w:rsidRDefault="00F83E29" w:rsidP="00F83E29">
            <w:pPr>
              <w:pStyle w:val="a5"/>
              <w:jc w:val="center"/>
              <w:rPr>
                <w:b/>
                <w:sz w:val="20"/>
                <w:szCs w:val="20"/>
              </w:rPr>
            </w:pPr>
            <w:r w:rsidRPr="001F6CF7">
              <w:rPr>
                <w:b/>
                <w:sz w:val="20"/>
                <w:szCs w:val="20"/>
              </w:rPr>
              <w:t>100 баллов</w:t>
            </w:r>
          </w:p>
        </w:tc>
      </w:tr>
      <w:tr w:rsidR="00F83E29" w:rsidRPr="003150C1" w:rsidTr="00F83E29">
        <w:tc>
          <w:tcPr>
            <w:tcW w:w="16302" w:type="dxa"/>
            <w:gridSpan w:val="4"/>
            <w:shd w:val="clear" w:color="auto" w:fill="BFBFBF" w:themeFill="background1" w:themeFillShade="BF"/>
          </w:tcPr>
          <w:p w:rsidR="00F83E29" w:rsidRPr="001F6CF7" w:rsidRDefault="00F83E29" w:rsidP="00F83E29">
            <w:pPr>
              <w:pStyle w:val="a5"/>
              <w:jc w:val="center"/>
              <w:rPr>
                <w:b/>
                <w:sz w:val="20"/>
                <w:szCs w:val="20"/>
              </w:rPr>
            </w:pPr>
            <w:r w:rsidRPr="001F6CF7">
              <w:rPr>
                <w:b/>
                <w:sz w:val="20"/>
                <w:szCs w:val="20"/>
              </w:rPr>
              <w:t>Ежегодные показатели</w:t>
            </w:r>
          </w:p>
        </w:tc>
      </w:tr>
      <w:tr w:rsidR="00F83E29" w:rsidRPr="003150C1" w:rsidTr="00F83E29">
        <w:tc>
          <w:tcPr>
            <w:tcW w:w="1702" w:type="dxa"/>
            <w:vMerge w:val="restart"/>
          </w:tcPr>
          <w:p w:rsidR="00F83E29" w:rsidRPr="001F6CF7" w:rsidRDefault="00F83E29" w:rsidP="00F83E29">
            <w:pPr>
              <w:pStyle w:val="a5"/>
              <w:rPr>
                <w:b/>
                <w:color w:val="00000A"/>
                <w:sz w:val="20"/>
                <w:szCs w:val="20"/>
              </w:rPr>
            </w:pPr>
            <w:r w:rsidRPr="001F6CF7">
              <w:rPr>
                <w:b/>
                <w:color w:val="00000A"/>
                <w:sz w:val="20"/>
                <w:szCs w:val="20"/>
              </w:rPr>
              <w:t>Специалист по социальной работе (СВГ)</w:t>
            </w:r>
          </w:p>
        </w:tc>
        <w:tc>
          <w:tcPr>
            <w:tcW w:w="3827" w:type="dxa"/>
          </w:tcPr>
          <w:p w:rsidR="00F83E29" w:rsidRPr="003150C1" w:rsidRDefault="00F83E29" w:rsidP="00F83E29">
            <w:pPr>
              <w:pStyle w:val="a5"/>
              <w:rPr>
                <w:sz w:val="20"/>
                <w:szCs w:val="20"/>
              </w:rPr>
            </w:pPr>
            <w:r w:rsidRPr="003150C1">
              <w:rPr>
                <w:sz w:val="20"/>
                <w:szCs w:val="20"/>
              </w:rPr>
              <w:t xml:space="preserve">1. Соблюдение </w:t>
            </w:r>
          </w:p>
          <w:p w:rsidR="00F83E29" w:rsidRPr="003150C1" w:rsidRDefault="00F83E29" w:rsidP="00F83E29">
            <w:pPr>
              <w:pStyle w:val="a5"/>
              <w:rPr>
                <w:sz w:val="20"/>
                <w:szCs w:val="20"/>
              </w:rPr>
            </w:pPr>
            <w:r w:rsidRPr="003150C1">
              <w:rPr>
                <w:sz w:val="20"/>
                <w:szCs w:val="20"/>
              </w:rPr>
              <w:t>законодательства РФ и Тюменской области, трудовой дисциплины и надлежащее исполнение трудовых обязанностей</w:t>
            </w:r>
          </w:p>
        </w:tc>
        <w:tc>
          <w:tcPr>
            <w:tcW w:w="6662" w:type="dxa"/>
          </w:tcPr>
          <w:p w:rsidR="00F83E29" w:rsidRPr="003150C1" w:rsidRDefault="00F83E29" w:rsidP="00F83E29">
            <w:pPr>
              <w:pStyle w:val="a5"/>
              <w:rPr>
                <w:sz w:val="20"/>
                <w:szCs w:val="20"/>
              </w:rPr>
            </w:pPr>
            <w:r w:rsidRPr="003150C1">
              <w:rPr>
                <w:sz w:val="20"/>
                <w:szCs w:val="20"/>
              </w:rPr>
              <w:t xml:space="preserve">Отсутствие официально зафиксированных замечаний и нарушений законодательства, правил внутреннего трудового распорядка учреждения, функциональных обязанностей, предусмотренных должностной инструкцией, положений Кодекса Профессиональной этики, в т.ч. отсутствие нарушений правил делового поведения и общения, корректности и внимательности к гражданам и должностным лицам при служебных контактах с ними. </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(50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sz w:val="20"/>
                <w:szCs w:val="20"/>
              </w:rPr>
              <w:t>2. Удовлетворенность граждан качеством и доступностью предоставления социальных услуг</w:t>
            </w:r>
          </w:p>
        </w:tc>
        <w:tc>
          <w:tcPr>
            <w:tcW w:w="6662" w:type="dxa"/>
          </w:tcPr>
          <w:p w:rsidR="00F83E29" w:rsidRPr="003150C1" w:rsidRDefault="00F83E29" w:rsidP="00F83E29">
            <w:pPr>
              <w:pStyle w:val="a5"/>
              <w:rPr>
                <w:sz w:val="20"/>
                <w:szCs w:val="20"/>
              </w:rPr>
            </w:pPr>
            <w:r w:rsidRPr="003150C1">
              <w:rPr>
                <w:sz w:val="20"/>
                <w:szCs w:val="20"/>
              </w:rPr>
              <w:t>Отсутствие обоснованных жалоб, поступающих от граждан, на качество оказания социальных услуг учреждением. Отсутствие отрицательных отзывов о работе курируемых структурных подразделений, оставленных на сайте учреждения и/или по результатам опроса (в форме анкетирования) граждан о качестве и доступности предоставления социальных услуг в учреждении.</w:t>
            </w:r>
            <w:r w:rsidRPr="003150C1">
              <w:rPr>
                <w:i/>
                <w:iCs/>
                <w:sz w:val="20"/>
                <w:szCs w:val="20"/>
              </w:rPr>
              <w:t xml:space="preserve"> </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(50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отсутствии обоснованных жалоб, отрицательных отзывов засчитывается установленное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Наличие обоснованной жалобы, отрицательных отзывов влечет снижение оценки показателя от максимального показателя на 2 балла за каждую жалобу и (или) за каждый отрицательный отзывов (- 2 балла).</w:t>
            </w:r>
          </w:p>
          <w:p w:rsidR="00F83E29" w:rsidRPr="003150C1" w:rsidRDefault="00F83E29" w:rsidP="00F83E29">
            <w:pPr>
              <w:pStyle w:val="a5"/>
              <w:rPr>
                <w:sz w:val="20"/>
                <w:szCs w:val="20"/>
              </w:rPr>
            </w:pPr>
            <w:r w:rsidRPr="003150C1">
              <w:rPr>
                <w:i/>
                <w:iCs/>
                <w:sz w:val="20"/>
                <w:szCs w:val="20"/>
              </w:rPr>
              <w:t>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tcPr>
          <w:p w:rsidR="00F83E29" w:rsidRPr="001F6CF7" w:rsidRDefault="00F83E29" w:rsidP="00F83E29">
            <w:pPr>
              <w:pStyle w:val="a5"/>
              <w:rPr>
                <w:b/>
                <w:color w:val="00000A"/>
                <w:sz w:val="20"/>
                <w:szCs w:val="20"/>
              </w:rPr>
            </w:pPr>
            <w:r w:rsidRPr="001F6CF7">
              <w:rPr>
                <w:b/>
                <w:color w:val="00000A"/>
                <w:sz w:val="20"/>
                <w:szCs w:val="20"/>
              </w:rPr>
              <w:t xml:space="preserve">Итого: </w:t>
            </w:r>
          </w:p>
        </w:tc>
        <w:tc>
          <w:tcPr>
            <w:tcW w:w="3827" w:type="dxa"/>
          </w:tcPr>
          <w:p w:rsidR="00F83E29" w:rsidRPr="001F6CF7" w:rsidRDefault="00F83E29" w:rsidP="00F83E29">
            <w:pPr>
              <w:pStyle w:val="a5"/>
              <w:rPr>
                <w:b/>
                <w:sz w:val="20"/>
                <w:szCs w:val="20"/>
              </w:rPr>
            </w:pPr>
          </w:p>
        </w:tc>
        <w:tc>
          <w:tcPr>
            <w:tcW w:w="6662" w:type="dxa"/>
          </w:tcPr>
          <w:p w:rsidR="00F83E29" w:rsidRPr="001F6CF7" w:rsidRDefault="00F83E29" w:rsidP="00F83E29">
            <w:pPr>
              <w:pStyle w:val="a5"/>
              <w:rPr>
                <w:b/>
                <w:sz w:val="20"/>
                <w:szCs w:val="20"/>
              </w:rPr>
            </w:pPr>
          </w:p>
        </w:tc>
        <w:tc>
          <w:tcPr>
            <w:tcW w:w="4111" w:type="dxa"/>
          </w:tcPr>
          <w:p w:rsidR="00F83E29" w:rsidRPr="001F6CF7" w:rsidRDefault="00F83E29" w:rsidP="00F83E29">
            <w:pPr>
              <w:pStyle w:val="a5"/>
              <w:jc w:val="center"/>
              <w:rPr>
                <w:b/>
                <w:sz w:val="20"/>
                <w:szCs w:val="20"/>
              </w:rPr>
            </w:pPr>
            <w:r w:rsidRPr="001F6CF7">
              <w:rPr>
                <w:b/>
                <w:sz w:val="20"/>
                <w:szCs w:val="20"/>
              </w:rPr>
              <w:t>100 баллов</w:t>
            </w:r>
          </w:p>
        </w:tc>
      </w:tr>
    </w:tbl>
    <w:p w:rsidR="00F83E29" w:rsidRPr="003150C1" w:rsidRDefault="00F83E29" w:rsidP="00F83E29">
      <w:pPr>
        <w:pStyle w:val="a5"/>
        <w:rPr>
          <w:bCs/>
          <w:sz w:val="20"/>
          <w:szCs w:val="20"/>
        </w:rPr>
      </w:pPr>
    </w:p>
    <w:p w:rsidR="00F83E29" w:rsidRPr="003150C1" w:rsidRDefault="00F83E29" w:rsidP="00F83E29">
      <w:pPr>
        <w:pStyle w:val="a5"/>
        <w:rPr>
          <w:bCs/>
          <w:sz w:val="20"/>
          <w:szCs w:val="20"/>
        </w:rPr>
      </w:pPr>
      <w:r w:rsidRPr="003150C1">
        <w:rPr>
          <w:bCs/>
          <w:sz w:val="20"/>
          <w:szCs w:val="20"/>
        </w:rPr>
        <w:t>Показатели оценки эффективности деятельности работников хозяйственно – обслуживающего персонала</w:t>
      </w:r>
    </w:p>
    <w:p w:rsidR="00F83E29" w:rsidRPr="003150C1" w:rsidRDefault="00F83E29" w:rsidP="00F83E29">
      <w:pPr>
        <w:pStyle w:val="a5"/>
        <w:rPr>
          <w:sz w:val="20"/>
          <w:szCs w:val="20"/>
        </w:rPr>
      </w:pPr>
    </w:p>
    <w:tbl>
      <w:tblPr>
        <w:tblStyle w:val="a8"/>
        <w:tblW w:w="16302" w:type="dxa"/>
        <w:tblInd w:w="-176" w:type="dxa"/>
        <w:tblLayout w:type="fixed"/>
        <w:tblLook w:val="04A0"/>
      </w:tblPr>
      <w:tblGrid>
        <w:gridCol w:w="1702"/>
        <w:gridCol w:w="3827"/>
        <w:gridCol w:w="6662"/>
        <w:gridCol w:w="4111"/>
      </w:tblGrid>
      <w:tr w:rsidR="00F83E29" w:rsidRPr="003150C1" w:rsidTr="00F83E29">
        <w:tc>
          <w:tcPr>
            <w:tcW w:w="1702" w:type="dxa"/>
          </w:tcPr>
          <w:p w:rsidR="00F83E29" w:rsidRPr="001F6CF7" w:rsidRDefault="00F83E29" w:rsidP="00F83E29">
            <w:pPr>
              <w:pStyle w:val="a5"/>
              <w:jc w:val="center"/>
              <w:rPr>
                <w:b/>
                <w:color w:val="00000A"/>
                <w:sz w:val="20"/>
                <w:szCs w:val="20"/>
              </w:rPr>
            </w:pPr>
            <w:r w:rsidRPr="001F6CF7">
              <w:rPr>
                <w:b/>
                <w:sz w:val="20"/>
                <w:szCs w:val="20"/>
              </w:rPr>
              <w:t>Наименование должности</w:t>
            </w:r>
          </w:p>
        </w:tc>
        <w:tc>
          <w:tcPr>
            <w:tcW w:w="3827" w:type="dxa"/>
          </w:tcPr>
          <w:p w:rsidR="00F83E29" w:rsidRPr="001F6CF7" w:rsidRDefault="00F83E29" w:rsidP="00F83E29">
            <w:pPr>
              <w:pStyle w:val="a5"/>
              <w:jc w:val="center"/>
              <w:rPr>
                <w:b/>
                <w:color w:val="00000A"/>
                <w:sz w:val="20"/>
                <w:szCs w:val="20"/>
              </w:rPr>
            </w:pPr>
            <w:r w:rsidRPr="001F6CF7">
              <w:rPr>
                <w:b/>
                <w:sz w:val="20"/>
                <w:szCs w:val="20"/>
              </w:rPr>
              <w:t xml:space="preserve">Наименование показателя </w:t>
            </w:r>
            <w:r w:rsidRPr="001F6CF7">
              <w:rPr>
                <w:b/>
                <w:color w:val="00000A"/>
                <w:sz w:val="20"/>
                <w:szCs w:val="20"/>
              </w:rPr>
              <w:t>оценки эффективности деятельности работников учреждения</w:t>
            </w:r>
          </w:p>
        </w:tc>
        <w:tc>
          <w:tcPr>
            <w:tcW w:w="6662" w:type="dxa"/>
          </w:tcPr>
          <w:p w:rsidR="00F83E29" w:rsidRPr="001F6CF7" w:rsidRDefault="00F83E29" w:rsidP="00F83E29">
            <w:pPr>
              <w:pStyle w:val="a5"/>
              <w:jc w:val="center"/>
              <w:rPr>
                <w:b/>
                <w:color w:val="00000A"/>
                <w:sz w:val="20"/>
                <w:szCs w:val="20"/>
              </w:rPr>
            </w:pPr>
            <w:r w:rsidRPr="001F6CF7">
              <w:rPr>
                <w:b/>
                <w:sz w:val="20"/>
                <w:szCs w:val="20"/>
              </w:rPr>
              <w:t>Критерии оценки</w:t>
            </w:r>
          </w:p>
        </w:tc>
        <w:tc>
          <w:tcPr>
            <w:tcW w:w="4111" w:type="dxa"/>
          </w:tcPr>
          <w:p w:rsidR="00F83E29" w:rsidRPr="001F6CF7" w:rsidRDefault="00F83E29" w:rsidP="00F83E29">
            <w:pPr>
              <w:pStyle w:val="a5"/>
              <w:jc w:val="center"/>
              <w:rPr>
                <w:b/>
                <w:color w:val="00000A"/>
                <w:sz w:val="20"/>
                <w:szCs w:val="20"/>
              </w:rPr>
            </w:pPr>
            <w:r w:rsidRPr="001F6CF7">
              <w:rPr>
                <w:b/>
                <w:sz w:val="20"/>
                <w:szCs w:val="20"/>
              </w:rPr>
              <w:t>Расчет показателя</w:t>
            </w:r>
          </w:p>
        </w:tc>
      </w:tr>
      <w:tr w:rsidR="00F83E29" w:rsidRPr="003150C1" w:rsidTr="00F83E29">
        <w:tc>
          <w:tcPr>
            <w:tcW w:w="16302" w:type="dxa"/>
            <w:gridSpan w:val="4"/>
            <w:shd w:val="clear" w:color="auto" w:fill="BFBFBF" w:themeFill="background1" w:themeFillShade="BF"/>
          </w:tcPr>
          <w:p w:rsidR="00F83E29" w:rsidRPr="001F6CF7" w:rsidRDefault="00F83E29" w:rsidP="00F83E29">
            <w:pPr>
              <w:pStyle w:val="a5"/>
              <w:jc w:val="center"/>
              <w:rPr>
                <w:b/>
                <w:sz w:val="20"/>
                <w:szCs w:val="20"/>
              </w:rPr>
            </w:pPr>
            <w:r w:rsidRPr="001F6CF7">
              <w:rPr>
                <w:b/>
                <w:sz w:val="20"/>
                <w:szCs w:val="20"/>
              </w:rPr>
              <w:t>Ежемесячные показатели</w:t>
            </w:r>
          </w:p>
        </w:tc>
      </w:tr>
      <w:tr w:rsidR="00F83E29" w:rsidRPr="003150C1" w:rsidTr="00F83E29">
        <w:trPr>
          <w:trHeight w:val="519"/>
        </w:trPr>
        <w:tc>
          <w:tcPr>
            <w:tcW w:w="1702" w:type="dxa"/>
            <w:vMerge w:val="restart"/>
            <w:tcBorders>
              <w:bottom w:val="single" w:sz="4" w:space="0" w:color="000000" w:themeColor="text1"/>
            </w:tcBorders>
          </w:tcPr>
          <w:p w:rsidR="00F83E29" w:rsidRPr="001F6CF7" w:rsidRDefault="00F83E29" w:rsidP="00F83E29">
            <w:pPr>
              <w:pStyle w:val="a5"/>
              <w:rPr>
                <w:b/>
                <w:color w:val="00000A"/>
                <w:sz w:val="20"/>
                <w:szCs w:val="20"/>
              </w:rPr>
            </w:pPr>
            <w:r w:rsidRPr="001F6CF7">
              <w:rPr>
                <w:b/>
                <w:color w:val="00000A"/>
                <w:sz w:val="20"/>
                <w:szCs w:val="20"/>
              </w:rPr>
              <w:t xml:space="preserve">Заведующий хозяйством </w:t>
            </w:r>
          </w:p>
        </w:tc>
        <w:tc>
          <w:tcPr>
            <w:tcW w:w="3827" w:type="dxa"/>
            <w:vMerge w:val="restart"/>
          </w:tcPr>
          <w:p w:rsidR="00F83E29" w:rsidRPr="003150C1" w:rsidRDefault="00F83E29" w:rsidP="00F83E29">
            <w:pPr>
              <w:pStyle w:val="a5"/>
              <w:rPr>
                <w:sz w:val="20"/>
                <w:szCs w:val="20"/>
              </w:rPr>
            </w:pPr>
            <w:r w:rsidRPr="003150C1">
              <w:rPr>
                <w:sz w:val="20"/>
                <w:szCs w:val="20"/>
              </w:rPr>
              <w:t>1. Качественное выполнение должностных обязанностей (должностной инструкции) в полном объеме</w:t>
            </w:r>
          </w:p>
        </w:tc>
        <w:tc>
          <w:tcPr>
            <w:tcW w:w="6662" w:type="dxa"/>
          </w:tcPr>
          <w:p w:rsidR="00F83E29" w:rsidRPr="003150C1" w:rsidRDefault="00F83E29" w:rsidP="00F83E29">
            <w:pPr>
              <w:pStyle w:val="a5"/>
              <w:rPr>
                <w:sz w:val="20"/>
                <w:szCs w:val="20"/>
              </w:rPr>
            </w:pPr>
            <w:r w:rsidRPr="003150C1">
              <w:rPr>
                <w:sz w:val="20"/>
                <w:szCs w:val="20"/>
              </w:rPr>
              <w:t>1.1. Отсутствие официально зафиксированных замечаний со стороны руководства по причине несвоевременности выполнения должностных обязанностей, приказов руководителя.</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(30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vMerge/>
            <w:vAlign w:val="center"/>
          </w:tcPr>
          <w:p w:rsidR="00F83E29" w:rsidRPr="003150C1" w:rsidRDefault="00F83E29" w:rsidP="00F83E29">
            <w:pPr>
              <w:pStyle w:val="a5"/>
              <w:rPr>
                <w:sz w:val="20"/>
                <w:szCs w:val="20"/>
              </w:rPr>
            </w:pPr>
          </w:p>
        </w:tc>
        <w:tc>
          <w:tcPr>
            <w:tcW w:w="6662" w:type="dxa"/>
          </w:tcPr>
          <w:p w:rsidR="00F83E29" w:rsidRPr="003150C1" w:rsidRDefault="00F83E29" w:rsidP="00F83E29">
            <w:pPr>
              <w:pStyle w:val="a5"/>
              <w:rPr>
                <w:sz w:val="20"/>
                <w:szCs w:val="20"/>
              </w:rPr>
            </w:pPr>
            <w:r w:rsidRPr="003150C1">
              <w:rPr>
                <w:color w:val="000000"/>
                <w:sz w:val="20"/>
                <w:szCs w:val="20"/>
              </w:rPr>
              <w:t>1.2. О</w:t>
            </w:r>
            <w:r w:rsidRPr="003150C1">
              <w:rPr>
                <w:sz w:val="20"/>
                <w:szCs w:val="20"/>
              </w:rPr>
              <w:t>тсутствие случаев некачественного оформления документации, обеспечивающей работу учреждения.</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vMerge/>
            <w:vAlign w:val="center"/>
          </w:tcPr>
          <w:p w:rsidR="00F83E29" w:rsidRPr="003150C1" w:rsidRDefault="00F83E29" w:rsidP="00F83E29">
            <w:pPr>
              <w:pStyle w:val="a5"/>
              <w:rPr>
                <w:sz w:val="20"/>
                <w:szCs w:val="20"/>
              </w:rPr>
            </w:pPr>
          </w:p>
        </w:tc>
        <w:tc>
          <w:tcPr>
            <w:tcW w:w="6662" w:type="dxa"/>
          </w:tcPr>
          <w:p w:rsidR="00F83E29" w:rsidRPr="003150C1" w:rsidRDefault="00F83E29" w:rsidP="00F83E29">
            <w:pPr>
              <w:pStyle w:val="a5"/>
              <w:rPr>
                <w:sz w:val="20"/>
                <w:szCs w:val="20"/>
              </w:rPr>
            </w:pPr>
            <w:r w:rsidRPr="003150C1">
              <w:rPr>
                <w:sz w:val="20"/>
                <w:szCs w:val="20"/>
              </w:rPr>
              <w:t>1.3. Отсутствие случаев не своевременного предоставления отчетности, информации, мониторингов и других сведений.</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(20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vAlign w:val="center"/>
          </w:tcPr>
          <w:p w:rsidR="00F83E29" w:rsidRPr="003150C1" w:rsidRDefault="00F83E29" w:rsidP="00F83E29">
            <w:pPr>
              <w:pStyle w:val="a5"/>
              <w:rPr>
                <w:sz w:val="20"/>
                <w:szCs w:val="20"/>
              </w:rPr>
            </w:pPr>
            <w:r w:rsidRPr="003150C1">
              <w:rPr>
                <w:i/>
                <w:iCs/>
                <w:sz w:val="20"/>
                <w:szCs w:val="20"/>
              </w:rPr>
              <w:t>Каждое зафиксированное замечание влечет снижение оценки по показателю от максимального значения на 2 балла. 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color w:val="000000"/>
                <w:sz w:val="20"/>
                <w:szCs w:val="20"/>
              </w:rPr>
              <w:t>2. У</w:t>
            </w:r>
            <w:r w:rsidRPr="003150C1">
              <w:rPr>
                <w:sz w:val="20"/>
                <w:szCs w:val="20"/>
              </w:rPr>
              <w:t xml:space="preserve">довлетворенность </w:t>
            </w:r>
          </w:p>
          <w:p w:rsidR="00F83E29" w:rsidRPr="003150C1" w:rsidRDefault="00F83E29" w:rsidP="00F83E29">
            <w:pPr>
              <w:pStyle w:val="a5"/>
              <w:rPr>
                <w:sz w:val="20"/>
                <w:szCs w:val="20"/>
              </w:rPr>
            </w:pPr>
            <w:r w:rsidRPr="003150C1">
              <w:rPr>
                <w:sz w:val="20"/>
                <w:szCs w:val="20"/>
              </w:rPr>
              <w:t>граждан качеством предоставления услуг</w:t>
            </w:r>
          </w:p>
        </w:tc>
        <w:tc>
          <w:tcPr>
            <w:tcW w:w="6662" w:type="dxa"/>
          </w:tcPr>
          <w:p w:rsidR="00F83E29" w:rsidRPr="003150C1" w:rsidRDefault="00F83E29" w:rsidP="00F83E29">
            <w:pPr>
              <w:pStyle w:val="a5"/>
              <w:rPr>
                <w:sz w:val="20"/>
                <w:szCs w:val="20"/>
              </w:rPr>
            </w:pPr>
            <w:r w:rsidRPr="003150C1">
              <w:rPr>
                <w:sz w:val="20"/>
                <w:szCs w:val="20"/>
              </w:rPr>
              <w:t xml:space="preserve">Отсутствие обоснованных жалоб, поступающих от граждан, на качество оказания услуг работником. Отсутствие отрицательных отзывов о работе </w:t>
            </w:r>
            <w:r w:rsidRPr="003150C1">
              <w:rPr>
                <w:sz w:val="20"/>
                <w:szCs w:val="20"/>
              </w:rPr>
              <w:lastRenderedPageBreak/>
              <w:t>учреждения (работниках учреждения), оставленных на официальном сайте учреждения и/или в «Книге отзывов и предложений (жалоб)», по результатам опроса (в форме анкетирования) граждан о качестве и доступности предоставления социальных услуг в учреждении.</w:t>
            </w:r>
          </w:p>
        </w:tc>
        <w:tc>
          <w:tcPr>
            <w:tcW w:w="4111" w:type="dxa"/>
          </w:tcPr>
          <w:p w:rsidR="00F83E29" w:rsidRPr="003150C1" w:rsidRDefault="00F83E29" w:rsidP="00F83E29">
            <w:pPr>
              <w:pStyle w:val="a5"/>
              <w:rPr>
                <w:sz w:val="20"/>
                <w:szCs w:val="20"/>
              </w:rPr>
            </w:pPr>
            <w:r w:rsidRPr="003150C1">
              <w:rPr>
                <w:sz w:val="20"/>
                <w:szCs w:val="20"/>
              </w:rPr>
              <w:lastRenderedPageBreak/>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lastRenderedPageBreak/>
              <w:t>(10 баллов)</w:t>
            </w:r>
          </w:p>
          <w:p w:rsidR="00F83E29" w:rsidRPr="003150C1" w:rsidRDefault="00F83E29" w:rsidP="00F83E29">
            <w:pPr>
              <w:pStyle w:val="a5"/>
              <w:rPr>
                <w:sz w:val="20"/>
                <w:szCs w:val="20"/>
              </w:rPr>
            </w:pPr>
          </w:p>
          <w:p w:rsidR="00F83E29" w:rsidRPr="003150C1" w:rsidRDefault="00F83E29" w:rsidP="00F83E29">
            <w:pPr>
              <w:pStyle w:val="a5"/>
              <w:rPr>
                <w:sz w:val="20"/>
                <w:szCs w:val="20"/>
              </w:rPr>
            </w:pPr>
          </w:p>
          <w:p w:rsidR="00F83E29" w:rsidRPr="003150C1" w:rsidRDefault="00F83E29" w:rsidP="00F83E29">
            <w:pPr>
              <w:pStyle w:val="a5"/>
              <w:rPr>
                <w:sz w:val="20"/>
                <w:szCs w:val="20"/>
              </w:rPr>
            </w:pP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sz w:val="20"/>
                <w:szCs w:val="20"/>
              </w:rPr>
              <w:t>3. Трудовая дисциплина</w:t>
            </w:r>
          </w:p>
        </w:tc>
        <w:tc>
          <w:tcPr>
            <w:tcW w:w="6662" w:type="dxa"/>
          </w:tcPr>
          <w:p w:rsidR="00F83E29" w:rsidRPr="003150C1" w:rsidRDefault="00F83E29" w:rsidP="00F83E29">
            <w:pPr>
              <w:pStyle w:val="a5"/>
              <w:rPr>
                <w:sz w:val="20"/>
                <w:szCs w:val="20"/>
              </w:rPr>
            </w:pPr>
            <w:r w:rsidRPr="003150C1">
              <w:rPr>
                <w:sz w:val="20"/>
                <w:szCs w:val="20"/>
              </w:rPr>
              <w:t>Отсутствие нарушений Правил внутреннего трудового распорядка.</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(10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vMerge w:val="restart"/>
          </w:tcPr>
          <w:p w:rsidR="00F83E29" w:rsidRPr="003150C1" w:rsidRDefault="00F83E29" w:rsidP="00F83E29">
            <w:pPr>
              <w:pStyle w:val="a5"/>
              <w:rPr>
                <w:sz w:val="20"/>
                <w:szCs w:val="20"/>
              </w:rPr>
            </w:pPr>
            <w:r w:rsidRPr="003150C1">
              <w:rPr>
                <w:color w:val="000000"/>
                <w:sz w:val="20"/>
                <w:szCs w:val="20"/>
              </w:rPr>
              <w:t>4. С</w:t>
            </w:r>
            <w:r w:rsidRPr="003150C1">
              <w:rPr>
                <w:sz w:val="20"/>
                <w:szCs w:val="20"/>
              </w:rPr>
              <w:t>облюдение положений профессиональной этики</w:t>
            </w:r>
          </w:p>
        </w:tc>
        <w:tc>
          <w:tcPr>
            <w:tcW w:w="6662" w:type="dxa"/>
          </w:tcPr>
          <w:p w:rsidR="00F83E29" w:rsidRPr="003150C1" w:rsidRDefault="00F83E29" w:rsidP="00F83E29">
            <w:pPr>
              <w:pStyle w:val="a5"/>
              <w:rPr>
                <w:sz w:val="20"/>
                <w:szCs w:val="20"/>
              </w:rPr>
            </w:pPr>
            <w:r w:rsidRPr="003150C1">
              <w:rPr>
                <w:sz w:val="20"/>
                <w:szCs w:val="20"/>
              </w:rPr>
              <w:t xml:space="preserve">Отсутствие нарушений положений: </w:t>
            </w:r>
          </w:p>
          <w:p w:rsidR="00F83E29" w:rsidRPr="003150C1" w:rsidRDefault="00F83E29" w:rsidP="00F83E29">
            <w:pPr>
              <w:pStyle w:val="a5"/>
              <w:rPr>
                <w:sz w:val="20"/>
                <w:szCs w:val="20"/>
              </w:rPr>
            </w:pPr>
            <w:r w:rsidRPr="003150C1">
              <w:rPr>
                <w:sz w:val="20"/>
                <w:szCs w:val="20"/>
              </w:rPr>
              <w:t>4.1. Кодекса этики и служебного поведения работников органов управления социальной защиты населения и учреждения социального обслуживания.</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 баллов)</w:t>
            </w:r>
          </w:p>
          <w:p w:rsidR="00F83E29" w:rsidRPr="003150C1" w:rsidRDefault="00F83E29" w:rsidP="00F83E29">
            <w:pPr>
              <w:pStyle w:val="a5"/>
              <w:rPr>
                <w:sz w:val="20"/>
                <w:szCs w:val="20"/>
              </w:rPr>
            </w:pP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vMerge/>
          </w:tcPr>
          <w:p w:rsidR="00F83E29" w:rsidRPr="003150C1" w:rsidRDefault="00F83E29" w:rsidP="00F83E29">
            <w:pPr>
              <w:pStyle w:val="a5"/>
              <w:rPr>
                <w:sz w:val="20"/>
                <w:szCs w:val="20"/>
              </w:rPr>
            </w:pPr>
          </w:p>
        </w:tc>
        <w:tc>
          <w:tcPr>
            <w:tcW w:w="6662" w:type="dxa"/>
          </w:tcPr>
          <w:p w:rsidR="00F83E29" w:rsidRPr="003150C1" w:rsidRDefault="00F83E29" w:rsidP="00F83E29">
            <w:pPr>
              <w:pStyle w:val="a5"/>
              <w:rPr>
                <w:sz w:val="20"/>
                <w:szCs w:val="20"/>
              </w:rPr>
            </w:pPr>
            <w:r w:rsidRPr="003150C1">
              <w:rPr>
                <w:sz w:val="20"/>
                <w:szCs w:val="20"/>
              </w:rPr>
              <w:t>4.2.Стандартов и процедур, направленных на обеспечение добросовестной работы и поведения работников учреждения.</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отсутствии обоснованных жалоб, отрицательных отзывов (в т.ч. при наличии дипломов, грамот, письменных благодарностей от граждан, общественных организаций, юридических лиц за работу) засчитывается установленное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Каждое зафиксированное замечание влечет снижение оценки по показателю от максимального значения на 2 балла. 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tcPr>
          <w:p w:rsidR="00F83E29" w:rsidRPr="001F6CF7" w:rsidRDefault="00F83E29" w:rsidP="00F83E29">
            <w:pPr>
              <w:pStyle w:val="a5"/>
              <w:rPr>
                <w:b/>
                <w:color w:val="00000A"/>
                <w:sz w:val="20"/>
                <w:szCs w:val="20"/>
              </w:rPr>
            </w:pPr>
            <w:r w:rsidRPr="001F6CF7">
              <w:rPr>
                <w:b/>
                <w:color w:val="00000A"/>
                <w:sz w:val="20"/>
                <w:szCs w:val="20"/>
              </w:rPr>
              <w:t xml:space="preserve">Итого: </w:t>
            </w:r>
          </w:p>
        </w:tc>
        <w:tc>
          <w:tcPr>
            <w:tcW w:w="3827" w:type="dxa"/>
          </w:tcPr>
          <w:p w:rsidR="00F83E29" w:rsidRPr="001F6CF7" w:rsidRDefault="00F83E29" w:rsidP="00F83E29">
            <w:pPr>
              <w:pStyle w:val="a5"/>
              <w:rPr>
                <w:b/>
                <w:sz w:val="20"/>
                <w:szCs w:val="20"/>
              </w:rPr>
            </w:pPr>
          </w:p>
        </w:tc>
        <w:tc>
          <w:tcPr>
            <w:tcW w:w="6662" w:type="dxa"/>
          </w:tcPr>
          <w:p w:rsidR="00F83E29" w:rsidRPr="001F6CF7" w:rsidRDefault="00F83E29" w:rsidP="00F83E29">
            <w:pPr>
              <w:pStyle w:val="a5"/>
              <w:rPr>
                <w:b/>
                <w:sz w:val="20"/>
                <w:szCs w:val="20"/>
              </w:rPr>
            </w:pPr>
          </w:p>
        </w:tc>
        <w:tc>
          <w:tcPr>
            <w:tcW w:w="4111" w:type="dxa"/>
          </w:tcPr>
          <w:p w:rsidR="00F83E29" w:rsidRPr="001F6CF7" w:rsidRDefault="00F83E29" w:rsidP="00F83E29">
            <w:pPr>
              <w:pStyle w:val="a5"/>
              <w:jc w:val="center"/>
              <w:rPr>
                <w:b/>
                <w:color w:val="00000A"/>
                <w:sz w:val="20"/>
                <w:szCs w:val="20"/>
              </w:rPr>
            </w:pPr>
            <w:r w:rsidRPr="001F6CF7">
              <w:rPr>
                <w:b/>
                <w:color w:val="00000A"/>
                <w:sz w:val="20"/>
                <w:szCs w:val="20"/>
              </w:rPr>
              <w:t>100 баллов</w:t>
            </w:r>
          </w:p>
        </w:tc>
      </w:tr>
      <w:tr w:rsidR="00F83E29" w:rsidRPr="003150C1" w:rsidTr="00F83E29">
        <w:tc>
          <w:tcPr>
            <w:tcW w:w="1702" w:type="dxa"/>
            <w:vMerge w:val="restart"/>
          </w:tcPr>
          <w:p w:rsidR="00F83E29" w:rsidRPr="001F6CF7" w:rsidRDefault="00F83E29" w:rsidP="00F83E29">
            <w:pPr>
              <w:pStyle w:val="a5"/>
              <w:rPr>
                <w:b/>
                <w:color w:val="00000A"/>
                <w:sz w:val="20"/>
                <w:szCs w:val="20"/>
              </w:rPr>
            </w:pPr>
            <w:r w:rsidRPr="001F6CF7">
              <w:rPr>
                <w:b/>
                <w:color w:val="00000A"/>
                <w:sz w:val="20"/>
                <w:szCs w:val="20"/>
              </w:rPr>
              <w:t xml:space="preserve">Водитель автомобиля </w:t>
            </w:r>
          </w:p>
        </w:tc>
        <w:tc>
          <w:tcPr>
            <w:tcW w:w="3827" w:type="dxa"/>
          </w:tcPr>
          <w:p w:rsidR="00F83E29" w:rsidRPr="003150C1" w:rsidRDefault="00F83E29" w:rsidP="00F83E29">
            <w:pPr>
              <w:pStyle w:val="a5"/>
              <w:rPr>
                <w:sz w:val="20"/>
                <w:szCs w:val="20"/>
              </w:rPr>
            </w:pPr>
            <w:r w:rsidRPr="003150C1">
              <w:rPr>
                <w:sz w:val="20"/>
                <w:szCs w:val="20"/>
              </w:rPr>
              <w:t xml:space="preserve">1. Соблюдение </w:t>
            </w:r>
          </w:p>
          <w:p w:rsidR="00F83E29" w:rsidRPr="003150C1" w:rsidRDefault="00F83E29" w:rsidP="00F83E29">
            <w:pPr>
              <w:pStyle w:val="a5"/>
              <w:rPr>
                <w:sz w:val="20"/>
                <w:szCs w:val="20"/>
              </w:rPr>
            </w:pPr>
            <w:r w:rsidRPr="003150C1">
              <w:rPr>
                <w:sz w:val="20"/>
                <w:szCs w:val="20"/>
              </w:rPr>
              <w:t>законодательства РФ и Тюменской области, трудовой дисциплины и правил внутреннего трудового распорядка</w:t>
            </w:r>
          </w:p>
        </w:tc>
        <w:tc>
          <w:tcPr>
            <w:tcW w:w="6662" w:type="dxa"/>
          </w:tcPr>
          <w:p w:rsidR="00F83E29" w:rsidRPr="003150C1" w:rsidRDefault="00F83E29" w:rsidP="00F83E29">
            <w:pPr>
              <w:pStyle w:val="a5"/>
              <w:rPr>
                <w:sz w:val="20"/>
                <w:szCs w:val="20"/>
              </w:rPr>
            </w:pPr>
            <w:r w:rsidRPr="003150C1">
              <w:rPr>
                <w:sz w:val="20"/>
                <w:szCs w:val="20"/>
              </w:rPr>
              <w:t>Отсутствие официально зафиксированных замечаний и нарушений трудового законодательства, правил внутреннего трудового распорядка учреждения.</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(10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sz w:val="20"/>
                <w:szCs w:val="20"/>
              </w:rPr>
              <w:t>2. Успешное, добросовестное и качественное исполнение должностных обязанностей</w:t>
            </w:r>
          </w:p>
        </w:tc>
        <w:tc>
          <w:tcPr>
            <w:tcW w:w="6662" w:type="dxa"/>
          </w:tcPr>
          <w:p w:rsidR="00F83E29" w:rsidRPr="003150C1" w:rsidRDefault="00F83E29" w:rsidP="00F83E29">
            <w:pPr>
              <w:pStyle w:val="a5"/>
              <w:rPr>
                <w:sz w:val="20"/>
                <w:szCs w:val="20"/>
              </w:rPr>
            </w:pPr>
            <w:r w:rsidRPr="003150C1">
              <w:rPr>
                <w:sz w:val="20"/>
                <w:szCs w:val="20"/>
              </w:rPr>
              <w:t>Отсутствие зафиксированных замечаний и нарушений со стороны руководителя учреждения по выполнению функциональных обязанностей, предусмотренных должностной инструкцией.</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(25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sz w:val="20"/>
                <w:szCs w:val="20"/>
              </w:rPr>
              <w:t>3. Обеспечение надлежащего технического санитарного состояния закрепленного транспортного средства.</w:t>
            </w:r>
          </w:p>
        </w:tc>
        <w:tc>
          <w:tcPr>
            <w:tcW w:w="6662" w:type="dxa"/>
          </w:tcPr>
          <w:p w:rsidR="00F83E29" w:rsidRPr="003150C1" w:rsidRDefault="00F83E29" w:rsidP="00F83E29">
            <w:pPr>
              <w:pStyle w:val="a5"/>
              <w:rPr>
                <w:sz w:val="20"/>
                <w:szCs w:val="20"/>
              </w:rPr>
            </w:pPr>
            <w:r w:rsidRPr="003150C1">
              <w:rPr>
                <w:sz w:val="20"/>
                <w:szCs w:val="20"/>
              </w:rPr>
              <w:t xml:space="preserve">Оценивается по отсутствию зафиксированных замечаний, сбоям в работе транспортного средства. </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(25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sz w:val="20"/>
                <w:szCs w:val="20"/>
              </w:rPr>
              <w:t>4. Отсутствие ДТП, нарушений работником правил дорожного движения</w:t>
            </w:r>
          </w:p>
        </w:tc>
        <w:tc>
          <w:tcPr>
            <w:tcW w:w="6662" w:type="dxa"/>
          </w:tcPr>
          <w:p w:rsidR="00F83E29" w:rsidRPr="003150C1" w:rsidRDefault="00F83E29" w:rsidP="00F83E29">
            <w:pPr>
              <w:pStyle w:val="a5"/>
              <w:rPr>
                <w:sz w:val="20"/>
                <w:szCs w:val="20"/>
              </w:rPr>
            </w:pPr>
            <w:r w:rsidRPr="003150C1">
              <w:rPr>
                <w:sz w:val="20"/>
                <w:szCs w:val="20"/>
              </w:rPr>
              <w:t>Обеспечение безаварийной эксплуатации транспортного средства, соблюдений работником правил дорожного движения по итогам работы за отчетный период.</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(40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tcPr>
          <w:p w:rsidR="00F83E29" w:rsidRPr="003150C1" w:rsidRDefault="00F83E29" w:rsidP="00F83E29">
            <w:pPr>
              <w:pStyle w:val="a5"/>
              <w:rPr>
                <w:i/>
                <w:sz w:val="20"/>
                <w:szCs w:val="20"/>
              </w:rPr>
            </w:pPr>
            <w:r w:rsidRPr="003150C1">
              <w:rPr>
                <w:i/>
                <w:iCs/>
                <w:sz w:val="20"/>
                <w:szCs w:val="20"/>
              </w:rPr>
              <w:t>При отсутствии замечаний руководства и сбоев в работе транспортного средства засчитывается максимальное значение оценки по показателю.</w:t>
            </w:r>
          </w:p>
          <w:p w:rsidR="00F83E29" w:rsidRPr="003150C1" w:rsidRDefault="00F83E29" w:rsidP="00F83E29">
            <w:pPr>
              <w:pStyle w:val="a5"/>
              <w:rPr>
                <w:i/>
                <w:sz w:val="20"/>
                <w:szCs w:val="20"/>
              </w:rPr>
            </w:pPr>
            <w:r w:rsidRPr="003150C1">
              <w:rPr>
                <w:i/>
                <w:iCs/>
                <w:sz w:val="20"/>
                <w:szCs w:val="20"/>
              </w:rPr>
              <w:t>Наличие одного и более замечаний влечет снижение оценки по показателю от максимального значения на 5 баллов за каждое замечание (- 5 баллов).</w:t>
            </w:r>
          </w:p>
          <w:p w:rsidR="00F83E29" w:rsidRPr="003150C1" w:rsidRDefault="00F83E29" w:rsidP="00F83E29">
            <w:pPr>
              <w:pStyle w:val="a5"/>
              <w:rPr>
                <w:i/>
                <w:sz w:val="20"/>
                <w:szCs w:val="20"/>
              </w:rPr>
            </w:pPr>
            <w:r w:rsidRPr="003150C1">
              <w:rPr>
                <w:i/>
                <w:iCs/>
                <w:sz w:val="20"/>
                <w:szCs w:val="20"/>
              </w:rPr>
              <w:t>Наличие сбоев в работе транспортного средства влечет снижение оценки по показателю от максимального значения от 5 до 25 балла.</w:t>
            </w:r>
          </w:p>
          <w:p w:rsidR="00F83E29" w:rsidRPr="003150C1" w:rsidRDefault="00F83E29" w:rsidP="00F83E29">
            <w:pPr>
              <w:pStyle w:val="a5"/>
              <w:rPr>
                <w:sz w:val="20"/>
                <w:szCs w:val="20"/>
              </w:rPr>
            </w:pPr>
            <w:r w:rsidRPr="003150C1">
              <w:rPr>
                <w:i/>
                <w:iCs/>
                <w:sz w:val="20"/>
                <w:szCs w:val="20"/>
              </w:rPr>
              <w:t>При обеспечении безаварийной эксплуатации, соблюдения правил дорожного движения засчитывается максимальное значение оценки по показателю.</w:t>
            </w:r>
          </w:p>
          <w:p w:rsidR="00F83E29" w:rsidRPr="003150C1" w:rsidRDefault="00F83E29" w:rsidP="00F83E29">
            <w:pPr>
              <w:pStyle w:val="a5"/>
              <w:rPr>
                <w:i/>
                <w:iCs/>
                <w:sz w:val="20"/>
                <w:szCs w:val="20"/>
              </w:rPr>
            </w:pPr>
            <w:r w:rsidRPr="003150C1">
              <w:rPr>
                <w:i/>
                <w:iCs/>
                <w:sz w:val="20"/>
                <w:szCs w:val="20"/>
              </w:rPr>
              <w:t>При фиксировании случаев нарушений правил дорожного движения, аварий оценка по показателю снижается от 10 до 40 баллов.</w:t>
            </w:r>
          </w:p>
          <w:p w:rsidR="00F83E29" w:rsidRPr="003150C1" w:rsidRDefault="00F83E29" w:rsidP="00F83E29">
            <w:pPr>
              <w:pStyle w:val="a5"/>
              <w:rPr>
                <w:sz w:val="20"/>
                <w:szCs w:val="20"/>
              </w:rPr>
            </w:pPr>
            <w:r w:rsidRPr="003150C1">
              <w:rPr>
                <w:i/>
                <w:sz w:val="20"/>
                <w:szCs w:val="20"/>
              </w:rPr>
              <w:t>Максимальное снижение баллов по показателю не должно превышать максимального значения оценки по показателю.</w:t>
            </w:r>
          </w:p>
        </w:tc>
      </w:tr>
      <w:tr w:rsidR="00F83E29" w:rsidRPr="003150C1" w:rsidTr="00F83E29">
        <w:tc>
          <w:tcPr>
            <w:tcW w:w="1702" w:type="dxa"/>
          </w:tcPr>
          <w:p w:rsidR="00F83E29" w:rsidRPr="001F6CF7" w:rsidRDefault="00F83E29" w:rsidP="00F83E29">
            <w:pPr>
              <w:pStyle w:val="a5"/>
              <w:rPr>
                <w:b/>
                <w:color w:val="00000A"/>
                <w:sz w:val="20"/>
                <w:szCs w:val="20"/>
              </w:rPr>
            </w:pPr>
            <w:r w:rsidRPr="001F6CF7">
              <w:rPr>
                <w:b/>
                <w:color w:val="00000A"/>
                <w:sz w:val="20"/>
                <w:szCs w:val="20"/>
              </w:rPr>
              <w:t xml:space="preserve">Итого: </w:t>
            </w:r>
          </w:p>
        </w:tc>
        <w:tc>
          <w:tcPr>
            <w:tcW w:w="3827" w:type="dxa"/>
          </w:tcPr>
          <w:p w:rsidR="00F83E29" w:rsidRPr="003150C1" w:rsidRDefault="00F83E29" w:rsidP="00F83E29">
            <w:pPr>
              <w:pStyle w:val="a5"/>
              <w:rPr>
                <w:sz w:val="20"/>
                <w:szCs w:val="20"/>
              </w:rPr>
            </w:pPr>
          </w:p>
        </w:tc>
        <w:tc>
          <w:tcPr>
            <w:tcW w:w="6662" w:type="dxa"/>
          </w:tcPr>
          <w:p w:rsidR="00F83E29" w:rsidRPr="003150C1" w:rsidRDefault="00F83E29" w:rsidP="00F83E29">
            <w:pPr>
              <w:pStyle w:val="a5"/>
              <w:rPr>
                <w:sz w:val="20"/>
                <w:szCs w:val="20"/>
              </w:rPr>
            </w:pPr>
          </w:p>
        </w:tc>
        <w:tc>
          <w:tcPr>
            <w:tcW w:w="4111" w:type="dxa"/>
          </w:tcPr>
          <w:p w:rsidR="00F83E29" w:rsidRPr="001F6CF7" w:rsidRDefault="00F83E29" w:rsidP="00F83E29">
            <w:pPr>
              <w:pStyle w:val="a5"/>
              <w:jc w:val="center"/>
              <w:rPr>
                <w:b/>
                <w:color w:val="00000A"/>
                <w:sz w:val="20"/>
                <w:szCs w:val="20"/>
              </w:rPr>
            </w:pPr>
            <w:r w:rsidRPr="001F6CF7">
              <w:rPr>
                <w:b/>
                <w:color w:val="00000A"/>
                <w:sz w:val="20"/>
                <w:szCs w:val="20"/>
              </w:rPr>
              <w:t>100 баллов</w:t>
            </w:r>
          </w:p>
        </w:tc>
      </w:tr>
      <w:tr w:rsidR="00F83E29" w:rsidRPr="003150C1" w:rsidTr="00F83E29">
        <w:tc>
          <w:tcPr>
            <w:tcW w:w="1702" w:type="dxa"/>
            <w:vMerge w:val="restart"/>
          </w:tcPr>
          <w:p w:rsidR="00F83E29" w:rsidRPr="001F6CF7" w:rsidRDefault="00F83E29" w:rsidP="00F83E29">
            <w:pPr>
              <w:pStyle w:val="a5"/>
              <w:rPr>
                <w:b/>
                <w:color w:val="00000A"/>
                <w:sz w:val="20"/>
                <w:szCs w:val="20"/>
              </w:rPr>
            </w:pPr>
            <w:r w:rsidRPr="001F6CF7">
              <w:rPr>
                <w:b/>
                <w:color w:val="00000A"/>
                <w:sz w:val="20"/>
                <w:szCs w:val="20"/>
              </w:rPr>
              <w:t xml:space="preserve">Уборщица производственных и служебных помещений, Рабочий по комплексному обслуживанию и ремонту </w:t>
            </w:r>
            <w:r w:rsidRPr="001F6CF7">
              <w:rPr>
                <w:b/>
                <w:color w:val="00000A"/>
                <w:sz w:val="20"/>
                <w:szCs w:val="20"/>
              </w:rPr>
              <w:lastRenderedPageBreak/>
              <w:t xml:space="preserve">зданий, </w:t>
            </w:r>
          </w:p>
          <w:p w:rsidR="00F83E29" w:rsidRPr="001F6CF7" w:rsidRDefault="00F83E29" w:rsidP="00F83E29">
            <w:pPr>
              <w:pStyle w:val="a5"/>
              <w:rPr>
                <w:b/>
                <w:color w:val="00000A"/>
                <w:sz w:val="20"/>
                <w:szCs w:val="20"/>
              </w:rPr>
            </w:pPr>
            <w:r w:rsidRPr="001F6CF7">
              <w:rPr>
                <w:b/>
                <w:color w:val="00000A"/>
                <w:sz w:val="20"/>
                <w:szCs w:val="20"/>
              </w:rPr>
              <w:t xml:space="preserve">Дворник, </w:t>
            </w:r>
          </w:p>
          <w:p w:rsidR="00F83E29" w:rsidRPr="001F6CF7" w:rsidRDefault="00F83E29" w:rsidP="00F83E29">
            <w:pPr>
              <w:pStyle w:val="a5"/>
              <w:rPr>
                <w:b/>
                <w:color w:val="00000A"/>
                <w:sz w:val="20"/>
                <w:szCs w:val="20"/>
              </w:rPr>
            </w:pPr>
            <w:r w:rsidRPr="001F6CF7">
              <w:rPr>
                <w:b/>
                <w:color w:val="00000A"/>
                <w:sz w:val="20"/>
                <w:szCs w:val="20"/>
              </w:rPr>
              <w:t xml:space="preserve">Сторож </w:t>
            </w:r>
          </w:p>
        </w:tc>
        <w:tc>
          <w:tcPr>
            <w:tcW w:w="3827" w:type="dxa"/>
          </w:tcPr>
          <w:p w:rsidR="00F83E29" w:rsidRPr="003150C1" w:rsidRDefault="00F83E29" w:rsidP="00F83E29">
            <w:pPr>
              <w:pStyle w:val="a5"/>
              <w:rPr>
                <w:sz w:val="20"/>
                <w:szCs w:val="20"/>
              </w:rPr>
            </w:pPr>
            <w:r w:rsidRPr="003150C1">
              <w:rPr>
                <w:sz w:val="20"/>
                <w:szCs w:val="20"/>
              </w:rPr>
              <w:lastRenderedPageBreak/>
              <w:t>1. Качественное выполнение должностных обязанностей (должностной инструкции) в полном объеме</w:t>
            </w:r>
          </w:p>
        </w:tc>
        <w:tc>
          <w:tcPr>
            <w:tcW w:w="6662" w:type="dxa"/>
          </w:tcPr>
          <w:p w:rsidR="00F83E29" w:rsidRPr="003150C1" w:rsidRDefault="00F83E29" w:rsidP="00F83E29">
            <w:pPr>
              <w:pStyle w:val="a5"/>
              <w:rPr>
                <w:sz w:val="20"/>
                <w:szCs w:val="20"/>
              </w:rPr>
            </w:pPr>
            <w:r w:rsidRPr="003150C1">
              <w:rPr>
                <w:sz w:val="20"/>
                <w:szCs w:val="20"/>
              </w:rPr>
              <w:t>Отсутствие официально зафиксированных замечаний со стороны руководства по причине несвоевременности выполнения должностных обязанностей, приказов руководителя.</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(70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color w:val="000000"/>
                <w:sz w:val="20"/>
                <w:szCs w:val="20"/>
              </w:rPr>
              <w:t>2. У</w:t>
            </w:r>
            <w:r w:rsidRPr="003150C1">
              <w:rPr>
                <w:sz w:val="20"/>
                <w:szCs w:val="20"/>
              </w:rPr>
              <w:t>довлетворенность граждан качеством предоставления услуг</w:t>
            </w:r>
          </w:p>
        </w:tc>
        <w:tc>
          <w:tcPr>
            <w:tcW w:w="6662" w:type="dxa"/>
          </w:tcPr>
          <w:p w:rsidR="00F83E29" w:rsidRPr="003150C1" w:rsidRDefault="00F83E29" w:rsidP="00F83E29">
            <w:pPr>
              <w:pStyle w:val="a5"/>
              <w:rPr>
                <w:sz w:val="20"/>
                <w:szCs w:val="20"/>
              </w:rPr>
            </w:pPr>
            <w:r w:rsidRPr="003150C1">
              <w:rPr>
                <w:sz w:val="20"/>
                <w:szCs w:val="20"/>
              </w:rPr>
              <w:t xml:space="preserve">2.1. Отсутствие обоснованных жалоб, поступающих от граждан, на качество оказания услуг работником. Отсутствие отрицательных отзывов о работе учреждения (работниках учреждения), оставленных на официальном сайте учреждения и/или в «Книге отзывов и предложений </w:t>
            </w:r>
            <w:r w:rsidRPr="003150C1">
              <w:rPr>
                <w:sz w:val="20"/>
                <w:szCs w:val="20"/>
              </w:rPr>
              <w:lastRenderedPageBreak/>
              <w:t>(жалоб)», по результатам опроса (в форме анкетирования) граждан о качестве и доступности предоставления социальных услуг в учреждении.</w:t>
            </w:r>
          </w:p>
        </w:tc>
        <w:tc>
          <w:tcPr>
            <w:tcW w:w="4111" w:type="dxa"/>
          </w:tcPr>
          <w:p w:rsidR="00F83E29" w:rsidRPr="003150C1" w:rsidRDefault="00F83E29" w:rsidP="00F83E29">
            <w:pPr>
              <w:pStyle w:val="a5"/>
              <w:rPr>
                <w:sz w:val="20"/>
                <w:szCs w:val="20"/>
              </w:rPr>
            </w:pPr>
            <w:r w:rsidRPr="003150C1">
              <w:rPr>
                <w:sz w:val="20"/>
                <w:szCs w:val="20"/>
              </w:rPr>
              <w:lastRenderedPageBreak/>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(10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sz w:val="20"/>
                <w:szCs w:val="20"/>
              </w:rPr>
              <w:t>3. Трудовая дисциплина</w:t>
            </w:r>
          </w:p>
        </w:tc>
        <w:tc>
          <w:tcPr>
            <w:tcW w:w="6662" w:type="dxa"/>
          </w:tcPr>
          <w:p w:rsidR="00F83E29" w:rsidRPr="003150C1" w:rsidRDefault="00F83E29" w:rsidP="00F83E29">
            <w:pPr>
              <w:pStyle w:val="a5"/>
              <w:rPr>
                <w:sz w:val="20"/>
                <w:szCs w:val="20"/>
              </w:rPr>
            </w:pPr>
            <w:r w:rsidRPr="003150C1">
              <w:rPr>
                <w:sz w:val="20"/>
                <w:szCs w:val="20"/>
              </w:rPr>
              <w:t>3.1. Отсутствие нарушений Правил внутреннего трудового распорядка.</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(10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tcPr>
          <w:p w:rsidR="00F83E29" w:rsidRPr="003150C1" w:rsidRDefault="00F83E29" w:rsidP="00F83E29">
            <w:pPr>
              <w:pStyle w:val="a5"/>
              <w:rPr>
                <w:sz w:val="20"/>
                <w:szCs w:val="20"/>
              </w:rPr>
            </w:pPr>
            <w:r w:rsidRPr="003150C1">
              <w:rPr>
                <w:sz w:val="20"/>
                <w:szCs w:val="20"/>
              </w:rPr>
              <w:t>4. Соблюдение положений профессиональной этики</w:t>
            </w:r>
          </w:p>
        </w:tc>
        <w:tc>
          <w:tcPr>
            <w:tcW w:w="6662" w:type="dxa"/>
          </w:tcPr>
          <w:p w:rsidR="00F83E29" w:rsidRPr="003150C1" w:rsidRDefault="00F83E29" w:rsidP="00F83E29">
            <w:pPr>
              <w:pStyle w:val="a5"/>
              <w:rPr>
                <w:sz w:val="20"/>
                <w:szCs w:val="20"/>
              </w:rPr>
            </w:pPr>
            <w:r w:rsidRPr="003150C1">
              <w:rPr>
                <w:sz w:val="20"/>
                <w:szCs w:val="20"/>
              </w:rPr>
              <w:t xml:space="preserve">Отсутствие нарушений положений: </w:t>
            </w:r>
          </w:p>
          <w:p w:rsidR="00F83E29" w:rsidRPr="003150C1" w:rsidRDefault="00F83E29" w:rsidP="00F83E29">
            <w:pPr>
              <w:pStyle w:val="a5"/>
              <w:rPr>
                <w:sz w:val="20"/>
                <w:szCs w:val="20"/>
              </w:rPr>
            </w:pPr>
            <w:r w:rsidRPr="003150C1">
              <w:rPr>
                <w:sz w:val="20"/>
                <w:szCs w:val="20"/>
              </w:rPr>
              <w:t>4.1. Кодекса этики и служебного поведения работников органов управления социальной защиты населения и учреждения социального обслуживания</w:t>
            </w: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3827" w:type="dxa"/>
            <w:vAlign w:val="center"/>
          </w:tcPr>
          <w:p w:rsidR="00F83E29" w:rsidRPr="003150C1" w:rsidRDefault="00F83E29" w:rsidP="00F83E29">
            <w:pPr>
              <w:pStyle w:val="a5"/>
              <w:rPr>
                <w:sz w:val="20"/>
                <w:szCs w:val="20"/>
              </w:rPr>
            </w:pPr>
          </w:p>
        </w:tc>
        <w:tc>
          <w:tcPr>
            <w:tcW w:w="6662" w:type="dxa"/>
          </w:tcPr>
          <w:p w:rsidR="00F83E29" w:rsidRPr="003150C1" w:rsidRDefault="00F83E29" w:rsidP="00F83E29">
            <w:pPr>
              <w:pStyle w:val="a5"/>
              <w:rPr>
                <w:sz w:val="20"/>
                <w:szCs w:val="20"/>
              </w:rPr>
            </w:pPr>
            <w:r w:rsidRPr="003150C1">
              <w:rPr>
                <w:sz w:val="20"/>
                <w:szCs w:val="20"/>
              </w:rPr>
              <w:t>4.2. Стандартов и процедур, направленных на обеспечение добросовестной работы и поведения работников учреждения.</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 баллов)</w:t>
            </w:r>
          </w:p>
        </w:tc>
      </w:tr>
      <w:tr w:rsidR="00F83E29" w:rsidRPr="003150C1" w:rsidTr="00F83E29">
        <w:tc>
          <w:tcPr>
            <w:tcW w:w="1702" w:type="dxa"/>
            <w:vMerge/>
          </w:tcPr>
          <w:p w:rsidR="00F83E29" w:rsidRPr="003150C1" w:rsidRDefault="00F83E29" w:rsidP="00F83E29">
            <w:pPr>
              <w:pStyle w:val="a5"/>
              <w:rPr>
                <w:color w:val="00000A"/>
                <w:sz w:val="20"/>
                <w:szCs w:val="20"/>
              </w:rPr>
            </w:pPr>
          </w:p>
        </w:tc>
        <w:tc>
          <w:tcPr>
            <w:tcW w:w="14600" w:type="dxa"/>
            <w:gridSpan w:val="3"/>
            <w:vAlign w:val="center"/>
          </w:tcPr>
          <w:p w:rsidR="00F83E29" w:rsidRPr="003150C1" w:rsidRDefault="00F83E29" w:rsidP="00F83E29">
            <w:pPr>
              <w:pStyle w:val="a5"/>
              <w:rPr>
                <w:sz w:val="20"/>
                <w:szCs w:val="20"/>
              </w:rPr>
            </w:pPr>
            <w:r w:rsidRPr="003150C1">
              <w:rPr>
                <w:i/>
                <w:iCs/>
                <w:sz w:val="20"/>
                <w:szCs w:val="20"/>
              </w:rPr>
              <w:t>При отсутствии обоснованных жалоб, отрицательных отзывов (в т.ч. при наличии дипломов, грамот, письменных благодарностей от граждан, общественных организаций, юридических лиц за работу) засчитывается установленное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Каждое зафиксированное замечание влечет снижение оценки по показателю от максимального значения на 2 балла. 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tcPr>
          <w:p w:rsidR="00F83E29" w:rsidRPr="001F6CF7" w:rsidRDefault="00F83E29" w:rsidP="00F83E29">
            <w:pPr>
              <w:pStyle w:val="a5"/>
              <w:rPr>
                <w:b/>
                <w:color w:val="00000A"/>
                <w:sz w:val="20"/>
                <w:szCs w:val="20"/>
              </w:rPr>
            </w:pPr>
            <w:r w:rsidRPr="001F6CF7">
              <w:rPr>
                <w:b/>
                <w:color w:val="00000A"/>
                <w:sz w:val="20"/>
                <w:szCs w:val="20"/>
              </w:rPr>
              <w:t xml:space="preserve">Итого: </w:t>
            </w:r>
          </w:p>
        </w:tc>
        <w:tc>
          <w:tcPr>
            <w:tcW w:w="3827" w:type="dxa"/>
            <w:vAlign w:val="center"/>
          </w:tcPr>
          <w:p w:rsidR="00F83E29" w:rsidRPr="001F6CF7" w:rsidRDefault="00F83E29" w:rsidP="00F83E29">
            <w:pPr>
              <w:pStyle w:val="a5"/>
              <w:rPr>
                <w:b/>
                <w:sz w:val="20"/>
                <w:szCs w:val="20"/>
              </w:rPr>
            </w:pPr>
          </w:p>
        </w:tc>
        <w:tc>
          <w:tcPr>
            <w:tcW w:w="6662" w:type="dxa"/>
          </w:tcPr>
          <w:p w:rsidR="00F83E29" w:rsidRPr="001F6CF7" w:rsidRDefault="00F83E29" w:rsidP="00F83E29">
            <w:pPr>
              <w:pStyle w:val="a5"/>
              <w:rPr>
                <w:b/>
                <w:sz w:val="20"/>
                <w:szCs w:val="20"/>
              </w:rPr>
            </w:pPr>
          </w:p>
        </w:tc>
        <w:tc>
          <w:tcPr>
            <w:tcW w:w="4111" w:type="dxa"/>
          </w:tcPr>
          <w:p w:rsidR="00F83E29" w:rsidRPr="001F6CF7" w:rsidRDefault="00F83E29" w:rsidP="00F83E29">
            <w:pPr>
              <w:pStyle w:val="a5"/>
              <w:jc w:val="center"/>
              <w:rPr>
                <w:b/>
                <w:sz w:val="20"/>
                <w:szCs w:val="20"/>
              </w:rPr>
            </w:pPr>
            <w:r w:rsidRPr="001F6CF7">
              <w:rPr>
                <w:b/>
                <w:sz w:val="20"/>
                <w:szCs w:val="20"/>
              </w:rPr>
              <w:t>100 баллов</w:t>
            </w:r>
          </w:p>
        </w:tc>
      </w:tr>
      <w:tr w:rsidR="00F83E29" w:rsidRPr="003150C1" w:rsidTr="00F83E29">
        <w:tc>
          <w:tcPr>
            <w:tcW w:w="16302" w:type="dxa"/>
            <w:gridSpan w:val="4"/>
            <w:shd w:val="clear" w:color="auto" w:fill="BFBFBF" w:themeFill="background1" w:themeFillShade="BF"/>
          </w:tcPr>
          <w:p w:rsidR="00F83E29" w:rsidRPr="001F6CF7" w:rsidRDefault="00F83E29" w:rsidP="00F83E29">
            <w:pPr>
              <w:pStyle w:val="a5"/>
              <w:jc w:val="center"/>
              <w:rPr>
                <w:b/>
                <w:sz w:val="20"/>
                <w:szCs w:val="20"/>
              </w:rPr>
            </w:pPr>
            <w:r w:rsidRPr="001F6CF7">
              <w:rPr>
                <w:b/>
                <w:sz w:val="20"/>
                <w:szCs w:val="20"/>
              </w:rPr>
              <w:t>Ежеквартальные показатели</w:t>
            </w:r>
          </w:p>
        </w:tc>
      </w:tr>
      <w:tr w:rsidR="00F83E29" w:rsidRPr="003150C1" w:rsidTr="00F83E29">
        <w:tc>
          <w:tcPr>
            <w:tcW w:w="1702" w:type="dxa"/>
            <w:vMerge w:val="restart"/>
          </w:tcPr>
          <w:p w:rsidR="00F83E29" w:rsidRPr="001F6CF7" w:rsidRDefault="00F83E29" w:rsidP="00F83E29">
            <w:pPr>
              <w:pStyle w:val="a5"/>
              <w:rPr>
                <w:b/>
                <w:color w:val="00000A"/>
                <w:sz w:val="20"/>
                <w:szCs w:val="20"/>
              </w:rPr>
            </w:pPr>
            <w:r w:rsidRPr="001F6CF7">
              <w:rPr>
                <w:b/>
                <w:color w:val="00000A"/>
                <w:sz w:val="20"/>
                <w:szCs w:val="20"/>
              </w:rPr>
              <w:t xml:space="preserve">Заведующий хозяйством, Водитель автомобиля, Уборщица производственных и служебных помещений, Рабочий по комплексному обслуживанию и ремонту зданий, </w:t>
            </w:r>
          </w:p>
          <w:p w:rsidR="00F83E29" w:rsidRPr="001F6CF7" w:rsidRDefault="00F83E29" w:rsidP="00F83E29">
            <w:pPr>
              <w:pStyle w:val="a5"/>
              <w:rPr>
                <w:b/>
                <w:color w:val="00000A"/>
                <w:sz w:val="20"/>
                <w:szCs w:val="20"/>
              </w:rPr>
            </w:pPr>
            <w:r w:rsidRPr="001F6CF7">
              <w:rPr>
                <w:b/>
                <w:color w:val="00000A"/>
                <w:sz w:val="20"/>
                <w:szCs w:val="20"/>
              </w:rPr>
              <w:t xml:space="preserve">Дворник, </w:t>
            </w:r>
          </w:p>
          <w:p w:rsidR="00F83E29" w:rsidRPr="001F6CF7" w:rsidRDefault="00F83E29" w:rsidP="00F83E29">
            <w:pPr>
              <w:pStyle w:val="a5"/>
              <w:rPr>
                <w:b/>
                <w:color w:val="00000A"/>
                <w:sz w:val="20"/>
                <w:szCs w:val="20"/>
              </w:rPr>
            </w:pPr>
            <w:r w:rsidRPr="001F6CF7">
              <w:rPr>
                <w:b/>
                <w:color w:val="00000A"/>
                <w:sz w:val="20"/>
                <w:szCs w:val="20"/>
              </w:rPr>
              <w:t>Сторож</w:t>
            </w:r>
          </w:p>
        </w:tc>
        <w:tc>
          <w:tcPr>
            <w:tcW w:w="3827" w:type="dxa"/>
          </w:tcPr>
          <w:p w:rsidR="00F83E29" w:rsidRPr="003150C1" w:rsidRDefault="00F83E29" w:rsidP="00F83E29">
            <w:pPr>
              <w:pStyle w:val="a5"/>
              <w:rPr>
                <w:sz w:val="20"/>
                <w:szCs w:val="20"/>
              </w:rPr>
            </w:pPr>
            <w:r w:rsidRPr="003150C1">
              <w:rPr>
                <w:sz w:val="20"/>
                <w:szCs w:val="20"/>
              </w:rPr>
              <w:t>1. Отсутствие замечаний, нарушений по результатам внешних, внутренних, ведомственных проверок по вопросам, находящимся в компетенции работника</w:t>
            </w:r>
          </w:p>
        </w:tc>
        <w:tc>
          <w:tcPr>
            <w:tcW w:w="6662" w:type="dxa"/>
          </w:tcPr>
          <w:p w:rsidR="00F83E29" w:rsidRPr="003150C1" w:rsidRDefault="00F83E29" w:rsidP="00F83E29">
            <w:pPr>
              <w:pStyle w:val="a5"/>
              <w:rPr>
                <w:sz w:val="20"/>
                <w:szCs w:val="20"/>
              </w:rPr>
            </w:pPr>
            <w:r w:rsidRPr="003150C1">
              <w:rPr>
                <w:sz w:val="20"/>
                <w:szCs w:val="20"/>
              </w:rPr>
              <w:t>Отсутствие официально зафиксированных замечаний и нарушений по результатам внешних, внутренних, ведомственных проверок по вопросам, находящимся в компетенции работников.</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(50 баллов)</w:t>
            </w:r>
          </w:p>
        </w:tc>
      </w:tr>
      <w:tr w:rsidR="00F83E29" w:rsidRPr="003150C1" w:rsidTr="00F83E29">
        <w:tc>
          <w:tcPr>
            <w:tcW w:w="1702" w:type="dxa"/>
            <w:vMerge/>
          </w:tcPr>
          <w:p w:rsidR="00F83E29" w:rsidRPr="001F6CF7" w:rsidRDefault="00F83E29" w:rsidP="00F83E29">
            <w:pPr>
              <w:pStyle w:val="a5"/>
              <w:rPr>
                <w:b/>
                <w:color w:val="00000A"/>
                <w:sz w:val="20"/>
                <w:szCs w:val="20"/>
              </w:rPr>
            </w:pPr>
          </w:p>
        </w:tc>
        <w:tc>
          <w:tcPr>
            <w:tcW w:w="3827" w:type="dxa"/>
          </w:tcPr>
          <w:p w:rsidR="00F83E29" w:rsidRPr="003150C1" w:rsidRDefault="00F83E29" w:rsidP="00F83E29">
            <w:pPr>
              <w:pStyle w:val="a5"/>
              <w:rPr>
                <w:sz w:val="20"/>
                <w:szCs w:val="20"/>
              </w:rPr>
            </w:pPr>
            <w:r w:rsidRPr="003150C1">
              <w:rPr>
                <w:sz w:val="20"/>
                <w:szCs w:val="20"/>
              </w:rPr>
              <w:t xml:space="preserve">2. Своевременное и качественное выполнение внеплановых заданий и отдельных мероприятий Учреждения, поручений руководства </w:t>
            </w:r>
          </w:p>
        </w:tc>
        <w:tc>
          <w:tcPr>
            <w:tcW w:w="6662" w:type="dxa"/>
          </w:tcPr>
          <w:p w:rsidR="00F83E29" w:rsidRPr="003150C1" w:rsidRDefault="00F83E29" w:rsidP="00F83E29">
            <w:pPr>
              <w:pStyle w:val="a5"/>
              <w:rPr>
                <w:sz w:val="20"/>
                <w:szCs w:val="20"/>
              </w:rPr>
            </w:pPr>
            <w:r w:rsidRPr="003150C1">
              <w:rPr>
                <w:sz w:val="20"/>
                <w:szCs w:val="20"/>
              </w:rPr>
              <w:t>Оценивается по качеству и своевременности выполнения внеплановых заданий и поручений руководства, в т.ч. в проведении разовых работ за конкретный период времени.</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(50 баллов)</w:t>
            </w:r>
          </w:p>
        </w:tc>
      </w:tr>
      <w:tr w:rsidR="00F83E29" w:rsidRPr="003150C1" w:rsidTr="00F83E29">
        <w:tc>
          <w:tcPr>
            <w:tcW w:w="1702" w:type="dxa"/>
            <w:vMerge/>
          </w:tcPr>
          <w:p w:rsidR="00F83E29" w:rsidRPr="001F6CF7" w:rsidRDefault="00F83E29" w:rsidP="00F83E29">
            <w:pPr>
              <w:pStyle w:val="a5"/>
              <w:rPr>
                <w:b/>
                <w:color w:val="00000A"/>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отсутствии замечаний и нарушений засчитывается максимальное значение оценки по показателю.</w:t>
            </w:r>
          </w:p>
          <w:p w:rsidR="00F83E29" w:rsidRPr="003150C1" w:rsidRDefault="00F83E29" w:rsidP="00F83E29">
            <w:pPr>
              <w:pStyle w:val="a5"/>
              <w:rPr>
                <w:sz w:val="20"/>
                <w:szCs w:val="20"/>
              </w:rPr>
            </w:pPr>
            <w:r w:rsidRPr="003150C1">
              <w:rPr>
                <w:i/>
                <w:iCs/>
                <w:sz w:val="20"/>
                <w:szCs w:val="20"/>
              </w:rPr>
              <w:t xml:space="preserve">Наличие двух и более замечаний </w:t>
            </w:r>
            <w:r w:rsidRPr="003150C1">
              <w:rPr>
                <w:sz w:val="20"/>
                <w:szCs w:val="20"/>
              </w:rPr>
              <w:t xml:space="preserve">и </w:t>
            </w:r>
            <w:r w:rsidRPr="003150C1">
              <w:rPr>
                <w:i/>
                <w:iCs/>
                <w:sz w:val="20"/>
                <w:szCs w:val="20"/>
              </w:rPr>
              <w:t>нарушений по результатам внешних, внутренних, ведомственных проверок по вопросам, находящимся в компетенции работников в отчетный период влечет снижение оценки по показателю от максимального значения на 10 баллов за каждое замечание (- 5 баллов).</w:t>
            </w:r>
          </w:p>
          <w:p w:rsidR="00F83E29" w:rsidRPr="003150C1" w:rsidRDefault="00F83E29" w:rsidP="00F83E29">
            <w:pPr>
              <w:pStyle w:val="a5"/>
              <w:rPr>
                <w:sz w:val="20"/>
                <w:szCs w:val="20"/>
              </w:rPr>
            </w:pPr>
            <w:r w:rsidRPr="003150C1">
              <w:rPr>
                <w:i/>
                <w:iCs/>
                <w:sz w:val="20"/>
                <w:szCs w:val="20"/>
              </w:rPr>
              <w:t xml:space="preserve">Нарушение сроков исполнения поручений руководства в отчетном периоде влечет снижение оценки по показателю на 4 балла за каждое замечание (- 4 балла). </w:t>
            </w:r>
          </w:p>
          <w:p w:rsidR="00F83E29" w:rsidRPr="003150C1" w:rsidRDefault="00F83E29" w:rsidP="00F83E29">
            <w:pPr>
              <w:pStyle w:val="a5"/>
              <w:rPr>
                <w:sz w:val="20"/>
                <w:szCs w:val="20"/>
              </w:rPr>
            </w:pPr>
            <w:r w:rsidRPr="003150C1">
              <w:rPr>
                <w:i/>
                <w:iCs/>
                <w:sz w:val="20"/>
                <w:szCs w:val="20"/>
              </w:rPr>
              <w:t>Максимальное снижение баллов за все замечания не должно превышать максимального значения оценки по показателю</w:t>
            </w:r>
          </w:p>
        </w:tc>
      </w:tr>
      <w:tr w:rsidR="00F83E29" w:rsidRPr="003150C1" w:rsidTr="00F83E29">
        <w:tc>
          <w:tcPr>
            <w:tcW w:w="1702" w:type="dxa"/>
          </w:tcPr>
          <w:p w:rsidR="00F83E29" w:rsidRPr="001F6CF7" w:rsidRDefault="00F83E29" w:rsidP="00F83E29">
            <w:pPr>
              <w:pStyle w:val="a5"/>
              <w:rPr>
                <w:b/>
                <w:color w:val="00000A"/>
                <w:sz w:val="20"/>
                <w:szCs w:val="20"/>
              </w:rPr>
            </w:pPr>
            <w:r w:rsidRPr="001F6CF7">
              <w:rPr>
                <w:b/>
                <w:color w:val="00000A"/>
                <w:sz w:val="20"/>
                <w:szCs w:val="20"/>
              </w:rPr>
              <w:t>Итого:</w:t>
            </w:r>
          </w:p>
        </w:tc>
        <w:tc>
          <w:tcPr>
            <w:tcW w:w="3827" w:type="dxa"/>
            <w:vAlign w:val="center"/>
          </w:tcPr>
          <w:p w:rsidR="00F83E29" w:rsidRPr="003150C1" w:rsidRDefault="00F83E29" w:rsidP="00F83E29">
            <w:pPr>
              <w:pStyle w:val="a5"/>
              <w:rPr>
                <w:sz w:val="20"/>
                <w:szCs w:val="20"/>
              </w:rPr>
            </w:pPr>
          </w:p>
        </w:tc>
        <w:tc>
          <w:tcPr>
            <w:tcW w:w="6662" w:type="dxa"/>
          </w:tcPr>
          <w:p w:rsidR="00F83E29" w:rsidRPr="003150C1" w:rsidRDefault="00F83E29" w:rsidP="00F83E29">
            <w:pPr>
              <w:pStyle w:val="a5"/>
              <w:rPr>
                <w:sz w:val="20"/>
                <w:szCs w:val="20"/>
              </w:rPr>
            </w:pPr>
          </w:p>
        </w:tc>
        <w:tc>
          <w:tcPr>
            <w:tcW w:w="4111" w:type="dxa"/>
          </w:tcPr>
          <w:p w:rsidR="00F83E29" w:rsidRPr="001F6CF7" w:rsidRDefault="00F83E29" w:rsidP="00F83E29">
            <w:pPr>
              <w:pStyle w:val="a5"/>
              <w:jc w:val="center"/>
              <w:rPr>
                <w:b/>
                <w:sz w:val="20"/>
                <w:szCs w:val="20"/>
              </w:rPr>
            </w:pPr>
            <w:r w:rsidRPr="001F6CF7">
              <w:rPr>
                <w:b/>
                <w:sz w:val="20"/>
                <w:szCs w:val="20"/>
              </w:rPr>
              <w:t>100 баллов</w:t>
            </w:r>
          </w:p>
        </w:tc>
      </w:tr>
      <w:tr w:rsidR="00F83E29" w:rsidRPr="003150C1" w:rsidTr="00F83E29">
        <w:tc>
          <w:tcPr>
            <w:tcW w:w="16302" w:type="dxa"/>
            <w:gridSpan w:val="4"/>
            <w:shd w:val="clear" w:color="auto" w:fill="BFBFBF" w:themeFill="background1" w:themeFillShade="BF"/>
          </w:tcPr>
          <w:p w:rsidR="00F83E29" w:rsidRPr="001F6CF7" w:rsidRDefault="00F83E29" w:rsidP="00F83E29">
            <w:pPr>
              <w:pStyle w:val="a5"/>
              <w:jc w:val="center"/>
              <w:rPr>
                <w:b/>
                <w:sz w:val="20"/>
                <w:szCs w:val="20"/>
              </w:rPr>
            </w:pPr>
            <w:r w:rsidRPr="001F6CF7">
              <w:rPr>
                <w:b/>
                <w:sz w:val="20"/>
                <w:szCs w:val="20"/>
              </w:rPr>
              <w:t>Ежегодные показатели</w:t>
            </w:r>
          </w:p>
        </w:tc>
      </w:tr>
      <w:tr w:rsidR="00F83E29" w:rsidRPr="003150C1" w:rsidTr="00F83E29">
        <w:tc>
          <w:tcPr>
            <w:tcW w:w="1702" w:type="dxa"/>
            <w:vMerge w:val="restart"/>
          </w:tcPr>
          <w:p w:rsidR="00F83E29" w:rsidRPr="001F6CF7" w:rsidRDefault="00F83E29" w:rsidP="00F83E29">
            <w:pPr>
              <w:pStyle w:val="a5"/>
              <w:rPr>
                <w:b/>
                <w:color w:val="00000A"/>
                <w:sz w:val="20"/>
                <w:szCs w:val="20"/>
              </w:rPr>
            </w:pPr>
            <w:r w:rsidRPr="001F6CF7">
              <w:rPr>
                <w:b/>
                <w:color w:val="00000A"/>
                <w:sz w:val="20"/>
                <w:szCs w:val="20"/>
              </w:rPr>
              <w:t xml:space="preserve">Заведующий хозяйством, Водитель автомобиля, Уборщица производственных и служебных помещений, Рабочий по комплексному обслуживанию и ремонту </w:t>
            </w:r>
            <w:r w:rsidRPr="001F6CF7">
              <w:rPr>
                <w:b/>
                <w:color w:val="00000A"/>
                <w:sz w:val="20"/>
                <w:szCs w:val="20"/>
              </w:rPr>
              <w:lastRenderedPageBreak/>
              <w:t xml:space="preserve">зданий, </w:t>
            </w:r>
          </w:p>
          <w:p w:rsidR="00F83E29" w:rsidRPr="001F6CF7" w:rsidRDefault="00F83E29" w:rsidP="00F83E29">
            <w:pPr>
              <w:pStyle w:val="a5"/>
              <w:rPr>
                <w:b/>
                <w:color w:val="00000A"/>
                <w:sz w:val="20"/>
                <w:szCs w:val="20"/>
              </w:rPr>
            </w:pPr>
            <w:r w:rsidRPr="001F6CF7">
              <w:rPr>
                <w:b/>
                <w:color w:val="00000A"/>
                <w:sz w:val="20"/>
                <w:szCs w:val="20"/>
              </w:rPr>
              <w:t>Дворник, Сторож</w:t>
            </w:r>
          </w:p>
        </w:tc>
        <w:tc>
          <w:tcPr>
            <w:tcW w:w="3827" w:type="dxa"/>
          </w:tcPr>
          <w:p w:rsidR="00F83E29" w:rsidRPr="003150C1" w:rsidRDefault="00F83E29" w:rsidP="00F83E29">
            <w:pPr>
              <w:pStyle w:val="a5"/>
              <w:rPr>
                <w:sz w:val="20"/>
                <w:szCs w:val="20"/>
              </w:rPr>
            </w:pPr>
            <w:r w:rsidRPr="003150C1">
              <w:rPr>
                <w:sz w:val="20"/>
                <w:szCs w:val="20"/>
              </w:rPr>
              <w:lastRenderedPageBreak/>
              <w:t>1. Участие в методической работе и инновационной деятельности</w:t>
            </w:r>
          </w:p>
        </w:tc>
        <w:tc>
          <w:tcPr>
            <w:tcW w:w="6662" w:type="dxa"/>
          </w:tcPr>
          <w:p w:rsidR="00F83E29" w:rsidRPr="003150C1" w:rsidRDefault="00F83E29" w:rsidP="00F83E29">
            <w:pPr>
              <w:pStyle w:val="a5"/>
              <w:rPr>
                <w:sz w:val="20"/>
                <w:szCs w:val="20"/>
              </w:rPr>
            </w:pPr>
            <w:r w:rsidRPr="003150C1">
              <w:rPr>
                <w:sz w:val="20"/>
                <w:szCs w:val="20"/>
              </w:rPr>
              <w:t>Наличие учебно-методических рекомендаций, выступлений и т.п.</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(50 баллов)</w:t>
            </w:r>
          </w:p>
        </w:tc>
      </w:tr>
      <w:tr w:rsidR="00F83E29" w:rsidRPr="003150C1" w:rsidTr="00F83E29">
        <w:tc>
          <w:tcPr>
            <w:tcW w:w="1702" w:type="dxa"/>
            <w:vMerge/>
          </w:tcPr>
          <w:p w:rsidR="00F83E29" w:rsidRPr="001F6CF7" w:rsidRDefault="00F83E29" w:rsidP="00F83E29">
            <w:pPr>
              <w:pStyle w:val="a5"/>
              <w:rPr>
                <w:b/>
                <w:color w:val="00000A"/>
                <w:sz w:val="20"/>
                <w:szCs w:val="20"/>
              </w:rPr>
            </w:pPr>
          </w:p>
        </w:tc>
        <w:tc>
          <w:tcPr>
            <w:tcW w:w="3827" w:type="dxa"/>
          </w:tcPr>
          <w:p w:rsidR="00F83E29" w:rsidRPr="003150C1" w:rsidRDefault="00F83E29" w:rsidP="00F83E29">
            <w:pPr>
              <w:pStyle w:val="a5"/>
              <w:rPr>
                <w:sz w:val="20"/>
                <w:szCs w:val="20"/>
              </w:rPr>
            </w:pPr>
            <w:r w:rsidRPr="003150C1">
              <w:rPr>
                <w:sz w:val="20"/>
                <w:szCs w:val="20"/>
              </w:rPr>
              <w:t>2. Участие в конкурсах профессионального мастерства, творческих лабораториях, экспериментальных группах</w:t>
            </w:r>
          </w:p>
        </w:tc>
        <w:tc>
          <w:tcPr>
            <w:tcW w:w="6662" w:type="dxa"/>
          </w:tcPr>
          <w:p w:rsidR="00F83E29" w:rsidRPr="003150C1" w:rsidRDefault="00F83E29" w:rsidP="00F83E29">
            <w:pPr>
              <w:pStyle w:val="a5"/>
              <w:rPr>
                <w:sz w:val="20"/>
                <w:szCs w:val="20"/>
              </w:rPr>
            </w:pPr>
            <w:r w:rsidRPr="003150C1">
              <w:rPr>
                <w:sz w:val="20"/>
                <w:szCs w:val="20"/>
              </w:rPr>
              <w:t>Динамика системного участия работников учреждений в указанных мероприятиях либо единичные случаи участия со значимыми результатами более широкого масштаба.</w:t>
            </w:r>
          </w:p>
          <w:p w:rsidR="00F83E29" w:rsidRPr="003150C1" w:rsidRDefault="00F83E29" w:rsidP="00F83E29">
            <w:pPr>
              <w:pStyle w:val="a5"/>
              <w:rPr>
                <w:sz w:val="20"/>
                <w:szCs w:val="20"/>
              </w:rPr>
            </w:pPr>
          </w:p>
        </w:tc>
        <w:tc>
          <w:tcPr>
            <w:tcW w:w="4111" w:type="dxa"/>
          </w:tcPr>
          <w:p w:rsidR="00F83E29" w:rsidRPr="003150C1" w:rsidRDefault="00F83E29" w:rsidP="00F83E29">
            <w:pPr>
              <w:pStyle w:val="a5"/>
              <w:rPr>
                <w:sz w:val="20"/>
                <w:szCs w:val="20"/>
              </w:rPr>
            </w:pPr>
            <w:r w:rsidRPr="003150C1">
              <w:rPr>
                <w:sz w:val="20"/>
                <w:szCs w:val="20"/>
              </w:rPr>
              <w:t>Показатель выражается в абсолютном выражении (оптимальный показатель 0)</w:t>
            </w:r>
          </w:p>
          <w:p w:rsidR="00F83E29" w:rsidRPr="003150C1" w:rsidRDefault="00F83E29" w:rsidP="00F83E29">
            <w:pPr>
              <w:pStyle w:val="a5"/>
              <w:rPr>
                <w:sz w:val="20"/>
                <w:szCs w:val="20"/>
              </w:rPr>
            </w:pPr>
            <w:r w:rsidRPr="003150C1">
              <w:rPr>
                <w:bCs/>
                <w:sz w:val="20"/>
                <w:szCs w:val="20"/>
              </w:rPr>
              <w:t>(50 баллов)</w:t>
            </w:r>
          </w:p>
        </w:tc>
      </w:tr>
      <w:tr w:rsidR="00F83E29" w:rsidRPr="003150C1" w:rsidTr="00F83E29">
        <w:tc>
          <w:tcPr>
            <w:tcW w:w="1702" w:type="dxa"/>
            <w:vMerge/>
          </w:tcPr>
          <w:p w:rsidR="00F83E29" w:rsidRPr="001F6CF7" w:rsidRDefault="00F83E29" w:rsidP="00F83E29">
            <w:pPr>
              <w:pStyle w:val="a5"/>
              <w:rPr>
                <w:b/>
                <w:color w:val="00000A"/>
                <w:sz w:val="20"/>
                <w:szCs w:val="20"/>
              </w:rPr>
            </w:pPr>
          </w:p>
        </w:tc>
        <w:tc>
          <w:tcPr>
            <w:tcW w:w="14600" w:type="dxa"/>
            <w:gridSpan w:val="3"/>
          </w:tcPr>
          <w:p w:rsidR="00F83E29" w:rsidRPr="003150C1" w:rsidRDefault="00F83E29" w:rsidP="00F83E29">
            <w:pPr>
              <w:pStyle w:val="a5"/>
              <w:rPr>
                <w:sz w:val="20"/>
                <w:szCs w:val="20"/>
              </w:rPr>
            </w:pPr>
            <w:r w:rsidRPr="003150C1">
              <w:rPr>
                <w:i/>
                <w:iCs/>
                <w:sz w:val="20"/>
                <w:szCs w:val="20"/>
              </w:rPr>
              <w:t>При участии в методической работе, подготовке предложений по повышению эффективности деятельности, методических рекомендаций и выступлений засчитывается максимальное значение оценки по показателю.</w:t>
            </w:r>
          </w:p>
          <w:p w:rsidR="00F83E29" w:rsidRPr="003150C1" w:rsidRDefault="00F83E29" w:rsidP="00F83E29">
            <w:pPr>
              <w:pStyle w:val="a5"/>
              <w:rPr>
                <w:i/>
                <w:iCs/>
                <w:sz w:val="20"/>
                <w:szCs w:val="20"/>
              </w:rPr>
            </w:pPr>
            <w:r w:rsidRPr="003150C1">
              <w:rPr>
                <w:i/>
                <w:iCs/>
                <w:sz w:val="20"/>
                <w:szCs w:val="20"/>
              </w:rPr>
              <w:t>За безынициативность в работе влечет снижение оценки показателя на максимальное значение оценки по показателю (0 баллов).</w:t>
            </w:r>
          </w:p>
          <w:p w:rsidR="00F83E29" w:rsidRPr="003150C1" w:rsidRDefault="00F83E29" w:rsidP="00F83E29">
            <w:pPr>
              <w:pStyle w:val="a5"/>
              <w:rPr>
                <w:sz w:val="20"/>
                <w:szCs w:val="20"/>
              </w:rPr>
            </w:pPr>
            <w:r w:rsidRPr="003150C1">
              <w:rPr>
                <w:i/>
                <w:iCs/>
                <w:sz w:val="20"/>
                <w:szCs w:val="20"/>
              </w:rPr>
              <w:t>Участие в различных конкурсах, мероприятиях, проявление инициативы (в т.ч. оказание помощи в подготовке конкурсных работ) засчитывается максимальное значение оценки по показателю.</w:t>
            </w:r>
          </w:p>
        </w:tc>
      </w:tr>
      <w:tr w:rsidR="00F83E29" w:rsidRPr="003150C1" w:rsidTr="00F83E29">
        <w:tc>
          <w:tcPr>
            <w:tcW w:w="1702" w:type="dxa"/>
          </w:tcPr>
          <w:p w:rsidR="00F83E29" w:rsidRPr="001F6CF7" w:rsidRDefault="00F83E29" w:rsidP="00F83E29">
            <w:pPr>
              <w:pStyle w:val="a5"/>
              <w:rPr>
                <w:b/>
                <w:color w:val="00000A"/>
                <w:sz w:val="20"/>
                <w:szCs w:val="20"/>
              </w:rPr>
            </w:pPr>
            <w:r w:rsidRPr="001F6CF7">
              <w:rPr>
                <w:b/>
                <w:color w:val="00000A"/>
                <w:sz w:val="20"/>
                <w:szCs w:val="20"/>
              </w:rPr>
              <w:lastRenderedPageBreak/>
              <w:t xml:space="preserve">Итого: </w:t>
            </w:r>
          </w:p>
        </w:tc>
        <w:tc>
          <w:tcPr>
            <w:tcW w:w="3827" w:type="dxa"/>
            <w:vAlign w:val="center"/>
          </w:tcPr>
          <w:p w:rsidR="00F83E29" w:rsidRPr="003150C1" w:rsidRDefault="00F83E29" w:rsidP="00F83E29">
            <w:pPr>
              <w:pStyle w:val="a5"/>
              <w:rPr>
                <w:sz w:val="20"/>
                <w:szCs w:val="20"/>
              </w:rPr>
            </w:pPr>
          </w:p>
        </w:tc>
        <w:tc>
          <w:tcPr>
            <w:tcW w:w="6662" w:type="dxa"/>
          </w:tcPr>
          <w:p w:rsidR="00F83E29" w:rsidRPr="003150C1" w:rsidRDefault="00F83E29" w:rsidP="00F83E29">
            <w:pPr>
              <w:pStyle w:val="a5"/>
              <w:rPr>
                <w:sz w:val="20"/>
                <w:szCs w:val="20"/>
              </w:rPr>
            </w:pPr>
          </w:p>
        </w:tc>
        <w:tc>
          <w:tcPr>
            <w:tcW w:w="4111" w:type="dxa"/>
          </w:tcPr>
          <w:p w:rsidR="00F83E29" w:rsidRPr="001F6CF7" w:rsidRDefault="00F83E29" w:rsidP="00F83E29">
            <w:pPr>
              <w:pStyle w:val="a5"/>
              <w:jc w:val="center"/>
              <w:rPr>
                <w:b/>
                <w:sz w:val="20"/>
                <w:szCs w:val="20"/>
              </w:rPr>
            </w:pPr>
            <w:r w:rsidRPr="001F6CF7">
              <w:rPr>
                <w:b/>
                <w:sz w:val="20"/>
                <w:szCs w:val="20"/>
              </w:rPr>
              <w:t>100 баллов</w:t>
            </w:r>
          </w:p>
        </w:tc>
      </w:tr>
    </w:tbl>
    <w:p w:rsidR="00F83E29" w:rsidRPr="003150C1" w:rsidRDefault="00F83E29" w:rsidP="00F83E29">
      <w:pPr>
        <w:pStyle w:val="a5"/>
        <w:rPr>
          <w:sz w:val="20"/>
          <w:szCs w:val="20"/>
        </w:rPr>
      </w:pPr>
    </w:p>
    <w:p w:rsidR="00F83E29" w:rsidRPr="00937A0D" w:rsidRDefault="00F83E29" w:rsidP="00E30174">
      <w:pPr>
        <w:pStyle w:val="a5"/>
        <w:sectPr w:rsidR="00F83E29" w:rsidRPr="00937A0D" w:rsidSect="00FF25D9">
          <w:pgSz w:w="16838" w:h="11906" w:orient="landscape"/>
          <w:pgMar w:top="567" w:right="567" w:bottom="284" w:left="567" w:header="227" w:footer="227" w:gutter="0"/>
          <w:cols w:space="708"/>
          <w:docGrid w:linePitch="360"/>
        </w:sectPr>
      </w:pPr>
    </w:p>
    <w:p w:rsidR="00E30174" w:rsidRDefault="00E30174" w:rsidP="00E30174">
      <w:pPr>
        <w:pStyle w:val="a5"/>
        <w:jc w:val="right"/>
        <w:rPr>
          <w:color w:val="000000"/>
        </w:rPr>
      </w:pPr>
      <w:r w:rsidRPr="00937A0D">
        <w:rPr>
          <w:color w:val="000000"/>
        </w:rPr>
        <w:lastRenderedPageBreak/>
        <w:t xml:space="preserve">Приложение № 4 </w:t>
      </w:r>
    </w:p>
    <w:p w:rsidR="00E30174" w:rsidRPr="00937A0D" w:rsidRDefault="00E30174" w:rsidP="00E30174">
      <w:pPr>
        <w:pStyle w:val="a5"/>
        <w:jc w:val="right"/>
      </w:pPr>
      <w:r w:rsidRPr="00937A0D">
        <w:rPr>
          <w:color w:val="000000"/>
        </w:rPr>
        <w:t>к Положению</w:t>
      </w:r>
    </w:p>
    <w:p w:rsidR="00E30174" w:rsidRPr="00937A0D" w:rsidRDefault="00E30174" w:rsidP="00E30174">
      <w:pPr>
        <w:pStyle w:val="a5"/>
      </w:pPr>
    </w:p>
    <w:p w:rsidR="00E30174" w:rsidRPr="00937A0D" w:rsidRDefault="00E30174" w:rsidP="00E30174">
      <w:pPr>
        <w:pStyle w:val="a5"/>
        <w:jc w:val="center"/>
      </w:pPr>
      <w:r w:rsidRPr="00937A0D">
        <w:rPr>
          <w:b/>
          <w:bCs/>
        </w:rPr>
        <w:t>Положение</w:t>
      </w:r>
    </w:p>
    <w:p w:rsidR="00E30174" w:rsidRPr="00937A0D" w:rsidRDefault="00E30174" w:rsidP="00E30174">
      <w:pPr>
        <w:pStyle w:val="a5"/>
        <w:jc w:val="center"/>
      </w:pPr>
      <w:r w:rsidRPr="00937A0D">
        <w:rPr>
          <w:b/>
          <w:bCs/>
        </w:rPr>
        <w:t xml:space="preserve">о работе комиссии </w:t>
      </w:r>
      <w:r w:rsidRPr="00937A0D">
        <w:rPr>
          <w:b/>
          <w:bCs/>
          <w:shd w:val="clear" w:color="auto" w:fill="FFFFFF"/>
        </w:rPr>
        <w:t xml:space="preserve">по предоставлению </w:t>
      </w:r>
      <w:r w:rsidRPr="004F27FF">
        <w:rPr>
          <w:b/>
          <w:bCs/>
          <w:shd w:val="clear" w:color="auto" w:fill="FFFFFF"/>
        </w:rPr>
        <w:t>материальной помощи</w:t>
      </w:r>
      <w:r w:rsidRPr="00937A0D">
        <w:rPr>
          <w:b/>
          <w:bCs/>
          <w:shd w:val="clear" w:color="auto" w:fill="FFFFFF"/>
        </w:rPr>
        <w:t xml:space="preserve"> </w:t>
      </w:r>
      <w:r w:rsidRPr="00937A0D">
        <w:rPr>
          <w:b/>
          <w:bCs/>
          <w:color w:val="000000"/>
          <w:shd w:val="clear" w:color="auto" w:fill="FFFFFF"/>
        </w:rPr>
        <w:t>на оплату расходов, возникающих в связи с непредвиденными сложными жизненными ситуациями</w:t>
      </w:r>
    </w:p>
    <w:p w:rsidR="00E30174" w:rsidRPr="00937A0D" w:rsidRDefault="00E30174" w:rsidP="00E30174">
      <w:pPr>
        <w:pStyle w:val="a5"/>
      </w:pPr>
    </w:p>
    <w:p w:rsidR="00E30174" w:rsidRPr="00937A0D" w:rsidRDefault="00E30174" w:rsidP="00E30174">
      <w:pPr>
        <w:pStyle w:val="a5"/>
        <w:jc w:val="center"/>
      </w:pPr>
      <w:r w:rsidRPr="00937A0D">
        <w:rPr>
          <w:b/>
          <w:bCs/>
          <w:color w:val="000000"/>
        </w:rPr>
        <w:t>1. Общие положения</w:t>
      </w:r>
    </w:p>
    <w:p w:rsidR="00E30174" w:rsidRPr="00937A0D" w:rsidRDefault="00E30174" w:rsidP="009405D0">
      <w:pPr>
        <w:pStyle w:val="a5"/>
        <w:ind w:firstLine="567"/>
        <w:jc w:val="both"/>
      </w:pPr>
      <w:r w:rsidRPr="00937A0D">
        <w:rPr>
          <w:color w:val="000000"/>
        </w:rPr>
        <w:t xml:space="preserve">1.1. Настоящие положение о работе комиссии </w:t>
      </w:r>
      <w:r w:rsidRPr="00937A0D">
        <w:rPr>
          <w:color w:val="000000"/>
          <w:shd w:val="clear" w:color="auto" w:fill="FFFFFF"/>
        </w:rPr>
        <w:t>по предоставлению материальной помощи на оплату расходов, возникающих в связи с непредвиденными сложными жизненными ситуациями</w:t>
      </w:r>
      <w:r w:rsidRPr="00937A0D">
        <w:rPr>
          <w:color w:val="000000"/>
        </w:rPr>
        <w:t xml:space="preserve"> (далее – Положение) определяет состав, функции и порядок работы комиссии (далее соответственно – Комиссия, учреждения).</w:t>
      </w:r>
    </w:p>
    <w:p w:rsidR="00E30174" w:rsidRPr="00937A0D" w:rsidRDefault="00E30174" w:rsidP="009405D0">
      <w:pPr>
        <w:pStyle w:val="a5"/>
        <w:ind w:firstLine="567"/>
        <w:jc w:val="both"/>
      </w:pPr>
      <w:r w:rsidRPr="00937A0D">
        <w:rPr>
          <w:color w:val="000000"/>
        </w:rPr>
        <w:t>1.2. Комиссия создается с целью рассмотрения заявлений работников о предоставлении выплаты в виде материальной помощи на оплату расходов, возникающих в связи с непредвиденными сложными жизненными ситуациями.</w:t>
      </w:r>
    </w:p>
    <w:p w:rsidR="00E30174" w:rsidRPr="00937A0D" w:rsidRDefault="00E30174" w:rsidP="009405D0">
      <w:pPr>
        <w:pStyle w:val="a5"/>
        <w:ind w:firstLine="567"/>
        <w:jc w:val="both"/>
      </w:pPr>
      <w:r w:rsidRPr="00937A0D">
        <w:t xml:space="preserve">1.3. В своей деятельности </w:t>
      </w:r>
      <w:r w:rsidRPr="00937A0D">
        <w:rPr>
          <w:color w:val="000000"/>
        </w:rPr>
        <w:t xml:space="preserve">Комиссия </w:t>
      </w:r>
      <w:r w:rsidRPr="00937A0D">
        <w:t xml:space="preserve">руководствуется </w:t>
      </w:r>
      <w:hyperlink r:id="rId10" w:history="1">
        <w:r w:rsidRPr="00937A0D">
          <w:rPr>
            <w:color w:val="00000A"/>
          </w:rPr>
          <w:t>Трудовым кодексом Российской Федерации</w:t>
        </w:r>
      </w:hyperlink>
      <w:r w:rsidRPr="00937A0D">
        <w:t xml:space="preserve">, </w:t>
      </w:r>
      <w:r w:rsidRPr="00937A0D">
        <w:rPr>
          <w:color w:val="000000"/>
        </w:rPr>
        <w:t>иными нормативными правовыми актами Российской Федерации и Тюменской области</w:t>
      </w:r>
      <w:r w:rsidRPr="00937A0D">
        <w:t xml:space="preserve"> по оплате труда работников бюджетной сферы, локальными актами Департамента социального развития Тюменской области.</w:t>
      </w:r>
    </w:p>
    <w:p w:rsidR="00E30174" w:rsidRPr="00937A0D" w:rsidRDefault="00E30174" w:rsidP="009405D0">
      <w:pPr>
        <w:pStyle w:val="a5"/>
        <w:ind w:firstLine="567"/>
        <w:jc w:val="both"/>
      </w:pPr>
    </w:p>
    <w:p w:rsidR="00E30174" w:rsidRPr="00937A0D" w:rsidRDefault="00E30174" w:rsidP="009405D0">
      <w:pPr>
        <w:pStyle w:val="a5"/>
        <w:ind w:firstLine="567"/>
        <w:jc w:val="both"/>
      </w:pPr>
      <w:r w:rsidRPr="00937A0D">
        <w:rPr>
          <w:b/>
          <w:bCs/>
        </w:rPr>
        <w:t>2. Состав и функции Комиссии</w:t>
      </w:r>
    </w:p>
    <w:p w:rsidR="00E30174" w:rsidRPr="00937A0D" w:rsidRDefault="00E30174" w:rsidP="009405D0">
      <w:pPr>
        <w:pStyle w:val="a5"/>
        <w:ind w:firstLine="567"/>
        <w:jc w:val="both"/>
      </w:pPr>
      <w:r w:rsidRPr="00937A0D">
        <w:t>2.1.</w:t>
      </w:r>
      <w:r w:rsidRPr="00937A0D">
        <w:rPr>
          <w:color w:val="000000"/>
        </w:rPr>
        <w:t xml:space="preserve"> К</w:t>
      </w:r>
      <w:r w:rsidRPr="00937A0D">
        <w:t xml:space="preserve">омиссия осуществляет свою деятельность на постоянной основе, состоит из председателя, заместителя председателя, секретаря и членов </w:t>
      </w:r>
      <w:r w:rsidRPr="00937A0D">
        <w:rPr>
          <w:color w:val="000000"/>
        </w:rPr>
        <w:t>Оценочной комиссии</w:t>
      </w:r>
      <w:r w:rsidRPr="00937A0D">
        <w:t>.</w:t>
      </w:r>
    </w:p>
    <w:p w:rsidR="00E30174" w:rsidRPr="00937A0D" w:rsidRDefault="00E30174" w:rsidP="009405D0">
      <w:pPr>
        <w:pStyle w:val="a5"/>
        <w:ind w:firstLine="567"/>
        <w:jc w:val="both"/>
      </w:pPr>
      <w:r w:rsidRPr="00937A0D">
        <w:t xml:space="preserve">2.2. Персональный состав </w:t>
      </w:r>
      <w:r w:rsidRPr="00937A0D">
        <w:rPr>
          <w:color w:val="000000"/>
        </w:rPr>
        <w:t xml:space="preserve">Оценочной комиссии </w:t>
      </w:r>
      <w:r w:rsidRPr="00937A0D">
        <w:t>утверждается приказом руководителя учреждения. В состав членов Оценочной комиссии обязательно входит представитель профсоюзной организации (при ее наличии)</w:t>
      </w:r>
      <w:r w:rsidRPr="00937A0D">
        <w:rPr>
          <w:shd w:val="clear" w:color="auto" w:fill="FFFFFF"/>
        </w:rPr>
        <w:t xml:space="preserve"> и (или) трудового коллектива. </w:t>
      </w:r>
    </w:p>
    <w:p w:rsidR="00E30174" w:rsidRPr="00937A0D" w:rsidRDefault="00E30174" w:rsidP="009405D0">
      <w:pPr>
        <w:pStyle w:val="a5"/>
        <w:ind w:firstLine="567"/>
        <w:jc w:val="both"/>
      </w:pPr>
      <w:r w:rsidRPr="00937A0D">
        <w:rPr>
          <w:color w:val="000000"/>
        </w:rPr>
        <w:t>2.3. Основной функцией Оценочной комиссии является рассмотрение заявлений работников о предоставлении выплаты в виде материальной помощи на оплату расходов, возникающих в связи с непредвиденными сложными жизненными ситуациями.</w:t>
      </w:r>
    </w:p>
    <w:p w:rsidR="00E30174" w:rsidRPr="00937A0D" w:rsidRDefault="00E30174" w:rsidP="009405D0">
      <w:pPr>
        <w:pStyle w:val="a5"/>
        <w:ind w:firstLine="567"/>
        <w:jc w:val="both"/>
      </w:pPr>
    </w:p>
    <w:p w:rsidR="00E30174" w:rsidRPr="00937A0D" w:rsidRDefault="00E30174" w:rsidP="009405D0">
      <w:pPr>
        <w:pStyle w:val="a5"/>
        <w:ind w:firstLine="567"/>
        <w:jc w:val="both"/>
      </w:pPr>
      <w:r w:rsidRPr="00937A0D">
        <w:rPr>
          <w:b/>
          <w:bCs/>
          <w:color w:val="000000"/>
        </w:rPr>
        <w:t>3. Порядок работы Комиссии</w:t>
      </w:r>
    </w:p>
    <w:p w:rsidR="00E30174" w:rsidRPr="00937A0D" w:rsidRDefault="00E30174" w:rsidP="009405D0">
      <w:pPr>
        <w:pStyle w:val="a5"/>
        <w:ind w:firstLine="567"/>
        <w:jc w:val="both"/>
      </w:pPr>
      <w:r w:rsidRPr="00937A0D">
        <w:t>3.1. На первом заседании председатель, заместитель председателя и секретарь избираются голосованием из числа членов Комиссии простым большинством голосов из числа присутствующих на заседании членов Комиссии.</w:t>
      </w:r>
    </w:p>
    <w:p w:rsidR="00E30174" w:rsidRPr="00937A0D" w:rsidRDefault="00E30174" w:rsidP="009405D0">
      <w:pPr>
        <w:pStyle w:val="a5"/>
        <w:ind w:firstLine="567"/>
        <w:jc w:val="both"/>
      </w:pPr>
      <w:r w:rsidRPr="00937A0D">
        <w:t>3.2. Председатель Комиссии осуществляет общее руководство деятельностью Комиссии, обеспечивает коллегиальность в обсуждении вопросов, распределяет обязанности, дает поручения членам Комиссии, несет ответственность за работу Комиссии, своевременное оформление документации в соответствии с требованиями делопроизводства.</w:t>
      </w:r>
    </w:p>
    <w:p w:rsidR="00E30174" w:rsidRPr="00937A0D" w:rsidRDefault="00E30174" w:rsidP="009405D0">
      <w:pPr>
        <w:pStyle w:val="a5"/>
        <w:ind w:firstLine="567"/>
        <w:jc w:val="both"/>
      </w:pPr>
      <w:r w:rsidRPr="00937A0D">
        <w:t>3.3. Секретарь Комиссии:</w:t>
      </w:r>
    </w:p>
    <w:p w:rsidR="00E30174" w:rsidRPr="00937A0D" w:rsidRDefault="00E30174" w:rsidP="009405D0">
      <w:pPr>
        <w:pStyle w:val="a5"/>
        <w:ind w:firstLine="567"/>
        <w:jc w:val="both"/>
      </w:pPr>
      <w:r w:rsidRPr="00937A0D">
        <w:t>- информирует членов Комиссии о дате, месте и времени проведения заседаний в срок не позднее пяти календарных дней до дня проведения заседания;</w:t>
      </w:r>
    </w:p>
    <w:p w:rsidR="00E30174" w:rsidRPr="00937A0D" w:rsidRDefault="00E30174" w:rsidP="009405D0">
      <w:pPr>
        <w:pStyle w:val="a5"/>
        <w:ind w:firstLine="567"/>
        <w:jc w:val="both"/>
      </w:pPr>
      <w:r w:rsidRPr="00937A0D">
        <w:t>- осуществляет прием документов;</w:t>
      </w:r>
    </w:p>
    <w:p w:rsidR="00E30174" w:rsidRPr="00937A0D" w:rsidRDefault="00E30174" w:rsidP="009405D0">
      <w:pPr>
        <w:pStyle w:val="a5"/>
        <w:ind w:firstLine="567"/>
        <w:jc w:val="both"/>
      </w:pPr>
      <w:r w:rsidRPr="00937A0D">
        <w:t>- готовит материалы для заседания Комиссии;</w:t>
      </w:r>
    </w:p>
    <w:p w:rsidR="00E30174" w:rsidRPr="00937A0D" w:rsidRDefault="00E30174" w:rsidP="009405D0">
      <w:pPr>
        <w:pStyle w:val="a5"/>
        <w:ind w:firstLine="567"/>
        <w:jc w:val="both"/>
      </w:pPr>
      <w:r w:rsidRPr="00937A0D">
        <w:t xml:space="preserve">- своевременно передает необходимую информацию всем членам Комиссии; </w:t>
      </w:r>
    </w:p>
    <w:p w:rsidR="00E30174" w:rsidRPr="00937A0D" w:rsidRDefault="00E30174" w:rsidP="009405D0">
      <w:pPr>
        <w:pStyle w:val="a5"/>
        <w:ind w:firstLine="567"/>
        <w:jc w:val="both"/>
      </w:pPr>
      <w:r w:rsidRPr="00937A0D">
        <w:t xml:space="preserve">- ведет протокол каждого заседания Комиссии, </w:t>
      </w:r>
    </w:p>
    <w:p w:rsidR="00E30174" w:rsidRPr="00937A0D" w:rsidRDefault="00E30174" w:rsidP="009405D0">
      <w:pPr>
        <w:pStyle w:val="a5"/>
        <w:ind w:firstLine="567"/>
        <w:jc w:val="both"/>
      </w:pPr>
      <w:r w:rsidRPr="00937A0D">
        <w:rPr>
          <w:color w:val="000000"/>
        </w:rPr>
        <w:t>- выдает выписки из протоколов или решений, ведет иную документацию Комиссии;</w:t>
      </w:r>
    </w:p>
    <w:p w:rsidR="00E30174" w:rsidRPr="00937A0D" w:rsidRDefault="00E30174" w:rsidP="009405D0">
      <w:pPr>
        <w:pStyle w:val="a5"/>
        <w:ind w:firstLine="567"/>
        <w:jc w:val="both"/>
      </w:pPr>
      <w:r w:rsidRPr="00937A0D">
        <w:rPr>
          <w:color w:val="000000"/>
        </w:rPr>
        <w:t>3.4. Основной формой работы Комиссии являются заседания, которые проводятся по мере поступления заявлений от работников.</w:t>
      </w:r>
    </w:p>
    <w:p w:rsidR="00E30174" w:rsidRPr="00937A0D" w:rsidRDefault="00E30174" w:rsidP="009405D0">
      <w:pPr>
        <w:pStyle w:val="a5"/>
        <w:ind w:firstLine="567"/>
        <w:jc w:val="both"/>
      </w:pPr>
      <w:r w:rsidRPr="00937A0D">
        <w:rPr>
          <w:color w:val="000000"/>
        </w:rPr>
        <w:t>Заседание Комиссии проводится в течении трех рабочих дней с даты поступления заявления работника.</w:t>
      </w:r>
    </w:p>
    <w:p w:rsidR="00E30174" w:rsidRPr="00937A0D" w:rsidRDefault="00E30174" w:rsidP="009405D0">
      <w:pPr>
        <w:pStyle w:val="a5"/>
        <w:ind w:firstLine="567"/>
        <w:jc w:val="both"/>
      </w:pPr>
      <w:r w:rsidRPr="00937A0D">
        <w:rPr>
          <w:color w:val="000000"/>
        </w:rPr>
        <w:t>3.5. Решения Комиссии принимаются на основе открытого голосования простым большинством голосов членов Комиссии, присутствующих на заседании. При равенстве голосов решающим является голос председателя Комиссии.</w:t>
      </w:r>
    </w:p>
    <w:p w:rsidR="00E30174" w:rsidRPr="00937A0D" w:rsidRDefault="00E30174" w:rsidP="009405D0">
      <w:pPr>
        <w:pStyle w:val="a5"/>
        <w:ind w:firstLine="567"/>
        <w:jc w:val="both"/>
      </w:pPr>
      <w:r w:rsidRPr="00937A0D">
        <w:rPr>
          <w:color w:val="000000"/>
        </w:rPr>
        <w:t>В случае отсутствия на заседании Комиссии ее председателя, функции председателя Комиссии осуществляет его заместитель.</w:t>
      </w:r>
    </w:p>
    <w:p w:rsidR="00E30174" w:rsidRPr="00937A0D" w:rsidRDefault="00E30174" w:rsidP="009405D0">
      <w:pPr>
        <w:pStyle w:val="a5"/>
        <w:ind w:firstLine="567"/>
        <w:jc w:val="both"/>
      </w:pPr>
      <w:r w:rsidRPr="00937A0D">
        <w:rPr>
          <w:color w:val="000000"/>
        </w:rPr>
        <w:t>3.</w:t>
      </w:r>
      <w:r>
        <w:rPr>
          <w:color w:val="000000"/>
        </w:rPr>
        <w:t>6</w:t>
      </w:r>
      <w:r w:rsidRPr="00937A0D">
        <w:rPr>
          <w:color w:val="000000"/>
        </w:rPr>
        <w:t xml:space="preserve">. Результаты рассмотрения Комиссии оформляются протоколом. </w:t>
      </w:r>
    </w:p>
    <w:p w:rsidR="00E30174" w:rsidRPr="00937A0D" w:rsidRDefault="00E30174" w:rsidP="009405D0">
      <w:pPr>
        <w:pStyle w:val="a5"/>
        <w:ind w:firstLine="567"/>
        <w:jc w:val="both"/>
      </w:pPr>
      <w:r w:rsidRPr="00937A0D">
        <w:rPr>
          <w:color w:val="000000"/>
        </w:rPr>
        <w:lastRenderedPageBreak/>
        <w:t>По итогам рассмотрения заявления работника о предоставлении материальной помощи на оплату расходов, возникающих в связи с непредвиденными сложными жизненными ситуациями, Комиссия дает рекомендации руководителю учреждения о предоставлении/об отказе в предоставлении данной выплаты.</w:t>
      </w:r>
    </w:p>
    <w:p w:rsidR="00E30174" w:rsidRPr="00937A0D" w:rsidRDefault="00E30174" w:rsidP="009405D0">
      <w:pPr>
        <w:pStyle w:val="a5"/>
        <w:ind w:firstLine="567"/>
        <w:jc w:val="both"/>
      </w:pPr>
    </w:p>
    <w:p w:rsidR="00306AF9" w:rsidRDefault="00306AF9" w:rsidP="00306AF9">
      <w:pPr>
        <w:pStyle w:val="a5"/>
        <w:jc w:val="both"/>
      </w:pPr>
    </w:p>
    <w:p w:rsidR="00306AF9" w:rsidRDefault="00306AF9" w:rsidP="00306AF9">
      <w:pPr>
        <w:pStyle w:val="a5"/>
        <w:jc w:val="both"/>
      </w:pPr>
    </w:p>
    <w:p w:rsidR="00306AF9" w:rsidRDefault="00306AF9" w:rsidP="00306AF9">
      <w:pPr>
        <w:pStyle w:val="a5"/>
        <w:jc w:val="both"/>
      </w:pPr>
    </w:p>
    <w:p w:rsidR="00306AF9" w:rsidRDefault="00306AF9" w:rsidP="00306AF9">
      <w:pPr>
        <w:pStyle w:val="a5"/>
      </w:pPr>
    </w:p>
    <w:p w:rsidR="00306AF9" w:rsidRDefault="00306AF9" w:rsidP="00306AF9">
      <w:pPr>
        <w:pStyle w:val="a5"/>
      </w:pPr>
    </w:p>
    <w:p w:rsidR="00306AF9" w:rsidRDefault="00306AF9" w:rsidP="00306AF9">
      <w:pPr>
        <w:pStyle w:val="a5"/>
      </w:pPr>
    </w:p>
    <w:p w:rsidR="00306AF9" w:rsidRDefault="00306AF9" w:rsidP="00306AF9">
      <w:pPr>
        <w:pStyle w:val="a5"/>
      </w:pPr>
    </w:p>
    <w:p w:rsidR="00E22A94" w:rsidRDefault="00E22A94" w:rsidP="00306AF9">
      <w:pPr>
        <w:pStyle w:val="a5"/>
        <w:jc w:val="right"/>
        <w:sectPr w:rsidR="00E22A94" w:rsidSect="00FF25D9">
          <w:footerReference w:type="default" r:id="rId11"/>
          <w:pgSz w:w="11906" w:h="16838"/>
          <w:pgMar w:top="567" w:right="567" w:bottom="567" w:left="1134" w:header="170" w:footer="170" w:gutter="0"/>
          <w:cols w:space="708"/>
          <w:titlePg/>
          <w:docGrid w:linePitch="360"/>
        </w:sectPr>
      </w:pPr>
    </w:p>
    <w:p w:rsidR="00306AF9" w:rsidRPr="005C59AA" w:rsidRDefault="00306AF9" w:rsidP="00306AF9">
      <w:pPr>
        <w:pStyle w:val="a5"/>
        <w:jc w:val="right"/>
      </w:pPr>
      <w:r>
        <w:lastRenderedPageBreak/>
        <w:t>Приложение № 9</w:t>
      </w:r>
    </w:p>
    <w:p w:rsidR="00306AF9" w:rsidRPr="005C59AA" w:rsidRDefault="00306AF9" w:rsidP="00306AF9">
      <w:pPr>
        <w:pStyle w:val="a5"/>
        <w:jc w:val="right"/>
      </w:pPr>
      <w:r w:rsidRPr="005C59AA">
        <w:t>к коллективному договору</w:t>
      </w:r>
    </w:p>
    <w:p w:rsidR="00306AF9" w:rsidRPr="005C59AA" w:rsidRDefault="00306AF9" w:rsidP="00306AF9">
      <w:pPr>
        <w:pStyle w:val="a5"/>
        <w:jc w:val="right"/>
      </w:pPr>
      <w:r w:rsidRPr="005C59AA">
        <w:t xml:space="preserve">АУ "КЦСОН </w:t>
      </w:r>
      <w:r>
        <w:t>Уватского муниципального района</w:t>
      </w:r>
      <w:r w:rsidRPr="005C59AA">
        <w:t>"</w:t>
      </w:r>
    </w:p>
    <w:p w:rsidR="00995C9E" w:rsidRPr="0022655B" w:rsidRDefault="00995C9E" w:rsidP="005D39AB">
      <w:pPr>
        <w:pStyle w:val="a5"/>
        <w:jc w:val="center"/>
        <w:rPr>
          <w:b/>
          <w:sz w:val="20"/>
          <w:szCs w:val="20"/>
        </w:rPr>
      </w:pPr>
    </w:p>
    <w:p w:rsidR="00D77F9D" w:rsidRDefault="00D77F9D" w:rsidP="005D39AB">
      <w:pPr>
        <w:pStyle w:val="a5"/>
        <w:jc w:val="center"/>
        <w:rPr>
          <w:b/>
        </w:rPr>
      </w:pPr>
      <w:r w:rsidRPr="00995C9E">
        <w:rPr>
          <w:b/>
        </w:rPr>
        <w:t>ПЛАН</w:t>
      </w:r>
      <w:r w:rsidRPr="00995C9E">
        <w:rPr>
          <w:b/>
        </w:rPr>
        <w:br/>
        <w:t>мероприятий по улучшению и оздоровлению условий труда</w:t>
      </w:r>
    </w:p>
    <w:p w:rsidR="00995C9E" w:rsidRPr="0022655B" w:rsidRDefault="00995C9E" w:rsidP="005D39AB">
      <w:pPr>
        <w:pStyle w:val="a5"/>
        <w:jc w:val="center"/>
        <w:rPr>
          <w:b/>
          <w:sz w:val="20"/>
          <w:szCs w:val="20"/>
        </w:rPr>
      </w:pPr>
    </w:p>
    <w:tbl>
      <w:tblPr>
        <w:tblW w:w="16301"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2126"/>
        <w:gridCol w:w="2552"/>
        <w:gridCol w:w="1418"/>
        <w:gridCol w:w="1700"/>
        <w:gridCol w:w="1276"/>
        <w:gridCol w:w="1843"/>
        <w:gridCol w:w="1275"/>
        <w:gridCol w:w="1984"/>
      </w:tblGrid>
      <w:tr w:rsidR="00995C9E" w:rsidRPr="00054F39" w:rsidTr="0022655B">
        <w:tc>
          <w:tcPr>
            <w:tcW w:w="2127" w:type="dxa"/>
            <w:tcBorders>
              <w:top w:val="single" w:sz="4" w:space="0" w:color="auto"/>
              <w:bottom w:val="single" w:sz="4" w:space="0" w:color="auto"/>
              <w:right w:val="single" w:sz="4" w:space="0" w:color="auto"/>
            </w:tcBorders>
          </w:tcPr>
          <w:p w:rsidR="00995C9E" w:rsidRPr="00995C9E" w:rsidRDefault="00995C9E" w:rsidP="00C06ADE">
            <w:pPr>
              <w:pStyle w:val="a5"/>
              <w:jc w:val="center"/>
              <w:rPr>
                <w:sz w:val="22"/>
                <w:szCs w:val="22"/>
              </w:rPr>
            </w:pPr>
            <w:r w:rsidRPr="00995C9E">
              <w:rPr>
                <w:sz w:val="22"/>
                <w:szCs w:val="22"/>
              </w:rPr>
              <w:t>Наименование подразделения, рабочего места</w:t>
            </w:r>
          </w:p>
        </w:tc>
        <w:tc>
          <w:tcPr>
            <w:tcW w:w="2126" w:type="dxa"/>
            <w:tcBorders>
              <w:top w:val="single" w:sz="4" w:space="0" w:color="auto"/>
              <w:left w:val="single" w:sz="4" w:space="0" w:color="auto"/>
              <w:bottom w:val="single" w:sz="4" w:space="0" w:color="auto"/>
              <w:right w:val="single" w:sz="4" w:space="0" w:color="auto"/>
            </w:tcBorders>
          </w:tcPr>
          <w:p w:rsidR="00995C9E" w:rsidRPr="00995C9E" w:rsidRDefault="00995C9E" w:rsidP="00C06ADE">
            <w:pPr>
              <w:pStyle w:val="a5"/>
              <w:jc w:val="center"/>
              <w:rPr>
                <w:sz w:val="22"/>
                <w:szCs w:val="22"/>
              </w:rPr>
            </w:pPr>
            <w:r w:rsidRPr="00995C9E">
              <w:rPr>
                <w:sz w:val="22"/>
                <w:szCs w:val="22"/>
              </w:rPr>
              <w:t>Наименование мероприятия</w:t>
            </w:r>
          </w:p>
        </w:tc>
        <w:tc>
          <w:tcPr>
            <w:tcW w:w="2552" w:type="dxa"/>
            <w:tcBorders>
              <w:top w:val="single" w:sz="4" w:space="0" w:color="auto"/>
              <w:left w:val="single" w:sz="4" w:space="0" w:color="auto"/>
              <w:bottom w:val="single" w:sz="4" w:space="0" w:color="auto"/>
              <w:right w:val="single" w:sz="4" w:space="0" w:color="auto"/>
            </w:tcBorders>
          </w:tcPr>
          <w:p w:rsidR="00995C9E" w:rsidRPr="00995C9E" w:rsidRDefault="00995C9E" w:rsidP="00C06ADE">
            <w:pPr>
              <w:pStyle w:val="a5"/>
              <w:jc w:val="center"/>
              <w:rPr>
                <w:sz w:val="22"/>
                <w:szCs w:val="22"/>
              </w:rPr>
            </w:pPr>
            <w:r w:rsidRPr="00995C9E">
              <w:rPr>
                <w:sz w:val="22"/>
                <w:szCs w:val="22"/>
              </w:rPr>
              <w:t>Назначение мероприятия</w:t>
            </w:r>
          </w:p>
        </w:tc>
        <w:tc>
          <w:tcPr>
            <w:tcW w:w="1418" w:type="dxa"/>
            <w:tcBorders>
              <w:top w:val="single" w:sz="4" w:space="0" w:color="auto"/>
              <w:left w:val="single" w:sz="4" w:space="0" w:color="auto"/>
              <w:bottom w:val="single" w:sz="4" w:space="0" w:color="auto"/>
              <w:right w:val="single" w:sz="4" w:space="0" w:color="auto"/>
            </w:tcBorders>
          </w:tcPr>
          <w:p w:rsidR="00995C9E" w:rsidRPr="00995C9E" w:rsidRDefault="00995C9E" w:rsidP="00C06ADE">
            <w:pPr>
              <w:pStyle w:val="a5"/>
              <w:jc w:val="center"/>
              <w:rPr>
                <w:sz w:val="22"/>
                <w:szCs w:val="22"/>
              </w:rPr>
            </w:pPr>
            <w:r w:rsidRPr="00995C9E">
              <w:rPr>
                <w:sz w:val="22"/>
                <w:szCs w:val="22"/>
              </w:rPr>
              <w:t>Источник финансирования</w:t>
            </w:r>
          </w:p>
        </w:tc>
        <w:tc>
          <w:tcPr>
            <w:tcW w:w="1700" w:type="dxa"/>
            <w:tcBorders>
              <w:top w:val="single" w:sz="4" w:space="0" w:color="auto"/>
              <w:left w:val="single" w:sz="4" w:space="0" w:color="auto"/>
              <w:bottom w:val="single" w:sz="4" w:space="0" w:color="auto"/>
              <w:right w:val="single" w:sz="4" w:space="0" w:color="auto"/>
            </w:tcBorders>
          </w:tcPr>
          <w:p w:rsidR="00995C9E" w:rsidRPr="00995C9E" w:rsidRDefault="00995C9E" w:rsidP="00C06ADE">
            <w:pPr>
              <w:pStyle w:val="a5"/>
              <w:jc w:val="center"/>
              <w:rPr>
                <w:sz w:val="22"/>
                <w:szCs w:val="22"/>
              </w:rPr>
            </w:pPr>
            <w:r w:rsidRPr="00995C9E">
              <w:rPr>
                <w:sz w:val="22"/>
                <w:szCs w:val="22"/>
              </w:rPr>
              <w:t>Ответственный</w:t>
            </w:r>
          </w:p>
          <w:p w:rsidR="00995C9E" w:rsidRPr="00995C9E" w:rsidRDefault="00995C9E" w:rsidP="0022655B">
            <w:pPr>
              <w:pStyle w:val="a5"/>
              <w:ind w:left="-109" w:right="-108"/>
              <w:jc w:val="center"/>
              <w:rPr>
                <w:sz w:val="22"/>
                <w:szCs w:val="22"/>
              </w:rPr>
            </w:pPr>
            <w:r w:rsidRPr="00995C9E">
              <w:rPr>
                <w:sz w:val="22"/>
                <w:szCs w:val="22"/>
              </w:rPr>
              <w:t>за выполнение мероприятия</w:t>
            </w:r>
          </w:p>
        </w:tc>
        <w:tc>
          <w:tcPr>
            <w:tcW w:w="1276" w:type="dxa"/>
            <w:tcBorders>
              <w:top w:val="single" w:sz="4" w:space="0" w:color="auto"/>
              <w:left w:val="single" w:sz="4" w:space="0" w:color="auto"/>
              <w:bottom w:val="single" w:sz="4" w:space="0" w:color="auto"/>
              <w:right w:val="single" w:sz="4" w:space="0" w:color="auto"/>
            </w:tcBorders>
          </w:tcPr>
          <w:p w:rsidR="00995C9E" w:rsidRPr="00995C9E" w:rsidRDefault="00995C9E" w:rsidP="00C06ADE">
            <w:pPr>
              <w:pStyle w:val="a5"/>
              <w:ind w:left="-108" w:right="-108"/>
              <w:jc w:val="center"/>
              <w:rPr>
                <w:sz w:val="22"/>
                <w:szCs w:val="22"/>
              </w:rPr>
            </w:pPr>
            <w:r w:rsidRPr="00995C9E">
              <w:rPr>
                <w:sz w:val="22"/>
                <w:szCs w:val="22"/>
              </w:rPr>
              <w:t>Срок выполнения</w:t>
            </w:r>
          </w:p>
        </w:tc>
        <w:tc>
          <w:tcPr>
            <w:tcW w:w="1843" w:type="dxa"/>
            <w:tcBorders>
              <w:top w:val="single" w:sz="4" w:space="0" w:color="auto"/>
              <w:left w:val="single" w:sz="4" w:space="0" w:color="auto"/>
              <w:bottom w:val="single" w:sz="4" w:space="0" w:color="auto"/>
              <w:right w:val="single" w:sz="4" w:space="0" w:color="auto"/>
            </w:tcBorders>
          </w:tcPr>
          <w:p w:rsidR="00995C9E" w:rsidRPr="00995C9E" w:rsidRDefault="00995C9E" w:rsidP="00C06ADE">
            <w:pPr>
              <w:pStyle w:val="a5"/>
              <w:jc w:val="center"/>
              <w:rPr>
                <w:sz w:val="22"/>
                <w:szCs w:val="22"/>
              </w:rPr>
            </w:pPr>
            <w:r w:rsidRPr="00995C9E">
              <w:rPr>
                <w:sz w:val="22"/>
                <w:szCs w:val="22"/>
              </w:rPr>
              <w:t>Службы, привлекаемые для выполнения мероприятия</w:t>
            </w:r>
          </w:p>
        </w:tc>
        <w:tc>
          <w:tcPr>
            <w:tcW w:w="1275" w:type="dxa"/>
            <w:tcBorders>
              <w:top w:val="single" w:sz="4" w:space="0" w:color="auto"/>
              <w:left w:val="single" w:sz="4" w:space="0" w:color="auto"/>
              <w:bottom w:val="single" w:sz="4" w:space="0" w:color="auto"/>
            </w:tcBorders>
          </w:tcPr>
          <w:p w:rsidR="00995C9E" w:rsidRPr="00995C9E" w:rsidRDefault="00995C9E" w:rsidP="00995C9E">
            <w:pPr>
              <w:pStyle w:val="a5"/>
              <w:ind w:left="-109" w:right="-108"/>
              <w:jc w:val="center"/>
              <w:rPr>
                <w:sz w:val="22"/>
                <w:szCs w:val="22"/>
              </w:rPr>
            </w:pPr>
            <w:r w:rsidRPr="00995C9E">
              <w:rPr>
                <w:sz w:val="22"/>
                <w:szCs w:val="22"/>
              </w:rPr>
              <w:t>Отметка о выполнении</w:t>
            </w:r>
          </w:p>
        </w:tc>
        <w:tc>
          <w:tcPr>
            <w:tcW w:w="1984" w:type="dxa"/>
            <w:tcBorders>
              <w:top w:val="single" w:sz="4" w:space="0" w:color="auto"/>
              <w:left w:val="single" w:sz="4" w:space="0" w:color="auto"/>
              <w:bottom w:val="single" w:sz="4" w:space="0" w:color="auto"/>
            </w:tcBorders>
          </w:tcPr>
          <w:p w:rsidR="00995C9E" w:rsidRPr="00995C9E" w:rsidRDefault="00995C9E" w:rsidP="00C06ADE">
            <w:pPr>
              <w:pStyle w:val="a5"/>
              <w:jc w:val="center"/>
              <w:rPr>
                <w:sz w:val="22"/>
                <w:szCs w:val="22"/>
              </w:rPr>
            </w:pPr>
            <w:r w:rsidRPr="00995C9E">
              <w:rPr>
                <w:sz w:val="22"/>
                <w:szCs w:val="22"/>
              </w:rPr>
              <w:t xml:space="preserve">Примечание </w:t>
            </w:r>
          </w:p>
        </w:tc>
      </w:tr>
      <w:tr w:rsidR="00995C9E" w:rsidRPr="00054F39" w:rsidTr="0022655B">
        <w:tc>
          <w:tcPr>
            <w:tcW w:w="2127" w:type="dxa"/>
            <w:tcBorders>
              <w:top w:val="single" w:sz="4" w:space="0" w:color="auto"/>
              <w:bottom w:val="single" w:sz="4" w:space="0" w:color="auto"/>
              <w:right w:val="single" w:sz="4" w:space="0" w:color="auto"/>
            </w:tcBorders>
          </w:tcPr>
          <w:p w:rsidR="00995C9E" w:rsidRPr="00995C9E" w:rsidRDefault="00995C9E" w:rsidP="00C06ADE">
            <w:pPr>
              <w:pStyle w:val="a5"/>
              <w:jc w:val="center"/>
              <w:rPr>
                <w:sz w:val="22"/>
                <w:szCs w:val="22"/>
              </w:rPr>
            </w:pPr>
            <w:r w:rsidRPr="00995C9E">
              <w:rPr>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995C9E" w:rsidRPr="00995C9E" w:rsidRDefault="00995C9E" w:rsidP="00C06ADE">
            <w:pPr>
              <w:pStyle w:val="a5"/>
              <w:jc w:val="center"/>
              <w:rPr>
                <w:sz w:val="22"/>
                <w:szCs w:val="22"/>
              </w:rPr>
            </w:pPr>
            <w:r w:rsidRPr="00995C9E">
              <w:rPr>
                <w:sz w:val="22"/>
                <w:szCs w:val="22"/>
              </w:rPr>
              <w:t>2</w:t>
            </w:r>
          </w:p>
        </w:tc>
        <w:tc>
          <w:tcPr>
            <w:tcW w:w="2552" w:type="dxa"/>
            <w:tcBorders>
              <w:top w:val="single" w:sz="4" w:space="0" w:color="auto"/>
              <w:left w:val="single" w:sz="4" w:space="0" w:color="auto"/>
              <w:bottom w:val="single" w:sz="4" w:space="0" w:color="auto"/>
              <w:right w:val="single" w:sz="4" w:space="0" w:color="auto"/>
            </w:tcBorders>
          </w:tcPr>
          <w:p w:rsidR="00995C9E" w:rsidRPr="00995C9E" w:rsidRDefault="00995C9E" w:rsidP="00C06ADE">
            <w:pPr>
              <w:pStyle w:val="a5"/>
              <w:jc w:val="center"/>
              <w:rPr>
                <w:sz w:val="22"/>
                <w:szCs w:val="22"/>
              </w:rPr>
            </w:pPr>
            <w:r w:rsidRPr="00995C9E">
              <w:rPr>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995C9E" w:rsidRPr="00995C9E" w:rsidRDefault="00995C9E" w:rsidP="00C06ADE">
            <w:pPr>
              <w:pStyle w:val="a5"/>
              <w:jc w:val="center"/>
              <w:rPr>
                <w:sz w:val="22"/>
                <w:szCs w:val="22"/>
              </w:rPr>
            </w:pPr>
            <w:r w:rsidRPr="00995C9E">
              <w:rPr>
                <w:sz w:val="22"/>
                <w:szCs w:val="22"/>
              </w:rPr>
              <w:t>4</w:t>
            </w:r>
          </w:p>
        </w:tc>
        <w:tc>
          <w:tcPr>
            <w:tcW w:w="1700" w:type="dxa"/>
            <w:tcBorders>
              <w:top w:val="single" w:sz="4" w:space="0" w:color="auto"/>
              <w:left w:val="single" w:sz="4" w:space="0" w:color="auto"/>
              <w:bottom w:val="single" w:sz="4" w:space="0" w:color="auto"/>
              <w:right w:val="single" w:sz="4" w:space="0" w:color="auto"/>
            </w:tcBorders>
          </w:tcPr>
          <w:p w:rsidR="00995C9E" w:rsidRPr="00995C9E" w:rsidRDefault="00995C9E" w:rsidP="00C06ADE">
            <w:pPr>
              <w:pStyle w:val="a5"/>
              <w:jc w:val="center"/>
              <w:rPr>
                <w:sz w:val="22"/>
                <w:szCs w:val="22"/>
              </w:rPr>
            </w:pPr>
            <w:r w:rsidRPr="00995C9E">
              <w:rPr>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995C9E" w:rsidRPr="00995C9E" w:rsidRDefault="00995C9E" w:rsidP="00C06ADE">
            <w:pPr>
              <w:pStyle w:val="a5"/>
              <w:jc w:val="center"/>
              <w:rPr>
                <w:sz w:val="22"/>
                <w:szCs w:val="22"/>
              </w:rPr>
            </w:pPr>
            <w:r w:rsidRPr="00995C9E">
              <w:rPr>
                <w:sz w:val="22"/>
                <w:szCs w:val="22"/>
              </w:rPr>
              <w:t>6</w:t>
            </w:r>
          </w:p>
        </w:tc>
        <w:tc>
          <w:tcPr>
            <w:tcW w:w="1843" w:type="dxa"/>
            <w:tcBorders>
              <w:top w:val="single" w:sz="4" w:space="0" w:color="auto"/>
              <w:left w:val="single" w:sz="4" w:space="0" w:color="auto"/>
              <w:bottom w:val="single" w:sz="4" w:space="0" w:color="auto"/>
              <w:right w:val="single" w:sz="4" w:space="0" w:color="auto"/>
            </w:tcBorders>
          </w:tcPr>
          <w:p w:rsidR="00995C9E" w:rsidRPr="00995C9E" w:rsidRDefault="00995C9E" w:rsidP="00C06ADE">
            <w:pPr>
              <w:pStyle w:val="a5"/>
              <w:jc w:val="center"/>
              <w:rPr>
                <w:sz w:val="22"/>
                <w:szCs w:val="22"/>
              </w:rPr>
            </w:pPr>
            <w:r w:rsidRPr="00995C9E">
              <w:rPr>
                <w:sz w:val="22"/>
                <w:szCs w:val="22"/>
              </w:rPr>
              <w:t>7</w:t>
            </w:r>
          </w:p>
        </w:tc>
        <w:tc>
          <w:tcPr>
            <w:tcW w:w="1275" w:type="dxa"/>
            <w:tcBorders>
              <w:top w:val="single" w:sz="4" w:space="0" w:color="auto"/>
              <w:left w:val="single" w:sz="4" w:space="0" w:color="auto"/>
              <w:bottom w:val="single" w:sz="4" w:space="0" w:color="auto"/>
            </w:tcBorders>
          </w:tcPr>
          <w:p w:rsidR="00995C9E" w:rsidRPr="00995C9E" w:rsidRDefault="00995C9E" w:rsidP="00C06ADE">
            <w:pPr>
              <w:pStyle w:val="a5"/>
              <w:jc w:val="center"/>
              <w:rPr>
                <w:sz w:val="22"/>
                <w:szCs w:val="22"/>
              </w:rPr>
            </w:pPr>
            <w:r w:rsidRPr="00995C9E">
              <w:rPr>
                <w:sz w:val="22"/>
                <w:szCs w:val="22"/>
              </w:rPr>
              <w:t>8</w:t>
            </w:r>
          </w:p>
        </w:tc>
        <w:tc>
          <w:tcPr>
            <w:tcW w:w="1984" w:type="dxa"/>
            <w:tcBorders>
              <w:top w:val="single" w:sz="4" w:space="0" w:color="auto"/>
              <w:left w:val="single" w:sz="4" w:space="0" w:color="auto"/>
              <w:bottom w:val="single" w:sz="4" w:space="0" w:color="auto"/>
            </w:tcBorders>
          </w:tcPr>
          <w:p w:rsidR="00995C9E" w:rsidRPr="00995C9E" w:rsidRDefault="00A82059" w:rsidP="00C06ADE">
            <w:pPr>
              <w:pStyle w:val="a5"/>
              <w:jc w:val="center"/>
              <w:rPr>
                <w:sz w:val="22"/>
                <w:szCs w:val="22"/>
              </w:rPr>
            </w:pPr>
            <w:r>
              <w:rPr>
                <w:sz w:val="22"/>
                <w:szCs w:val="22"/>
              </w:rPr>
              <w:t>9</w:t>
            </w:r>
          </w:p>
        </w:tc>
      </w:tr>
      <w:tr w:rsidR="00995C9E" w:rsidRPr="00054F39" w:rsidTr="0022655B">
        <w:trPr>
          <w:trHeight w:val="441"/>
        </w:trPr>
        <w:tc>
          <w:tcPr>
            <w:tcW w:w="2127" w:type="dxa"/>
            <w:tcBorders>
              <w:top w:val="single" w:sz="4" w:space="0" w:color="auto"/>
              <w:bottom w:val="single" w:sz="4" w:space="0" w:color="auto"/>
              <w:right w:val="single" w:sz="4" w:space="0" w:color="auto"/>
            </w:tcBorders>
          </w:tcPr>
          <w:p w:rsidR="00995C9E" w:rsidRPr="00995C9E" w:rsidRDefault="00995C9E" w:rsidP="00D77F9D">
            <w:pPr>
              <w:pStyle w:val="a5"/>
              <w:rPr>
                <w:sz w:val="21"/>
                <w:szCs w:val="21"/>
              </w:rPr>
            </w:pPr>
            <w:r w:rsidRPr="00995C9E">
              <w:rPr>
                <w:sz w:val="21"/>
                <w:szCs w:val="21"/>
              </w:rPr>
              <w:t>Заместитель директора</w:t>
            </w:r>
          </w:p>
        </w:tc>
        <w:tc>
          <w:tcPr>
            <w:tcW w:w="2126" w:type="dxa"/>
            <w:tcBorders>
              <w:top w:val="single" w:sz="4" w:space="0" w:color="auto"/>
              <w:left w:val="single" w:sz="4" w:space="0" w:color="auto"/>
              <w:bottom w:val="single" w:sz="4" w:space="0" w:color="auto"/>
              <w:right w:val="single" w:sz="4" w:space="0" w:color="auto"/>
            </w:tcBorders>
          </w:tcPr>
          <w:p w:rsidR="00995C9E" w:rsidRPr="00995C9E" w:rsidRDefault="00995C9E" w:rsidP="00D77F9D">
            <w:pPr>
              <w:pStyle w:val="a5"/>
              <w:rPr>
                <w:sz w:val="21"/>
                <w:szCs w:val="21"/>
              </w:rPr>
            </w:pPr>
            <w:r w:rsidRPr="00995C9E">
              <w:rPr>
                <w:sz w:val="21"/>
                <w:szCs w:val="21"/>
              </w:rPr>
              <w:t>1. Работа во вредных условиях труда.</w:t>
            </w:r>
          </w:p>
        </w:tc>
        <w:tc>
          <w:tcPr>
            <w:tcW w:w="2552" w:type="dxa"/>
            <w:tcBorders>
              <w:top w:val="single" w:sz="4" w:space="0" w:color="auto"/>
              <w:left w:val="single" w:sz="4" w:space="0" w:color="auto"/>
              <w:bottom w:val="single" w:sz="4" w:space="0" w:color="auto"/>
              <w:right w:val="single" w:sz="4" w:space="0" w:color="auto"/>
            </w:tcBorders>
          </w:tcPr>
          <w:p w:rsidR="00995C9E" w:rsidRPr="00995C9E" w:rsidRDefault="00995C9E" w:rsidP="00C06ADE">
            <w:pPr>
              <w:pStyle w:val="a5"/>
              <w:rPr>
                <w:sz w:val="21"/>
                <w:szCs w:val="21"/>
              </w:rPr>
            </w:pPr>
            <w:r w:rsidRPr="00995C9E">
              <w:rPr>
                <w:sz w:val="21"/>
                <w:szCs w:val="21"/>
              </w:rPr>
              <w:t>1. Повышенная оплата труда на 8 %.</w:t>
            </w:r>
          </w:p>
        </w:tc>
        <w:tc>
          <w:tcPr>
            <w:tcW w:w="1418" w:type="dxa"/>
            <w:tcBorders>
              <w:top w:val="single" w:sz="4" w:space="0" w:color="auto"/>
              <w:left w:val="single" w:sz="4" w:space="0" w:color="auto"/>
              <w:bottom w:val="single" w:sz="4" w:space="0" w:color="auto"/>
              <w:right w:val="single" w:sz="4" w:space="0" w:color="auto"/>
            </w:tcBorders>
          </w:tcPr>
          <w:p w:rsidR="00995C9E" w:rsidRPr="00995C9E" w:rsidRDefault="00995C9E" w:rsidP="00D77F9D">
            <w:pPr>
              <w:pStyle w:val="a5"/>
              <w:rPr>
                <w:sz w:val="21"/>
                <w:szCs w:val="21"/>
              </w:rPr>
            </w:pPr>
            <w:r w:rsidRPr="00995C9E">
              <w:rPr>
                <w:sz w:val="21"/>
                <w:szCs w:val="21"/>
              </w:rPr>
              <w:t>Бюджет организации</w:t>
            </w:r>
          </w:p>
        </w:tc>
        <w:tc>
          <w:tcPr>
            <w:tcW w:w="1700" w:type="dxa"/>
            <w:tcBorders>
              <w:top w:val="single" w:sz="4" w:space="0" w:color="auto"/>
              <w:left w:val="single" w:sz="4" w:space="0" w:color="auto"/>
              <w:bottom w:val="single" w:sz="4" w:space="0" w:color="auto"/>
              <w:right w:val="single" w:sz="4" w:space="0" w:color="auto"/>
            </w:tcBorders>
          </w:tcPr>
          <w:p w:rsidR="00995C9E" w:rsidRPr="00995C9E" w:rsidRDefault="00995C9E" w:rsidP="00D77F9D">
            <w:pPr>
              <w:pStyle w:val="a5"/>
              <w:rPr>
                <w:sz w:val="21"/>
                <w:szCs w:val="21"/>
              </w:rPr>
            </w:pPr>
            <w:r w:rsidRPr="00995C9E">
              <w:rPr>
                <w:sz w:val="21"/>
                <w:szCs w:val="21"/>
              </w:rPr>
              <w:t>Р.Х. Созонова</w:t>
            </w:r>
          </w:p>
        </w:tc>
        <w:tc>
          <w:tcPr>
            <w:tcW w:w="1276" w:type="dxa"/>
            <w:tcBorders>
              <w:top w:val="single" w:sz="4" w:space="0" w:color="auto"/>
              <w:left w:val="single" w:sz="4" w:space="0" w:color="auto"/>
              <w:bottom w:val="single" w:sz="4" w:space="0" w:color="auto"/>
              <w:right w:val="single" w:sz="4" w:space="0" w:color="auto"/>
            </w:tcBorders>
          </w:tcPr>
          <w:p w:rsidR="00995C9E" w:rsidRPr="00995C9E" w:rsidRDefault="00995C9E" w:rsidP="00D77F9D">
            <w:pPr>
              <w:pStyle w:val="a5"/>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995C9E" w:rsidRPr="00995C9E" w:rsidRDefault="00995C9E" w:rsidP="00D77F9D">
            <w:pPr>
              <w:pStyle w:val="a5"/>
              <w:rPr>
                <w:sz w:val="21"/>
                <w:szCs w:val="21"/>
              </w:rPr>
            </w:pPr>
            <w:r w:rsidRPr="00995C9E">
              <w:rPr>
                <w:sz w:val="21"/>
                <w:szCs w:val="21"/>
              </w:rPr>
              <w:t xml:space="preserve">Бухгалтерия </w:t>
            </w:r>
          </w:p>
        </w:tc>
        <w:tc>
          <w:tcPr>
            <w:tcW w:w="1275" w:type="dxa"/>
            <w:tcBorders>
              <w:top w:val="single" w:sz="4" w:space="0" w:color="auto"/>
              <w:left w:val="single" w:sz="4" w:space="0" w:color="auto"/>
              <w:bottom w:val="single" w:sz="4" w:space="0" w:color="auto"/>
            </w:tcBorders>
          </w:tcPr>
          <w:p w:rsidR="00995C9E" w:rsidRPr="00995C9E" w:rsidRDefault="00995C9E" w:rsidP="00D77F9D">
            <w:pPr>
              <w:pStyle w:val="a5"/>
              <w:rPr>
                <w:sz w:val="21"/>
                <w:szCs w:val="21"/>
              </w:rPr>
            </w:pPr>
          </w:p>
        </w:tc>
        <w:tc>
          <w:tcPr>
            <w:tcW w:w="1984" w:type="dxa"/>
            <w:tcBorders>
              <w:top w:val="single" w:sz="4" w:space="0" w:color="auto"/>
              <w:left w:val="single" w:sz="4" w:space="0" w:color="auto"/>
              <w:bottom w:val="single" w:sz="4" w:space="0" w:color="auto"/>
            </w:tcBorders>
          </w:tcPr>
          <w:p w:rsidR="0022655B" w:rsidRDefault="00995C9E" w:rsidP="00995C9E">
            <w:pPr>
              <w:pStyle w:val="a5"/>
              <w:ind w:left="-108" w:right="-108"/>
              <w:jc w:val="center"/>
              <w:rPr>
                <w:sz w:val="21"/>
                <w:szCs w:val="21"/>
              </w:rPr>
            </w:pPr>
            <w:r w:rsidRPr="00995C9E">
              <w:rPr>
                <w:sz w:val="21"/>
                <w:szCs w:val="21"/>
              </w:rPr>
              <w:t>Карта СОУТ</w:t>
            </w:r>
            <w:r w:rsidR="0022655B">
              <w:rPr>
                <w:sz w:val="21"/>
                <w:szCs w:val="21"/>
              </w:rPr>
              <w:t xml:space="preserve"> № 2</w:t>
            </w:r>
          </w:p>
          <w:p w:rsidR="00995C9E" w:rsidRPr="00995C9E" w:rsidRDefault="0022655B" w:rsidP="00995C9E">
            <w:pPr>
              <w:pStyle w:val="a5"/>
              <w:ind w:left="-108" w:right="-108"/>
              <w:jc w:val="center"/>
              <w:rPr>
                <w:sz w:val="21"/>
                <w:szCs w:val="21"/>
              </w:rPr>
            </w:pPr>
            <w:r>
              <w:rPr>
                <w:sz w:val="21"/>
                <w:szCs w:val="21"/>
              </w:rPr>
              <w:t xml:space="preserve">от 08.06.2015 </w:t>
            </w:r>
          </w:p>
        </w:tc>
      </w:tr>
      <w:tr w:rsidR="00995C9E" w:rsidRPr="00054F39" w:rsidTr="0022655B">
        <w:tc>
          <w:tcPr>
            <w:tcW w:w="2127" w:type="dxa"/>
            <w:tcBorders>
              <w:top w:val="single" w:sz="4" w:space="0" w:color="auto"/>
              <w:bottom w:val="single" w:sz="4" w:space="0" w:color="auto"/>
              <w:right w:val="single" w:sz="4" w:space="0" w:color="auto"/>
            </w:tcBorders>
          </w:tcPr>
          <w:p w:rsidR="00995C9E" w:rsidRPr="00995C9E" w:rsidRDefault="00995C9E" w:rsidP="00D77F9D">
            <w:pPr>
              <w:pStyle w:val="a5"/>
              <w:rPr>
                <w:sz w:val="21"/>
                <w:szCs w:val="21"/>
              </w:rPr>
            </w:pPr>
            <w:r w:rsidRPr="00995C9E">
              <w:rPr>
                <w:sz w:val="21"/>
                <w:szCs w:val="21"/>
              </w:rPr>
              <w:t>Главный бухгалтер</w:t>
            </w:r>
          </w:p>
        </w:tc>
        <w:tc>
          <w:tcPr>
            <w:tcW w:w="2126" w:type="dxa"/>
            <w:tcBorders>
              <w:top w:val="single" w:sz="4" w:space="0" w:color="auto"/>
              <w:left w:val="single" w:sz="4" w:space="0" w:color="auto"/>
              <w:bottom w:val="single" w:sz="4" w:space="0" w:color="auto"/>
              <w:right w:val="single" w:sz="4" w:space="0" w:color="auto"/>
            </w:tcBorders>
          </w:tcPr>
          <w:p w:rsidR="00995C9E" w:rsidRPr="00995C9E" w:rsidRDefault="00995C9E" w:rsidP="00D77F9D">
            <w:pPr>
              <w:pStyle w:val="a5"/>
              <w:rPr>
                <w:sz w:val="21"/>
                <w:szCs w:val="21"/>
              </w:rPr>
            </w:pPr>
            <w:r w:rsidRPr="00995C9E">
              <w:rPr>
                <w:sz w:val="21"/>
                <w:szCs w:val="21"/>
              </w:rPr>
              <w:t>1. Работа во вредных условиях труда.</w:t>
            </w:r>
          </w:p>
        </w:tc>
        <w:tc>
          <w:tcPr>
            <w:tcW w:w="2552" w:type="dxa"/>
            <w:tcBorders>
              <w:top w:val="single" w:sz="4" w:space="0" w:color="auto"/>
              <w:left w:val="single" w:sz="4" w:space="0" w:color="auto"/>
              <w:bottom w:val="single" w:sz="4" w:space="0" w:color="auto"/>
              <w:right w:val="single" w:sz="4" w:space="0" w:color="auto"/>
            </w:tcBorders>
          </w:tcPr>
          <w:p w:rsidR="00995C9E" w:rsidRPr="00995C9E" w:rsidRDefault="00995C9E" w:rsidP="00C06ADE">
            <w:pPr>
              <w:pStyle w:val="a5"/>
              <w:rPr>
                <w:sz w:val="21"/>
                <w:szCs w:val="21"/>
              </w:rPr>
            </w:pPr>
            <w:r w:rsidRPr="00995C9E">
              <w:rPr>
                <w:sz w:val="21"/>
                <w:szCs w:val="21"/>
              </w:rPr>
              <w:t>1. Повышенная оплата труда на 8 %.</w:t>
            </w:r>
          </w:p>
        </w:tc>
        <w:tc>
          <w:tcPr>
            <w:tcW w:w="1418" w:type="dxa"/>
            <w:tcBorders>
              <w:top w:val="single" w:sz="4" w:space="0" w:color="auto"/>
              <w:left w:val="single" w:sz="4" w:space="0" w:color="auto"/>
              <w:bottom w:val="single" w:sz="4" w:space="0" w:color="auto"/>
              <w:right w:val="single" w:sz="4" w:space="0" w:color="auto"/>
            </w:tcBorders>
          </w:tcPr>
          <w:p w:rsidR="00995C9E" w:rsidRPr="00995C9E" w:rsidRDefault="00995C9E" w:rsidP="00D77F9D">
            <w:pPr>
              <w:pStyle w:val="a5"/>
              <w:rPr>
                <w:sz w:val="21"/>
                <w:szCs w:val="21"/>
              </w:rPr>
            </w:pPr>
            <w:r w:rsidRPr="00995C9E">
              <w:rPr>
                <w:sz w:val="21"/>
                <w:szCs w:val="21"/>
              </w:rPr>
              <w:t>Бюджет организации</w:t>
            </w:r>
          </w:p>
        </w:tc>
        <w:tc>
          <w:tcPr>
            <w:tcW w:w="1700" w:type="dxa"/>
            <w:tcBorders>
              <w:top w:val="single" w:sz="4" w:space="0" w:color="auto"/>
              <w:left w:val="single" w:sz="4" w:space="0" w:color="auto"/>
              <w:bottom w:val="single" w:sz="4" w:space="0" w:color="auto"/>
              <w:right w:val="single" w:sz="4" w:space="0" w:color="auto"/>
            </w:tcBorders>
          </w:tcPr>
          <w:p w:rsidR="00995C9E" w:rsidRPr="00995C9E" w:rsidRDefault="00995C9E" w:rsidP="00D77F9D">
            <w:pPr>
              <w:pStyle w:val="a5"/>
              <w:rPr>
                <w:sz w:val="21"/>
                <w:szCs w:val="21"/>
              </w:rPr>
            </w:pPr>
            <w:r w:rsidRPr="00995C9E">
              <w:rPr>
                <w:sz w:val="21"/>
                <w:szCs w:val="21"/>
              </w:rPr>
              <w:t>Р.Х. Созонова</w:t>
            </w:r>
          </w:p>
        </w:tc>
        <w:tc>
          <w:tcPr>
            <w:tcW w:w="1276" w:type="dxa"/>
            <w:tcBorders>
              <w:top w:val="single" w:sz="4" w:space="0" w:color="auto"/>
              <w:left w:val="single" w:sz="4" w:space="0" w:color="auto"/>
              <w:bottom w:val="single" w:sz="4" w:space="0" w:color="auto"/>
              <w:right w:val="single" w:sz="4" w:space="0" w:color="auto"/>
            </w:tcBorders>
          </w:tcPr>
          <w:p w:rsidR="00995C9E" w:rsidRPr="00995C9E" w:rsidRDefault="00995C9E" w:rsidP="00D77F9D">
            <w:pPr>
              <w:pStyle w:val="a5"/>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995C9E" w:rsidRPr="00995C9E" w:rsidRDefault="00995C9E" w:rsidP="00D77F9D">
            <w:pPr>
              <w:pStyle w:val="a5"/>
              <w:rPr>
                <w:sz w:val="21"/>
                <w:szCs w:val="21"/>
              </w:rPr>
            </w:pPr>
            <w:r w:rsidRPr="00995C9E">
              <w:rPr>
                <w:sz w:val="21"/>
                <w:szCs w:val="21"/>
              </w:rPr>
              <w:t xml:space="preserve">Бухгалтерия </w:t>
            </w:r>
          </w:p>
        </w:tc>
        <w:tc>
          <w:tcPr>
            <w:tcW w:w="1275" w:type="dxa"/>
            <w:tcBorders>
              <w:top w:val="single" w:sz="4" w:space="0" w:color="auto"/>
              <w:left w:val="single" w:sz="4" w:space="0" w:color="auto"/>
              <w:bottom w:val="single" w:sz="4" w:space="0" w:color="auto"/>
            </w:tcBorders>
          </w:tcPr>
          <w:p w:rsidR="00995C9E" w:rsidRPr="00995C9E" w:rsidRDefault="00995C9E" w:rsidP="00D77F9D">
            <w:pPr>
              <w:pStyle w:val="a5"/>
              <w:rPr>
                <w:sz w:val="21"/>
                <w:szCs w:val="21"/>
              </w:rPr>
            </w:pPr>
          </w:p>
        </w:tc>
        <w:tc>
          <w:tcPr>
            <w:tcW w:w="1984" w:type="dxa"/>
            <w:tcBorders>
              <w:top w:val="single" w:sz="4" w:space="0" w:color="auto"/>
              <w:left w:val="single" w:sz="4" w:space="0" w:color="auto"/>
              <w:bottom w:val="single" w:sz="4" w:space="0" w:color="auto"/>
            </w:tcBorders>
          </w:tcPr>
          <w:p w:rsidR="00995C9E" w:rsidRDefault="00995C9E" w:rsidP="00995C9E">
            <w:pPr>
              <w:pStyle w:val="a5"/>
              <w:jc w:val="center"/>
              <w:rPr>
                <w:sz w:val="21"/>
                <w:szCs w:val="21"/>
              </w:rPr>
            </w:pPr>
            <w:r w:rsidRPr="00995C9E">
              <w:rPr>
                <w:sz w:val="21"/>
                <w:szCs w:val="21"/>
              </w:rPr>
              <w:t>Карта СОУТ</w:t>
            </w:r>
            <w:r w:rsidR="0022655B">
              <w:rPr>
                <w:sz w:val="21"/>
                <w:szCs w:val="21"/>
              </w:rPr>
              <w:t xml:space="preserve"> № 3</w:t>
            </w:r>
          </w:p>
          <w:p w:rsidR="0022655B" w:rsidRPr="00995C9E" w:rsidRDefault="0022655B" w:rsidP="00995C9E">
            <w:pPr>
              <w:pStyle w:val="a5"/>
              <w:jc w:val="center"/>
              <w:rPr>
                <w:sz w:val="21"/>
                <w:szCs w:val="21"/>
              </w:rPr>
            </w:pPr>
            <w:r>
              <w:rPr>
                <w:sz w:val="21"/>
                <w:szCs w:val="21"/>
              </w:rPr>
              <w:t>от 08.06.2015</w:t>
            </w:r>
          </w:p>
        </w:tc>
      </w:tr>
      <w:tr w:rsidR="00995C9E" w:rsidRPr="00054F39" w:rsidTr="0022655B">
        <w:tc>
          <w:tcPr>
            <w:tcW w:w="2127" w:type="dxa"/>
            <w:tcBorders>
              <w:top w:val="single" w:sz="4" w:space="0" w:color="auto"/>
              <w:bottom w:val="single" w:sz="4" w:space="0" w:color="auto"/>
              <w:right w:val="single" w:sz="4" w:space="0" w:color="auto"/>
            </w:tcBorders>
          </w:tcPr>
          <w:p w:rsidR="00995C9E" w:rsidRPr="00995C9E" w:rsidRDefault="00995C9E" w:rsidP="00D77F9D">
            <w:pPr>
              <w:pStyle w:val="a5"/>
              <w:rPr>
                <w:sz w:val="21"/>
                <w:szCs w:val="21"/>
              </w:rPr>
            </w:pPr>
            <w:r w:rsidRPr="00995C9E">
              <w:rPr>
                <w:sz w:val="21"/>
                <w:szCs w:val="21"/>
              </w:rPr>
              <w:t>Бухгалтер</w:t>
            </w:r>
          </w:p>
        </w:tc>
        <w:tc>
          <w:tcPr>
            <w:tcW w:w="2126" w:type="dxa"/>
            <w:tcBorders>
              <w:top w:val="single" w:sz="4" w:space="0" w:color="auto"/>
              <w:left w:val="single" w:sz="4" w:space="0" w:color="auto"/>
              <w:bottom w:val="single" w:sz="4" w:space="0" w:color="auto"/>
              <w:right w:val="single" w:sz="4" w:space="0" w:color="auto"/>
            </w:tcBorders>
          </w:tcPr>
          <w:p w:rsidR="00995C9E" w:rsidRPr="00995C9E" w:rsidRDefault="00995C9E" w:rsidP="00D77F9D">
            <w:pPr>
              <w:pStyle w:val="a5"/>
              <w:rPr>
                <w:sz w:val="21"/>
                <w:szCs w:val="21"/>
              </w:rPr>
            </w:pPr>
            <w:r w:rsidRPr="00995C9E">
              <w:rPr>
                <w:sz w:val="21"/>
                <w:szCs w:val="21"/>
              </w:rPr>
              <w:t>1. Работа во вредных условиях труда.</w:t>
            </w:r>
          </w:p>
        </w:tc>
        <w:tc>
          <w:tcPr>
            <w:tcW w:w="2552" w:type="dxa"/>
            <w:tcBorders>
              <w:top w:val="single" w:sz="4" w:space="0" w:color="auto"/>
              <w:left w:val="single" w:sz="4" w:space="0" w:color="auto"/>
              <w:bottom w:val="single" w:sz="4" w:space="0" w:color="auto"/>
              <w:right w:val="single" w:sz="4" w:space="0" w:color="auto"/>
            </w:tcBorders>
          </w:tcPr>
          <w:p w:rsidR="00995C9E" w:rsidRPr="00995C9E" w:rsidRDefault="00995C9E" w:rsidP="00C06ADE">
            <w:pPr>
              <w:pStyle w:val="a5"/>
              <w:rPr>
                <w:sz w:val="21"/>
                <w:szCs w:val="21"/>
              </w:rPr>
            </w:pPr>
            <w:r w:rsidRPr="00995C9E">
              <w:rPr>
                <w:sz w:val="21"/>
                <w:szCs w:val="21"/>
              </w:rPr>
              <w:t>1. Повышенная оплата труда на 8 %.</w:t>
            </w:r>
          </w:p>
        </w:tc>
        <w:tc>
          <w:tcPr>
            <w:tcW w:w="1418" w:type="dxa"/>
            <w:tcBorders>
              <w:top w:val="single" w:sz="4" w:space="0" w:color="auto"/>
              <w:left w:val="single" w:sz="4" w:space="0" w:color="auto"/>
              <w:bottom w:val="single" w:sz="4" w:space="0" w:color="auto"/>
              <w:right w:val="single" w:sz="4" w:space="0" w:color="auto"/>
            </w:tcBorders>
          </w:tcPr>
          <w:p w:rsidR="00995C9E" w:rsidRPr="00995C9E" w:rsidRDefault="00995C9E" w:rsidP="00D77F9D">
            <w:pPr>
              <w:pStyle w:val="a5"/>
              <w:rPr>
                <w:sz w:val="21"/>
                <w:szCs w:val="21"/>
              </w:rPr>
            </w:pPr>
            <w:r w:rsidRPr="00995C9E">
              <w:rPr>
                <w:sz w:val="21"/>
                <w:szCs w:val="21"/>
              </w:rPr>
              <w:t>Бюджет организации</w:t>
            </w:r>
          </w:p>
        </w:tc>
        <w:tc>
          <w:tcPr>
            <w:tcW w:w="1700" w:type="dxa"/>
            <w:tcBorders>
              <w:top w:val="single" w:sz="4" w:space="0" w:color="auto"/>
              <w:left w:val="single" w:sz="4" w:space="0" w:color="auto"/>
              <w:bottom w:val="single" w:sz="4" w:space="0" w:color="auto"/>
              <w:right w:val="single" w:sz="4" w:space="0" w:color="auto"/>
            </w:tcBorders>
          </w:tcPr>
          <w:p w:rsidR="00995C9E" w:rsidRPr="00995C9E" w:rsidRDefault="00995C9E" w:rsidP="00D77F9D">
            <w:pPr>
              <w:pStyle w:val="a5"/>
              <w:rPr>
                <w:sz w:val="21"/>
                <w:szCs w:val="21"/>
              </w:rPr>
            </w:pPr>
            <w:r w:rsidRPr="00995C9E">
              <w:rPr>
                <w:sz w:val="21"/>
                <w:szCs w:val="21"/>
              </w:rPr>
              <w:t>Р.Х. Созонова</w:t>
            </w:r>
          </w:p>
        </w:tc>
        <w:tc>
          <w:tcPr>
            <w:tcW w:w="1276" w:type="dxa"/>
            <w:tcBorders>
              <w:top w:val="single" w:sz="4" w:space="0" w:color="auto"/>
              <w:left w:val="single" w:sz="4" w:space="0" w:color="auto"/>
              <w:bottom w:val="single" w:sz="4" w:space="0" w:color="auto"/>
              <w:right w:val="single" w:sz="4" w:space="0" w:color="auto"/>
            </w:tcBorders>
          </w:tcPr>
          <w:p w:rsidR="00995C9E" w:rsidRPr="00995C9E" w:rsidRDefault="00995C9E" w:rsidP="00D77F9D">
            <w:pPr>
              <w:pStyle w:val="a5"/>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995C9E" w:rsidRPr="00995C9E" w:rsidRDefault="00995C9E" w:rsidP="00D77F9D">
            <w:pPr>
              <w:pStyle w:val="a5"/>
              <w:rPr>
                <w:sz w:val="21"/>
                <w:szCs w:val="21"/>
              </w:rPr>
            </w:pPr>
            <w:r w:rsidRPr="00995C9E">
              <w:rPr>
                <w:sz w:val="21"/>
                <w:szCs w:val="21"/>
              </w:rPr>
              <w:t xml:space="preserve">Бухгалтерия </w:t>
            </w:r>
          </w:p>
        </w:tc>
        <w:tc>
          <w:tcPr>
            <w:tcW w:w="1275" w:type="dxa"/>
            <w:tcBorders>
              <w:top w:val="single" w:sz="4" w:space="0" w:color="auto"/>
              <w:left w:val="single" w:sz="4" w:space="0" w:color="auto"/>
              <w:bottom w:val="single" w:sz="4" w:space="0" w:color="auto"/>
            </w:tcBorders>
          </w:tcPr>
          <w:p w:rsidR="00995C9E" w:rsidRPr="00995C9E" w:rsidRDefault="00995C9E" w:rsidP="00D77F9D">
            <w:pPr>
              <w:pStyle w:val="a5"/>
              <w:rPr>
                <w:sz w:val="21"/>
                <w:szCs w:val="21"/>
              </w:rPr>
            </w:pPr>
          </w:p>
        </w:tc>
        <w:tc>
          <w:tcPr>
            <w:tcW w:w="1984" w:type="dxa"/>
            <w:tcBorders>
              <w:top w:val="single" w:sz="4" w:space="0" w:color="auto"/>
              <w:left w:val="single" w:sz="4" w:space="0" w:color="auto"/>
              <w:bottom w:val="single" w:sz="4" w:space="0" w:color="auto"/>
            </w:tcBorders>
          </w:tcPr>
          <w:p w:rsidR="00995C9E" w:rsidRDefault="00995C9E" w:rsidP="00995C9E">
            <w:pPr>
              <w:pStyle w:val="a5"/>
              <w:jc w:val="center"/>
              <w:rPr>
                <w:sz w:val="21"/>
                <w:szCs w:val="21"/>
              </w:rPr>
            </w:pPr>
            <w:r w:rsidRPr="00995C9E">
              <w:rPr>
                <w:sz w:val="21"/>
                <w:szCs w:val="21"/>
              </w:rPr>
              <w:t>Карта СОУТ</w:t>
            </w:r>
            <w:r w:rsidR="0022655B">
              <w:rPr>
                <w:sz w:val="21"/>
                <w:szCs w:val="21"/>
              </w:rPr>
              <w:t xml:space="preserve"> № 5</w:t>
            </w:r>
          </w:p>
          <w:p w:rsidR="0022655B" w:rsidRPr="00995C9E" w:rsidRDefault="0022655B" w:rsidP="00995C9E">
            <w:pPr>
              <w:pStyle w:val="a5"/>
              <w:jc w:val="center"/>
              <w:rPr>
                <w:sz w:val="21"/>
                <w:szCs w:val="21"/>
              </w:rPr>
            </w:pPr>
            <w:r>
              <w:rPr>
                <w:sz w:val="21"/>
                <w:szCs w:val="21"/>
              </w:rPr>
              <w:t>от 08.06.2015</w:t>
            </w:r>
          </w:p>
        </w:tc>
      </w:tr>
      <w:tr w:rsidR="00995C9E" w:rsidRPr="00054F39" w:rsidTr="0022655B">
        <w:tc>
          <w:tcPr>
            <w:tcW w:w="2127" w:type="dxa"/>
            <w:tcBorders>
              <w:top w:val="single" w:sz="4" w:space="0" w:color="auto"/>
              <w:bottom w:val="single" w:sz="4" w:space="0" w:color="auto"/>
              <w:right w:val="single" w:sz="4" w:space="0" w:color="auto"/>
            </w:tcBorders>
          </w:tcPr>
          <w:p w:rsidR="00995C9E" w:rsidRPr="00995C9E" w:rsidRDefault="00995C9E" w:rsidP="00D77F9D">
            <w:pPr>
              <w:pStyle w:val="a5"/>
              <w:rPr>
                <w:sz w:val="21"/>
                <w:szCs w:val="21"/>
              </w:rPr>
            </w:pPr>
            <w:r w:rsidRPr="00995C9E">
              <w:rPr>
                <w:sz w:val="21"/>
                <w:szCs w:val="21"/>
              </w:rPr>
              <w:t>Специалист по кадрам</w:t>
            </w:r>
          </w:p>
        </w:tc>
        <w:tc>
          <w:tcPr>
            <w:tcW w:w="2126" w:type="dxa"/>
            <w:tcBorders>
              <w:top w:val="single" w:sz="4" w:space="0" w:color="auto"/>
              <w:left w:val="single" w:sz="4" w:space="0" w:color="auto"/>
              <w:bottom w:val="single" w:sz="4" w:space="0" w:color="auto"/>
              <w:right w:val="single" w:sz="4" w:space="0" w:color="auto"/>
            </w:tcBorders>
          </w:tcPr>
          <w:p w:rsidR="00995C9E" w:rsidRPr="00995C9E" w:rsidRDefault="00995C9E" w:rsidP="00D77F9D">
            <w:pPr>
              <w:pStyle w:val="a5"/>
              <w:rPr>
                <w:sz w:val="21"/>
                <w:szCs w:val="21"/>
              </w:rPr>
            </w:pPr>
            <w:r w:rsidRPr="00995C9E">
              <w:rPr>
                <w:sz w:val="21"/>
                <w:szCs w:val="21"/>
              </w:rPr>
              <w:t>1. Работа во вредных условиях труда.</w:t>
            </w:r>
          </w:p>
        </w:tc>
        <w:tc>
          <w:tcPr>
            <w:tcW w:w="2552" w:type="dxa"/>
            <w:tcBorders>
              <w:top w:val="single" w:sz="4" w:space="0" w:color="auto"/>
              <w:left w:val="single" w:sz="4" w:space="0" w:color="auto"/>
              <w:bottom w:val="single" w:sz="4" w:space="0" w:color="auto"/>
              <w:right w:val="single" w:sz="4" w:space="0" w:color="auto"/>
            </w:tcBorders>
          </w:tcPr>
          <w:p w:rsidR="00995C9E" w:rsidRPr="00995C9E" w:rsidRDefault="00995C9E" w:rsidP="00C06ADE">
            <w:pPr>
              <w:pStyle w:val="a5"/>
              <w:rPr>
                <w:sz w:val="21"/>
                <w:szCs w:val="21"/>
              </w:rPr>
            </w:pPr>
            <w:r w:rsidRPr="00995C9E">
              <w:rPr>
                <w:sz w:val="21"/>
                <w:szCs w:val="21"/>
              </w:rPr>
              <w:t>1. Повышенная оплата труда на 8 %.</w:t>
            </w:r>
          </w:p>
        </w:tc>
        <w:tc>
          <w:tcPr>
            <w:tcW w:w="1418" w:type="dxa"/>
            <w:tcBorders>
              <w:top w:val="single" w:sz="4" w:space="0" w:color="auto"/>
              <w:left w:val="single" w:sz="4" w:space="0" w:color="auto"/>
              <w:bottom w:val="single" w:sz="4" w:space="0" w:color="auto"/>
              <w:right w:val="single" w:sz="4" w:space="0" w:color="auto"/>
            </w:tcBorders>
          </w:tcPr>
          <w:p w:rsidR="00995C9E" w:rsidRPr="00995C9E" w:rsidRDefault="00995C9E" w:rsidP="00D77F9D">
            <w:pPr>
              <w:pStyle w:val="a5"/>
              <w:rPr>
                <w:sz w:val="21"/>
                <w:szCs w:val="21"/>
              </w:rPr>
            </w:pPr>
            <w:r w:rsidRPr="00995C9E">
              <w:rPr>
                <w:sz w:val="21"/>
                <w:szCs w:val="21"/>
              </w:rPr>
              <w:t>Бюджет организации</w:t>
            </w:r>
          </w:p>
        </w:tc>
        <w:tc>
          <w:tcPr>
            <w:tcW w:w="1700" w:type="dxa"/>
            <w:tcBorders>
              <w:top w:val="single" w:sz="4" w:space="0" w:color="auto"/>
              <w:left w:val="single" w:sz="4" w:space="0" w:color="auto"/>
              <w:bottom w:val="single" w:sz="4" w:space="0" w:color="auto"/>
              <w:right w:val="single" w:sz="4" w:space="0" w:color="auto"/>
            </w:tcBorders>
          </w:tcPr>
          <w:p w:rsidR="00995C9E" w:rsidRPr="00995C9E" w:rsidRDefault="00995C9E" w:rsidP="00D77F9D">
            <w:pPr>
              <w:pStyle w:val="a5"/>
              <w:rPr>
                <w:sz w:val="21"/>
                <w:szCs w:val="21"/>
              </w:rPr>
            </w:pPr>
            <w:r w:rsidRPr="00995C9E">
              <w:rPr>
                <w:sz w:val="21"/>
                <w:szCs w:val="21"/>
              </w:rPr>
              <w:t>Р.Х. Созонова</w:t>
            </w:r>
          </w:p>
        </w:tc>
        <w:tc>
          <w:tcPr>
            <w:tcW w:w="1276" w:type="dxa"/>
            <w:tcBorders>
              <w:top w:val="single" w:sz="4" w:space="0" w:color="auto"/>
              <w:left w:val="single" w:sz="4" w:space="0" w:color="auto"/>
              <w:bottom w:val="single" w:sz="4" w:space="0" w:color="auto"/>
              <w:right w:val="single" w:sz="4" w:space="0" w:color="auto"/>
            </w:tcBorders>
          </w:tcPr>
          <w:p w:rsidR="00995C9E" w:rsidRPr="00995C9E" w:rsidRDefault="00995C9E" w:rsidP="00D77F9D">
            <w:pPr>
              <w:pStyle w:val="a5"/>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995C9E" w:rsidRPr="00995C9E" w:rsidRDefault="00995C9E" w:rsidP="00D77F9D">
            <w:pPr>
              <w:pStyle w:val="a5"/>
              <w:rPr>
                <w:sz w:val="21"/>
                <w:szCs w:val="21"/>
              </w:rPr>
            </w:pPr>
            <w:r w:rsidRPr="00995C9E">
              <w:rPr>
                <w:sz w:val="21"/>
                <w:szCs w:val="21"/>
              </w:rPr>
              <w:t xml:space="preserve">Бухгалтерия </w:t>
            </w:r>
          </w:p>
        </w:tc>
        <w:tc>
          <w:tcPr>
            <w:tcW w:w="1275" w:type="dxa"/>
            <w:tcBorders>
              <w:top w:val="single" w:sz="4" w:space="0" w:color="auto"/>
              <w:left w:val="single" w:sz="4" w:space="0" w:color="auto"/>
              <w:bottom w:val="single" w:sz="4" w:space="0" w:color="auto"/>
            </w:tcBorders>
          </w:tcPr>
          <w:p w:rsidR="00995C9E" w:rsidRPr="00995C9E" w:rsidRDefault="00995C9E" w:rsidP="00D77F9D">
            <w:pPr>
              <w:pStyle w:val="a5"/>
              <w:rPr>
                <w:sz w:val="21"/>
                <w:szCs w:val="21"/>
              </w:rPr>
            </w:pPr>
          </w:p>
        </w:tc>
        <w:tc>
          <w:tcPr>
            <w:tcW w:w="1984" w:type="dxa"/>
            <w:tcBorders>
              <w:top w:val="single" w:sz="4" w:space="0" w:color="auto"/>
              <w:left w:val="single" w:sz="4" w:space="0" w:color="auto"/>
              <w:bottom w:val="single" w:sz="4" w:space="0" w:color="auto"/>
            </w:tcBorders>
          </w:tcPr>
          <w:p w:rsidR="00995C9E" w:rsidRDefault="00995C9E" w:rsidP="00995C9E">
            <w:pPr>
              <w:pStyle w:val="a5"/>
              <w:jc w:val="center"/>
              <w:rPr>
                <w:sz w:val="21"/>
                <w:szCs w:val="21"/>
              </w:rPr>
            </w:pPr>
            <w:r w:rsidRPr="00995C9E">
              <w:rPr>
                <w:sz w:val="21"/>
                <w:szCs w:val="21"/>
              </w:rPr>
              <w:t>Карта СОУТ</w:t>
            </w:r>
            <w:r w:rsidR="0022655B">
              <w:rPr>
                <w:sz w:val="21"/>
                <w:szCs w:val="21"/>
              </w:rPr>
              <w:t xml:space="preserve"> № 7</w:t>
            </w:r>
          </w:p>
          <w:p w:rsidR="0022655B" w:rsidRPr="00995C9E" w:rsidRDefault="0022655B" w:rsidP="00995C9E">
            <w:pPr>
              <w:pStyle w:val="a5"/>
              <w:jc w:val="center"/>
              <w:rPr>
                <w:sz w:val="21"/>
                <w:szCs w:val="21"/>
              </w:rPr>
            </w:pPr>
            <w:r>
              <w:rPr>
                <w:sz w:val="21"/>
                <w:szCs w:val="21"/>
              </w:rPr>
              <w:t>от 08.06.2015</w:t>
            </w:r>
          </w:p>
        </w:tc>
      </w:tr>
      <w:tr w:rsidR="00995C9E" w:rsidRPr="00054F39" w:rsidTr="0022655B">
        <w:tc>
          <w:tcPr>
            <w:tcW w:w="2127" w:type="dxa"/>
            <w:tcBorders>
              <w:top w:val="single" w:sz="4" w:space="0" w:color="auto"/>
              <w:bottom w:val="single" w:sz="4" w:space="0" w:color="auto"/>
              <w:right w:val="single" w:sz="4" w:space="0" w:color="auto"/>
            </w:tcBorders>
          </w:tcPr>
          <w:p w:rsidR="00995C9E" w:rsidRPr="00995C9E" w:rsidRDefault="00995C9E" w:rsidP="00D77F9D">
            <w:pPr>
              <w:pStyle w:val="a5"/>
              <w:rPr>
                <w:sz w:val="21"/>
                <w:szCs w:val="21"/>
              </w:rPr>
            </w:pPr>
            <w:r w:rsidRPr="00995C9E">
              <w:rPr>
                <w:sz w:val="21"/>
                <w:szCs w:val="21"/>
              </w:rPr>
              <w:t>Юрист</w:t>
            </w:r>
          </w:p>
        </w:tc>
        <w:tc>
          <w:tcPr>
            <w:tcW w:w="2126" w:type="dxa"/>
            <w:tcBorders>
              <w:top w:val="single" w:sz="4" w:space="0" w:color="auto"/>
              <w:left w:val="single" w:sz="4" w:space="0" w:color="auto"/>
              <w:bottom w:val="single" w:sz="4" w:space="0" w:color="auto"/>
              <w:right w:val="single" w:sz="4" w:space="0" w:color="auto"/>
            </w:tcBorders>
          </w:tcPr>
          <w:p w:rsidR="00995C9E" w:rsidRPr="00995C9E" w:rsidRDefault="00995C9E" w:rsidP="00D77F9D">
            <w:pPr>
              <w:pStyle w:val="a5"/>
              <w:rPr>
                <w:sz w:val="21"/>
                <w:szCs w:val="21"/>
              </w:rPr>
            </w:pPr>
            <w:r w:rsidRPr="00995C9E">
              <w:rPr>
                <w:sz w:val="21"/>
                <w:szCs w:val="21"/>
              </w:rPr>
              <w:t>1. Работа во вредных условиях труда.</w:t>
            </w:r>
          </w:p>
        </w:tc>
        <w:tc>
          <w:tcPr>
            <w:tcW w:w="2552" w:type="dxa"/>
            <w:tcBorders>
              <w:top w:val="single" w:sz="4" w:space="0" w:color="auto"/>
              <w:left w:val="single" w:sz="4" w:space="0" w:color="auto"/>
              <w:bottom w:val="single" w:sz="4" w:space="0" w:color="auto"/>
              <w:right w:val="single" w:sz="4" w:space="0" w:color="auto"/>
            </w:tcBorders>
          </w:tcPr>
          <w:p w:rsidR="00995C9E" w:rsidRPr="00995C9E" w:rsidRDefault="00995C9E" w:rsidP="00C06ADE">
            <w:pPr>
              <w:pStyle w:val="a5"/>
              <w:rPr>
                <w:sz w:val="21"/>
                <w:szCs w:val="21"/>
              </w:rPr>
            </w:pPr>
            <w:r w:rsidRPr="00995C9E">
              <w:rPr>
                <w:sz w:val="21"/>
                <w:szCs w:val="21"/>
              </w:rPr>
              <w:t>1. Повышенная оплата труда на 8 %.</w:t>
            </w:r>
          </w:p>
        </w:tc>
        <w:tc>
          <w:tcPr>
            <w:tcW w:w="1418" w:type="dxa"/>
            <w:tcBorders>
              <w:top w:val="single" w:sz="4" w:space="0" w:color="auto"/>
              <w:left w:val="single" w:sz="4" w:space="0" w:color="auto"/>
              <w:bottom w:val="single" w:sz="4" w:space="0" w:color="auto"/>
              <w:right w:val="single" w:sz="4" w:space="0" w:color="auto"/>
            </w:tcBorders>
          </w:tcPr>
          <w:p w:rsidR="00995C9E" w:rsidRPr="00995C9E" w:rsidRDefault="00995C9E" w:rsidP="00D77F9D">
            <w:pPr>
              <w:pStyle w:val="a5"/>
              <w:rPr>
                <w:sz w:val="21"/>
                <w:szCs w:val="21"/>
              </w:rPr>
            </w:pPr>
            <w:r w:rsidRPr="00995C9E">
              <w:rPr>
                <w:sz w:val="21"/>
                <w:szCs w:val="21"/>
              </w:rPr>
              <w:t>Бюджет организации</w:t>
            </w:r>
          </w:p>
        </w:tc>
        <w:tc>
          <w:tcPr>
            <w:tcW w:w="1700" w:type="dxa"/>
            <w:tcBorders>
              <w:top w:val="single" w:sz="4" w:space="0" w:color="auto"/>
              <w:left w:val="single" w:sz="4" w:space="0" w:color="auto"/>
              <w:bottom w:val="single" w:sz="4" w:space="0" w:color="auto"/>
              <w:right w:val="single" w:sz="4" w:space="0" w:color="auto"/>
            </w:tcBorders>
          </w:tcPr>
          <w:p w:rsidR="00995C9E" w:rsidRPr="00995C9E" w:rsidRDefault="00995C9E" w:rsidP="00D77F9D">
            <w:pPr>
              <w:pStyle w:val="a5"/>
              <w:rPr>
                <w:sz w:val="21"/>
                <w:szCs w:val="21"/>
              </w:rPr>
            </w:pPr>
            <w:r w:rsidRPr="00995C9E">
              <w:rPr>
                <w:sz w:val="21"/>
                <w:szCs w:val="21"/>
              </w:rPr>
              <w:t>Р.Х. Созонова</w:t>
            </w:r>
          </w:p>
        </w:tc>
        <w:tc>
          <w:tcPr>
            <w:tcW w:w="1276" w:type="dxa"/>
            <w:tcBorders>
              <w:top w:val="single" w:sz="4" w:space="0" w:color="auto"/>
              <w:left w:val="single" w:sz="4" w:space="0" w:color="auto"/>
              <w:bottom w:val="single" w:sz="4" w:space="0" w:color="auto"/>
              <w:right w:val="single" w:sz="4" w:space="0" w:color="auto"/>
            </w:tcBorders>
          </w:tcPr>
          <w:p w:rsidR="00995C9E" w:rsidRPr="00995C9E" w:rsidRDefault="00995C9E" w:rsidP="00D77F9D">
            <w:pPr>
              <w:pStyle w:val="a5"/>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995C9E" w:rsidRPr="00995C9E" w:rsidRDefault="00995C9E" w:rsidP="00D77F9D">
            <w:pPr>
              <w:pStyle w:val="a5"/>
              <w:rPr>
                <w:sz w:val="21"/>
                <w:szCs w:val="21"/>
              </w:rPr>
            </w:pPr>
            <w:r w:rsidRPr="00995C9E">
              <w:rPr>
                <w:sz w:val="21"/>
                <w:szCs w:val="21"/>
              </w:rPr>
              <w:t xml:space="preserve">Бухгалтерия </w:t>
            </w:r>
          </w:p>
        </w:tc>
        <w:tc>
          <w:tcPr>
            <w:tcW w:w="1275" w:type="dxa"/>
            <w:tcBorders>
              <w:top w:val="single" w:sz="4" w:space="0" w:color="auto"/>
              <w:left w:val="single" w:sz="4" w:space="0" w:color="auto"/>
              <w:bottom w:val="single" w:sz="4" w:space="0" w:color="auto"/>
            </w:tcBorders>
          </w:tcPr>
          <w:p w:rsidR="00995C9E" w:rsidRPr="00995C9E" w:rsidRDefault="00995C9E" w:rsidP="00D77F9D">
            <w:pPr>
              <w:pStyle w:val="a5"/>
              <w:rPr>
                <w:sz w:val="21"/>
                <w:szCs w:val="21"/>
              </w:rPr>
            </w:pPr>
          </w:p>
        </w:tc>
        <w:tc>
          <w:tcPr>
            <w:tcW w:w="1984" w:type="dxa"/>
            <w:tcBorders>
              <w:top w:val="single" w:sz="4" w:space="0" w:color="auto"/>
              <w:left w:val="single" w:sz="4" w:space="0" w:color="auto"/>
              <w:bottom w:val="single" w:sz="4" w:space="0" w:color="auto"/>
            </w:tcBorders>
          </w:tcPr>
          <w:p w:rsidR="00995C9E" w:rsidRDefault="00995C9E" w:rsidP="00995C9E">
            <w:pPr>
              <w:pStyle w:val="a5"/>
              <w:jc w:val="center"/>
              <w:rPr>
                <w:sz w:val="21"/>
                <w:szCs w:val="21"/>
              </w:rPr>
            </w:pPr>
            <w:r w:rsidRPr="00995C9E">
              <w:rPr>
                <w:sz w:val="21"/>
                <w:szCs w:val="21"/>
              </w:rPr>
              <w:t>Карта СОУТ</w:t>
            </w:r>
            <w:r w:rsidR="0022655B">
              <w:rPr>
                <w:sz w:val="21"/>
                <w:szCs w:val="21"/>
              </w:rPr>
              <w:t xml:space="preserve"> № 8</w:t>
            </w:r>
          </w:p>
          <w:p w:rsidR="0022655B" w:rsidRPr="00995C9E" w:rsidRDefault="0022655B" w:rsidP="00995C9E">
            <w:pPr>
              <w:pStyle w:val="a5"/>
              <w:jc w:val="center"/>
              <w:rPr>
                <w:sz w:val="21"/>
                <w:szCs w:val="21"/>
              </w:rPr>
            </w:pPr>
            <w:r>
              <w:rPr>
                <w:sz w:val="21"/>
                <w:szCs w:val="21"/>
              </w:rPr>
              <w:t>от 08.06.2015</w:t>
            </w:r>
          </w:p>
        </w:tc>
      </w:tr>
      <w:tr w:rsidR="00995C9E" w:rsidRPr="00054F39" w:rsidTr="0022655B">
        <w:tc>
          <w:tcPr>
            <w:tcW w:w="2127" w:type="dxa"/>
            <w:tcBorders>
              <w:top w:val="single" w:sz="4" w:space="0" w:color="auto"/>
              <w:bottom w:val="single" w:sz="4" w:space="0" w:color="auto"/>
              <w:right w:val="single" w:sz="4" w:space="0" w:color="auto"/>
            </w:tcBorders>
          </w:tcPr>
          <w:p w:rsidR="00995C9E" w:rsidRPr="00995C9E" w:rsidRDefault="00995C9E" w:rsidP="00D77F9D">
            <w:pPr>
              <w:pStyle w:val="a5"/>
              <w:rPr>
                <w:sz w:val="21"/>
                <w:szCs w:val="21"/>
              </w:rPr>
            </w:pPr>
            <w:r w:rsidRPr="00995C9E">
              <w:rPr>
                <w:sz w:val="21"/>
                <w:szCs w:val="21"/>
              </w:rPr>
              <w:t xml:space="preserve">Повар </w:t>
            </w:r>
          </w:p>
        </w:tc>
        <w:tc>
          <w:tcPr>
            <w:tcW w:w="2126" w:type="dxa"/>
            <w:tcBorders>
              <w:top w:val="single" w:sz="4" w:space="0" w:color="auto"/>
              <w:left w:val="single" w:sz="4" w:space="0" w:color="auto"/>
              <w:bottom w:val="single" w:sz="4" w:space="0" w:color="auto"/>
              <w:right w:val="single" w:sz="4" w:space="0" w:color="auto"/>
            </w:tcBorders>
          </w:tcPr>
          <w:p w:rsidR="00995C9E" w:rsidRDefault="00995C9E" w:rsidP="00D77F9D">
            <w:pPr>
              <w:pStyle w:val="a5"/>
              <w:rPr>
                <w:sz w:val="21"/>
                <w:szCs w:val="21"/>
              </w:rPr>
            </w:pPr>
            <w:r w:rsidRPr="00995C9E">
              <w:rPr>
                <w:sz w:val="21"/>
                <w:szCs w:val="21"/>
              </w:rPr>
              <w:t>1. Работа во вредных условиях труда.</w:t>
            </w:r>
          </w:p>
          <w:p w:rsidR="00F67EEC" w:rsidRPr="00995C9E" w:rsidRDefault="00F67EEC" w:rsidP="00F67EEC">
            <w:pPr>
              <w:pStyle w:val="a5"/>
              <w:rPr>
                <w:sz w:val="21"/>
                <w:szCs w:val="21"/>
              </w:rPr>
            </w:pPr>
            <w:r w:rsidRPr="00995C9E">
              <w:rPr>
                <w:sz w:val="21"/>
                <w:szCs w:val="21"/>
              </w:rPr>
              <w:t xml:space="preserve">2. Выдача СИЗ. </w:t>
            </w:r>
          </w:p>
          <w:p w:rsidR="00F67EEC" w:rsidRPr="00995C9E" w:rsidRDefault="00F67EEC" w:rsidP="00F67EEC">
            <w:pPr>
              <w:pStyle w:val="a5"/>
              <w:rPr>
                <w:sz w:val="21"/>
                <w:szCs w:val="21"/>
              </w:rPr>
            </w:pPr>
          </w:p>
        </w:tc>
        <w:tc>
          <w:tcPr>
            <w:tcW w:w="2552" w:type="dxa"/>
            <w:tcBorders>
              <w:top w:val="single" w:sz="4" w:space="0" w:color="auto"/>
              <w:left w:val="single" w:sz="4" w:space="0" w:color="auto"/>
              <w:bottom w:val="single" w:sz="4" w:space="0" w:color="auto"/>
              <w:right w:val="single" w:sz="4" w:space="0" w:color="auto"/>
            </w:tcBorders>
          </w:tcPr>
          <w:p w:rsidR="00995C9E" w:rsidRDefault="00995C9E" w:rsidP="00C06ADE">
            <w:pPr>
              <w:pStyle w:val="a5"/>
              <w:rPr>
                <w:sz w:val="21"/>
                <w:szCs w:val="21"/>
              </w:rPr>
            </w:pPr>
            <w:r w:rsidRPr="00995C9E">
              <w:rPr>
                <w:sz w:val="21"/>
                <w:szCs w:val="21"/>
              </w:rPr>
              <w:t>1. Повышенная оплата труда на 8 %.</w:t>
            </w:r>
          </w:p>
          <w:p w:rsidR="00F67EEC" w:rsidRPr="00995C9E" w:rsidRDefault="00F67EEC" w:rsidP="0022655B">
            <w:pPr>
              <w:pStyle w:val="a5"/>
              <w:ind w:right="-108"/>
              <w:rPr>
                <w:sz w:val="21"/>
                <w:szCs w:val="21"/>
              </w:rPr>
            </w:pPr>
            <w:r w:rsidRPr="00995C9E">
              <w:rPr>
                <w:sz w:val="21"/>
                <w:szCs w:val="21"/>
              </w:rPr>
              <w:t>2. Средства индивидуальной защиты должны соответствовать требованиям охраны труда</w:t>
            </w:r>
          </w:p>
        </w:tc>
        <w:tc>
          <w:tcPr>
            <w:tcW w:w="1418" w:type="dxa"/>
            <w:tcBorders>
              <w:top w:val="single" w:sz="4" w:space="0" w:color="auto"/>
              <w:left w:val="single" w:sz="4" w:space="0" w:color="auto"/>
              <w:bottom w:val="single" w:sz="4" w:space="0" w:color="auto"/>
              <w:right w:val="single" w:sz="4" w:space="0" w:color="auto"/>
            </w:tcBorders>
          </w:tcPr>
          <w:p w:rsidR="00995C9E" w:rsidRPr="00995C9E" w:rsidRDefault="00995C9E" w:rsidP="00D77F9D">
            <w:pPr>
              <w:pStyle w:val="a5"/>
              <w:rPr>
                <w:sz w:val="21"/>
                <w:szCs w:val="21"/>
              </w:rPr>
            </w:pPr>
            <w:r w:rsidRPr="00995C9E">
              <w:rPr>
                <w:sz w:val="21"/>
                <w:szCs w:val="21"/>
              </w:rPr>
              <w:t>Бюджет организации</w:t>
            </w:r>
          </w:p>
        </w:tc>
        <w:tc>
          <w:tcPr>
            <w:tcW w:w="1700" w:type="dxa"/>
            <w:tcBorders>
              <w:top w:val="single" w:sz="4" w:space="0" w:color="auto"/>
              <w:left w:val="single" w:sz="4" w:space="0" w:color="auto"/>
              <w:bottom w:val="single" w:sz="4" w:space="0" w:color="auto"/>
              <w:right w:val="single" w:sz="4" w:space="0" w:color="auto"/>
            </w:tcBorders>
          </w:tcPr>
          <w:p w:rsidR="00995C9E" w:rsidRDefault="00995C9E" w:rsidP="00D77F9D">
            <w:pPr>
              <w:pStyle w:val="a5"/>
              <w:rPr>
                <w:sz w:val="21"/>
                <w:szCs w:val="21"/>
              </w:rPr>
            </w:pPr>
            <w:r w:rsidRPr="00995C9E">
              <w:rPr>
                <w:sz w:val="21"/>
                <w:szCs w:val="21"/>
              </w:rPr>
              <w:t>Р.Х. Созонова</w:t>
            </w:r>
          </w:p>
          <w:p w:rsidR="00F67EEC" w:rsidRDefault="00F67EEC" w:rsidP="00D77F9D">
            <w:pPr>
              <w:pStyle w:val="a5"/>
              <w:rPr>
                <w:sz w:val="21"/>
                <w:szCs w:val="21"/>
              </w:rPr>
            </w:pPr>
          </w:p>
          <w:p w:rsidR="00F67EEC" w:rsidRPr="00995C9E" w:rsidRDefault="00F67EEC" w:rsidP="00D77F9D">
            <w:pPr>
              <w:pStyle w:val="a5"/>
              <w:rPr>
                <w:sz w:val="21"/>
                <w:szCs w:val="21"/>
              </w:rPr>
            </w:pPr>
            <w:r w:rsidRPr="00995C9E">
              <w:rPr>
                <w:sz w:val="21"/>
                <w:szCs w:val="21"/>
              </w:rPr>
              <w:t>Т.Н. Филатова</w:t>
            </w:r>
          </w:p>
        </w:tc>
        <w:tc>
          <w:tcPr>
            <w:tcW w:w="1276" w:type="dxa"/>
            <w:tcBorders>
              <w:top w:val="single" w:sz="4" w:space="0" w:color="auto"/>
              <w:left w:val="single" w:sz="4" w:space="0" w:color="auto"/>
              <w:bottom w:val="single" w:sz="4" w:space="0" w:color="auto"/>
              <w:right w:val="single" w:sz="4" w:space="0" w:color="auto"/>
            </w:tcBorders>
          </w:tcPr>
          <w:p w:rsidR="00995C9E" w:rsidRPr="00995C9E" w:rsidRDefault="00995C9E" w:rsidP="00D77F9D">
            <w:pPr>
              <w:pStyle w:val="a5"/>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995C9E" w:rsidRPr="00995C9E" w:rsidRDefault="00995C9E" w:rsidP="00D77F9D">
            <w:pPr>
              <w:pStyle w:val="a5"/>
              <w:rPr>
                <w:sz w:val="21"/>
                <w:szCs w:val="21"/>
              </w:rPr>
            </w:pPr>
            <w:r w:rsidRPr="00995C9E">
              <w:rPr>
                <w:sz w:val="21"/>
                <w:szCs w:val="21"/>
              </w:rPr>
              <w:t xml:space="preserve">Бухгалтерия </w:t>
            </w:r>
          </w:p>
        </w:tc>
        <w:tc>
          <w:tcPr>
            <w:tcW w:w="1275" w:type="dxa"/>
            <w:tcBorders>
              <w:top w:val="single" w:sz="4" w:space="0" w:color="auto"/>
              <w:left w:val="single" w:sz="4" w:space="0" w:color="auto"/>
              <w:bottom w:val="single" w:sz="4" w:space="0" w:color="auto"/>
            </w:tcBorders>
          </w:tcPr>
          <w:p w:rsidR="00995C9E" w:rsidRPr="00995C9E" w:rsidRDefault="00995C9E" w:rsidP="00D77F9D">
            <w:pPr>
              <w:pStyle w:val="a5"/>
              <w:rPr>
                <w:sz w:val="21"/>
                <w:szCs w:val="21"/>
              </w:rPr>
            </w:pPr>
          </w:p>
        </w:tc>
        <w:tc>
          <w:tcPr>
            <w:tcW w:w="1984" w:type="dxa"/>
            <w:tcBorders>
              <w:top w:val="single" w:sz="4" w:space="0" w:color="auto"/>
              <w:left w:val="single" w:sz="4" w:space="0" w:color="auto"/>
              <w:bottom w:val="single" w:sz="4" w:space="0" w:color="auto"/>
            </w:tcBorders>
          </w:tcPr>
          <w:p w:rsidR="00995C9E" w:rsidRDefault="00995C9E" w:rsidP="00995C9E">
            <w:pPr>
              <w:pStyle w:val="a5"/>
              <w:jc w:val="center"/>
              <w:rPr>
                <w:sz w:val="21"/>
                <w:szCs w:val="21"/>
              </w:rPr>
            </w:pPr>
            <w:r w:rsidRPr="00995C9E">
              <w:rPr>
                <w:sz w:val="21"/>
                <w:szCs w:val="21"/>
              </w:rPr>
              <w:t>Карта СОУТ</w:t>
            </w:r>
            <w:r w:rsidR="00AE5FF3">
              <w:rPr>
                <w:sz w:val="21"/>
                <w:szCs w:val="21"/>
              </w:rPr>
              <w:t xml:space="preserve"> № 3 от 30.08.2017</w:t>
            </w:r>
          </w:p>
          <w:p w:rsidR="0022655B" w:rsidRDefault="0022655B" w:rsidP="00995C9E">
            <w:pPr>
              <w:pStyle w:val="a5"/>
              <w:jc w:val="center"/>
              <w:rPr>
                <w:sz w:val="21"/>
                <w:szCs w:val="21"/>
              </w:rPr>
            </w:pPr>
          </w:p>
          <w:p w:rsidR="0022655B" w:rsidRDefault="0022655B" w:rsidP="0022655B">
            <w:pPr>
              <w:pStyle w:val="a5"/>
              <w:ind w:left="-108" w:right="-108"/>
              <w:jc w:val="center"/>
              <w:rPr>
                <w:color w:val="252525"/>
                <w:sz w:val="21"/>
                <w:szCs w:val="21"/>
              </w:rPr>
            </w:pPr>
            <w:r w:rsidRPr="00995C9E">
              <w:rPr>
                <w:sz w:val="21"/>
                <w:szCs w:val="21"/>
              </w:rPr>
              <w:t xml:space="preserve">п. </w:t>
            </w:r>
            <w:r>
              <w:rPr>
                <w:sz w:val="21"/>
                <w:szCs w:val="21"/>
              </w:rPr>
              <w:t>122</w:t>
            </w:r>
            <w:r w:rsidRPr="00995C9E">
              <w:rPr>
                <w:sz w:val="21"/>
                <w:szCs w:val="21"/>
              </w:rPr>
              <w:t xml:space="preserve"> </w:t>
            </w:r>
            <w:r w:rsidRPr="00995C9E">
              <w:rPr>
                <w:color w:val="252525"/>
                <w:sz w:val="21"/>
                <w:szCs w:val="21"/>
              </w:rPr>
              <w:t xml:space="preserve">Приказ </w:t>
            </w:r>
          </w:p>
          <w:p w:rsidR="0022655B" w:rsidRPr="00995C9E" w:rsidRDefault="0022655B" w:rsidP="0022655B">
            <w:pPr>
              <w:pStyle w:val="a5"/>
              <w:ind w:left="-108" w:right="-108"/>
              <w:jc w:val="center"/>
              <w:rPr>
                <w:color w:val="252525"/>
                <w:sz w:val="21"/>
                <w:szCs w:val="21"/>
              </w:rPr>
            </w:pPr>
            <w:r w:rsidRPr="00995C9E">
              <w:rPr>
                <w:color w:val="252525"/>
                <w:sz w:val="21"/>
                <w:szCs w:val="21"/>
              </w:rPr>
              <w:t xml:space="preserve">№ </w:t>
            </w:r>
            <w:r>
              <w:rPr>
                <w:color w:val="252525"/>
                <w:sz w:val="21"/>
                <w:szCs w:val="21"/>
              </w:rPr>
              <w:t>997</w:t>
            </w:r>
            <w:r w:rsidRPr="00995C9E">
              <w:rPr>
                <w:color w:val="252525"/>
                <w:sz w:val="21"/>
                <w:szCs w:val="21"/>
              </w:rPr>
              <w:t>Н</w:t>
            </w:r>
          </w:p>
          <w:p w:rsidR="0022655B" w:rsidRPr="00995C9E" w:rsidRDefault="0022655B" w:rsidP="00D73749">
            <w:pPr>
              <w:pStyle w:val="a5"/>
              <w:ind w:left="-108" w:right="-108"/>
              <w:jc w:val="center"/>
              <w:rPr>
                <w:sz w:val="21"/>
                <w:szCs w:val="21"/>
              </w:rPr>
            </w:pPr>
            <w:r w:rsidRPr="00995C9E">
              <w:rPr>
                <w:color w:val="252525"/>
                <w:sz w:val="21"/>
                <w:szCs w:val="21"/>
              </w:rPr>
              <w:t xml:space="preserve">от </w:t>
            </w:r>
            <w:r>
              <w:rPr>
                <w:color w:val="252525"/>
                <w:sz w:val="21"/>
                <w:szCs w:val="21"/>
              </w:rPr>
              <w:t>09.12.2014</w:t>
            </w:r>
          </w:p>
        </w:tc>
      </w:tr>
      <w:tr w:rsidR="00995C9E" w:rsidRPr="00054F39" w:rsidTr="0022655B">
        <w:tc>
          <w:tcPr>
            <w:tcW w:w="2127" w:type="dxa"/>
            <w:tcBorders>
              <w:top w:val="single" w:sz="4" w:space="0" w:color="auto"/>
              <w:bottom w:val="single" w:sz="4" w:space="0" w:color="auto"/>
              <w:right w:val="single" w:sz="4" w:space="0" w:color="auto"/>
            </w:tcBorders>
          </w:tcPr>
          <w:p w:rsidR="00995C9E" w:rsidRPr="00995C9E" w:rsidRDefault="00995C9E" w:rsidP="00FF25D9">
            <w:pPr>
              <w:pStyle w:val="a5"/>
              <w:ind w:right="-109"/>
              <w:rPr>
                <w:sz w:val="21"/>
                <w:szCs w:val="21"/>
              </w:rPr>
            </w:pPr>
            <w:r w:rsidRPr="00995C9E">
              <w:rPr>
                <w:sz w:val="21"/>
                <w:szCs w:val="21"/>
              </w:rPr>
              <w:t xml:space="preserve">Кухонный работник </w:t>
            </w:r>
          </w:p>
        </w:tc>
        <w:tc>
          <w:tcPr>
            <w:tcW w:w="2126" w:type="dxa"/>
            <w:tcBorders>
              <w:top w:val="single" w:sz="4" w:space="0" w:color="auto"/>
              <w:left w:val="single" w:sz="4" w:space="0" w:color="auto"/>
              <w:bottom w:val="single" w:sz="4" w:space="0" w:color="auto"/>
              <w:right w:val="single" w:sz="4" w:space="0" w:color="auto"/>
            </w:tcBorders>
          </w:tcPr>
          <w:p w:rsidR="00995C9E" w:rsidRDefault="00995C9E" w:rsidP="00E829A1">
            <w:pPr>
              <w:pStyle w:val="a5"/>
              <w:rPr>
                <w:sz w:val="21"/>
                <w:szCs w:val="21"/>
              </w:rPr>
            </w:pPr>
            <w:r w:rsidRPr="00995C9E">
              <w:rPr>
                <w:sz w:val="21"/>
                <w:szCs w:val="21"/>
              </w:rPr>
              <w:t>1. Работа во вредных условиях труда.</w:t>
            </w:r>
          </w:p>
          <w:p w:rsidR="00F67EEC" w:rsidRPr="00995C9E" w:rsidRDefault="00F67EEC" w:rsidP="00F67EEC">
            <w:pPr>
              <w:pStyle w:val="a5"/>
              <w:rPr>
                <w:sz w:val="21"/>
                <w:szCs w:val="21"/>
              </w:rPr>
            </w:pPr>
            <w:r w:rsidRPr="00995C9E">
              <w:rPr>
                <w:sz w:val="21"/>
                <w:szCs w:val="21"/>
              </w:rPr>
              <w:t xml:space="preserve">2. Выдача СИЗ. </w:t>
            </w:r>
          </w:p>
          <w:p w:rsidR="00F67EEC" w:rsidRPr="00995C9E" w:rsidRDefault="00F67EEC" w:rsidP="00F67EEC">
            <w:pPr>
              <w:pStyle w:val="a5"/>
              <w:rPr>
                <w:sz w:val="21"/>
                <w:szCs w:val="21"/>
              </w:rPr>
            </w:pPr>
          </w:p>
        </w:tc>
        <w:tc>
          <w:tcPr>
            <w:tcW w:w="2552" w:type="dxa"/>
            <w:tcBorders>
              <w:top w:val="single" w:sz="4" w:space="0" w:color="auto"/>
              <w:left w:val="single" w:sz="4" w:space="0" w:color="auto"/>
              <w:bottom w:val="single" w:sz="4" w:space="0" w:color="auto"/>
              <w:right w:val="single" w:sz="4" w:space="0" w:color="auto"/>
            </w:tcBorders>
          </w:tcPr>
          <w:p w:rsidR="00995C9E" w:rsidRDefault="00995C9E" w:rsidP="00C06ADE">
            <w:pPr>
              <w:pStyle w:val="a5"/>
              <w:rPr>
                <w:sz w:val="21"/>
                <w:szCs w:val="21"/>
              </w:rPr>
            </w:pPr>
            <w:r w:rsidRPr="00995C9E">
              <w:rPr>
                <w:sz w:val="21"/>
                <w:szCs w:val="21"/>
              </w:rPr>
              <w:t>1. Повышенная оплата труда на 8 %.</w:t>
            </w:r>
          </w:p>
          <w:p w:rsidR="00F67EEC" w:rsidRPr="00995C9E" w:rsidRDefault="00F67EEC" w:rsidP="0022655B">
            <w:pPr>
              <w:pStyle w:val="a5"/>
              <w:ind w:right="-108"/>
              <w:rPr>
                <w:sz w:val="21"/>
                <w:szCs w:val="21"/>
              </w:rPr>
            </w:pPr>
            <w:r w:rsidRPr="00995C9E">
              <w:rPr>
                <w:sz w:val="21"/>
                <w:szCs w:val="21"/>
              </w:rPr>
              <w:t>2. Средства индивидуальной защиты должны соответствовать требованиям охраны труда</w:t>
            </w:r>
          </w:p>
        </w:tc>
        <w:tc>
          <w:tcPr>
            <w:tcW w:w="1418" w:type="dxa"/>
            <w:tcBorders>
              <w:top w:val="single" w:sz="4" w:space="0" w:color="auto"/>
              <w:left w:val="single" w:sz="4" w:space="0" w:color="auto"/>
              <w:bottom w:val="single" w:sz="4" w:space="0" w:color="auto"/>
              <w:right w:val="single" w:sz="4" w:space="0" w:color="auto"/>
            </w:tcBorders>
          </w:tcPr>
          <w:p w:rsidR="00995C9E" w:rsidRPr="00995C9E" w:rsidRDefault="00995C9E" w:rsidP="00E829A1">
            <w:pPr>
              <w:pStyle w:val="a5"/>
              <w:rPr>
                <w:sz w:val="21"/>
                <w:szCs w:val="21"/>
              </w:rPr>
            </w:pPr>
            <w:r w:rsidRPr="00995C9E">
              <w:rPr>
                <w:sz w:val="21"/>
                <w:szCs w:val="21"/>
              </w:rPr>
              <w:t>Бюджет организации</w:t>
            </w:r>
          </w:p>
        </w:tc>
        <w:tc>
          <w:tcPr>
            <w:tcW w:w="1700" w:type="dxa"/>
            <w:tcBorders>
              <w:top w:val="single" w:sz="4" w:space="0" w:color="auto"/>
              <w:left w:val="single" w:sz="4" w:space="0" w:color="auto"/>
              <w:bottom w:val="single" w:sz="4" w:space="0" w:color="auto"/>
              <w:right w:val="single" w:sz="4" w:space="0" w:color="auto"/>
            </w:tcBorders>
          </w:tcPr>
          <w:p w:rsidR="00995C9E" w:rsidRDefault="00995C9E" w:rsidP="00E829A1">
            <w:pPr>
              <w:pStyle w:val="a5"/>
              <w:rPr>
                <w:sz w:val="21"/>
                <w:szCs w:val="21"/>
              </w:rPr>
            </w:pPr>
            <w:r w:rsidRPr="00995C9E">
              <w:rPr>
                <w:sz w:val="21"/>
                <w:szCs w:val="21"/>
              </w:rPr>
              <w:t>Р.Х. Созонова</w:t>
            </w:r>
          </w:p>
          <w:p w:rsidR="00F67EEC" w:rsidRDefault="00F67EEC" w:rsidP="00E829A1">
            <w:pPr>
              <w:pStyle w:val="a5"/>
              <w:rPr>
                <w:sz w:val="21"/>
                <w:szCs w:val="21"/>
              </w:rPr>
            </w:pPr>
          </w:p>
          <w:p w:rsidR="00F67EEC" w:rsidRPr="00995C9E" w:rsidRDefault="00F67EEC" w:rsidP="00E829A1">
            <w:pPr>
              <w:pStyle w:val="a5"/>
              <w:rPr>
                <w:sz w:val="21"/>
                <w:szCs w:val="21"/>
              </w:rPr>
            </w:pPr>
            <w:r w:rsidRPr="00995C9E">
              <w:rPr>
                <w:sz w:val="21"/>
                <w:szCs w:val="21"/>
              </w:rPr>
              <w:t>Т.Н. Филатова</w:t>
            </w:r>
          </w:p>
        </w:tc>
        <w:tc>
          <w:tcPr>
            <w:tcW w:w="1276" w:type="dxa"/>
            <w:tcBorders>
              <w:top w:val="single" w:sz="4" w:space="0" w:color="auto"/>
              <w:left w:val="single" w:sz="4" w:space="0" w:color="auto"/>
              <w:bottom w:val="single" w:sz="4" w:space="0" w:color="auto"/>
              <w:right w:val="single" w:sz="4" w:space="0" w:color="auto"/>
            </w:tcBorders>
          </w:tcPr>
          <w:p w:rsidR="00995C9E" w:rsidRPr="00995C9E" w:rsidRDefault="00995C9E" w:rsidP="00E829A1">
            <w:pPr>
              <w:pStyle w:val="a5"/>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995C9E" w:rsidRPr="00995C9E" w:rsidRDefault="00995C9E" w:rsidP="00E829A1">
            <w:pPr>
              <w:pStyle w:val="a5"/>
              <w:rPr>
                <w:sz w:val="21"/>
                <w:szCs w:val="21"/>
              </w:rPr>
            </w:pPr>
            <w:r w:rsidRPr="00995C9E">
              <w:rPr>
                <w:sz w:val="21"/>
                <w:szCs w:val="21"/>
              </w:rPr>
              <w:t xml:space="preserve">Бухгалтерия </w:t>
            </w:r>
          </w:p>
        </w:tc>
        <w:tc>
          <w:tcPr>
            <w:tcW w:w="1275" w:type="dxa"/>
            <w:tcBorders>
              <w:top w:val="single" w:sz="4" w:space="0" w:color="auto"/>
              <w:left w:val="single" w:sz="4" w:space="0" w:color="auto"/>
              <w:bottom w:val="single" w:sz="4" w:space="0" w:color="auto"/>
            </w:tcBorders>
          </w:tcPr>
          <w:p w:rsidR="00995C9E" w:rsidRPr="00995C9E" w:rsidRDefault="00995C9E" w:rsidP="00D77F9D">
            <w:pPr>
              <w:pStyle w:val="a5"/>
              <w:rPr>
                <w:sz w:val="21"/>
                <w:szCs w:val="21"/>
              </w:rPr>
            </w:pPr>
          </w:p>
        </w:tc>
        <w:tc>
          <w:tcPr>
            <w:tcW w:w="1984" w:type="dxa"/>
            <w:tcBorders>
              <w:top w:val="single" w:sz="4" w:space="0" w:color="auto"/>
              <w:left w:val="single" w:sz="4" w:space="0" w:color="auto"/>
              <w:bottom w:val="single" w:sz="4" w:space="0" w:color="auto"/>
            </w:tcBorders>
          </w:tcPr>
          <w:p w:rsidR="00995C9E" w:rsidRDefault="00995C9E" w:rsidP="00995C9E">
            <w:pPr>
              <w:pStyle w:val="a5"/>
              <w:jc w:val="center"/>
              <w:rPr>
                <w:sz w:val="21"/>
                <w:szCs w:val="21"/>
              </w:rPr>
            </w:pPr>
            <w:r w:rsidRPr="00995C9E">
              <w:rPr>
                <w:sz w:val="21"/>
                <w:szCs w:val="21"/>
              </w:rPr>
              <w:t>Карта СОУТ</w:t>
            </w:r>
            <w:r w:rsidR="00AE5FF3">
              <w:rPr>
                <w:sz w:val="21"/>
                <w:szCs w:val="21"/>
              </w:rPr>
              <w:t xml:space="preserve"> №  от 30.08.2017</w:t>
            </w:r>
          </w:p>
          <w:p w:rsidR="00F67EEC" w:rsidRDefault="00F67EEC" w:rsidP="00995C9E">
            <w:pPr>
              <w:pStyle w:val="a5"/>
              <w:jc w:val="center"/>
              <w:rPr>
                <w:sz w:val="21"/>
                <w:szCs w:val="21"/>
              </w:rPr>
            </w:pPr>
          </w:p>
          <w:p w:rsidR="00F67EEC" w:rsidRPr="00995C9E" w:rsidRDefault="00F67EEC" w:rsidP="00F67EEC">
            <w:pPr>
              <w:pStyle w:val="a5"/>
              <w:ind w:left="-108" w:right="-108"/>
              <w:jc w:val="center"/>
              <w:rPr>
                <w:color w:val="252525"/>
                <w:sz w:val="21"/>
                <w:szCs w:val="21"/>
              </w:rPr>
            </w:pPr>
            <w:r w:rsidRPr="00995C9E">
              <w:rPr>
                <w:sz w:val="21"/>
                <w:szCs w:val="21"/>
              </w:rPr>
              <w:t xml:space="preserve">п. </w:t>
            </w:r>
            <w:r>
              <w:rPr>
                <w:sz w:val="21"/>
                <w:szCs w:val="21"/>
              </w:rPr>
              <w:t>60</w:t>
            </w:r>
            <w:r w:rsidRPr="00995C9E">
              <w:rPr>
                <w:sz w:val="21"/>
                <w:szCs w:val="21"/>
              </w:rPr>
              <w:t xml:space="preserve"> </w:t>
            </w:r>
            <w:r w:rsidRPr="00995C9E">
              <w:rPr>
                <w:color w:val="252525"/>
                <w:sz w:val="21"/>
                <w:szCs w:val="21"/>
              </w:rPr>
              <w:t xml:space="preserve">Приказ № </w:t>
            </w:r>
            <w:r>
              <w:rPr>
                <w:color w:val="252525"/>
                <w:sz w:val="21"/>
                <w:szCs w:val="21"/>
              </w:rPr>
              <w:t>997</w:t>
            </w:r>
            <w:r w:rsidRPr="00995C9E">
              <w:rPr>
                <w:color w:val="252525"/>
                <w:sz w:val="21"/>
                <w:szCs w:val="21"/>
              </w:rPr>
              <w:t>Н</w:t>
            </w:r>
          </w:p>
          <w:p w:rsidR="00F67EEC" w:rsidRDefault="00F67EEC" w:rsidP="00F67EEC">
            <w:pPr>
              <w:pStyle w:val="a5"/>
              <w:ind w:left="-108" w:right="-108"/>
              <w:jc w:val="center"/>
              <w:rPr>
                <w:color w:val="252525"/>
                <w:sz w:val="21"/>
                <w:szCs w:val="21"/>
              </w:rPr>
            </w:pPr>
            <w:r w:rsidRPr="00995C9E">
              <w:rPr>
                <w:color w:val="252525"/>
                <w:sz w:val="21"/>
                <w:szCs w:val="21"/>
              </w:rPr>
              <w:t xml:space="preserve">от </w:t>
            </w:r>
            <w:r>
              <w:rPr>
                <w:color w:val="252525"/>
                <w:sz w:val="21"/>
                <w:szCs w:val="21"/>
              </w:rPr>
              <w:t>09.12.2014</w:t>
            </w:r>
          </w:p>
          <w:p w:rsidR="00F67EEC" w:rsidRPr="00995C9E" w:rsidRDefault="00F67EEC" w:rsidP="00995C9E">
            <w:pPr>
              <w:pStyle w:val="a5"/>
              <w:jc w:val="center"/>
              <w:rPr>
                <w:sz w:val="21"/>
                <w:szCs w:val="21"/>
              </w:rPr>
            </w:pPr>
          </w:p>
        </w:tc>
      </w:tr>
      <w:tr w:rsidR="00A82059" w:rsidRPr="00054F39" w:rsidTr="0022655B">
        <w:tc>
          <w:tcPr>
            <w:tcW w:w="2127" w:type="dxa"/>
            <w:tcBorders>
              <w:top w:val="single" w:sz="4" w:space="0" w:color="auto"/>
              <w:bottom w:val="single" w:sz="4" w:space="0" w:color="auto"/>
              <w:right w:val="single" w:sz="4" w:space="0" w:color="auto"/>
            </w:tcBorders>
          </w:tcPr>
          <w:p w:rsidR="00A82059" w:rsidRPr="00995C9E" w:rsidRDefault="00A82059" w:rsidP="00FF25D9">
            <w:pPr>
              <w:pStyle w:val="a5"/>
              <w:ind w:right="-109"/>
              <w:rPr>
                <w:sz w:val="21"/>
                <w:szCs w:val="21"/>
              </w:rPr>
            </w:pPr>
            <w:r>
              <w:rPr>
                <w:sz w:val="22"/>
                <w:szCs w:val="22"/>
              </w:rPr>
              <w:t>Машинист по стирке и ремонту специальной одежды</w:t>
            </w:r>
          </w:p>
        </w:tc>
        <w:tc>
          <w:tcPr>
            <w:tcW w:w="2126" w:type="dxa"/>
            <w:tcBorders>
              <w:top w:val="single" w:sz="4" w:space="0" w:color="auto"/>
              <w:left w:val="single" w:sz="4" w:space="0" w:color="auto"/>
              <w:bottom w:val="single" w:sz="4" w:space="0" w:color="auto"/>
              <w:right w:val="single" w:sz="4" w:space="0" w:color="auto"/>
            </w:tcBorders>
          </w:tcPr>
          <w:p w:rsidR="00A82059" w:rsidRPr="00995C9E" w:rsidRDefault="00F77CE6" w:rsidP="00F77CE6">
            <w:pPr>
              <w:pStyle w:val="a5"/>
              <w:ind w:left="34"/>
              <w:rPr>
                <w:sz w:val="21"/>
                <w:szCs w:val="21"/>
              </w:rPr>
            </w:pPr>
            <w:r>
              <w:rPr>
                <w:sz w:val="21"/>
                <w:szCs w:val="21"/>
              </w:rPr>
              <w:t xml:space="preserve">1. </w:t>
            </w:r>
            <w:r w:rsidR="00A82059" w:rsidRPr="00995C9E">
              <w:rPr>
                <w:sz w:val="21"/>
                <w:szCs w:val="21"/>
              </w:rPr>
              <w:t xml:space="preserve">Выдача СИЗ. </w:t>
            </w:r>
          </w:p>
          <w:p w:rsidR="00A82059" w:rsidRPr="00995C9E" w:rsidRDefault="00A82059" w:rsidP="00E829A1">
            <w:pPr>
              <w:pStyle w:val="a5"/>
              <w:rPr>
                <w:sz w:val="21"/>
                <w:szCs w:val="21"/>
              </w:rPr>
            </w:pPr>
          </w:p>
        </w:tc>
        <w:tc>
          <w:tcPr>
            <w:tcW w:w="2552" w:type="dxa"/>
            <w:tcBorders>
              <w:top w:val="single" w:sz="4" w:space="0" w:color="auto"/>
              <w:left w:val="single" w:sz="4" w:space="0" w:color="auto"/>
              <w:bottom w:val="single" w:sz="4" w:space="0" w:color="auto"/>
              <w:right w:val="single" w:sz="4" w:space="0" w:color="auto"/>
            </w:tcBorders>
          </w:tcPr>
          <w:p w:rsidR="00A82059" w:rsidRPr="00995C9E" w:rsidRDefault="00A82059" w:rsidP="0022655B">
            <w:pPr>
              <w:pStyle w:val="a5"/>
              <w:ind w:right="-108"/>
              <w:rPr>
                <w:sz w:val="21"/>
                <w:szCs w:val="21"/>
              </w:rPr>
            </w:pPr>
            <w:r>
              <w:rPr>
                <w:sz w:val="21"/>
                <w:szCs w:val="21"/>
              </w:rPr>
              <w:t>1</w:t>
            </w:r>
            <w:r w:rsidRPr="00995C9E">
              <w:rPr>
                <w:sz w:val="21"/>
                <w:szCs w:val="21"/>
              </w:rPr>
              <w:t>. Средства индивидуальной защиты должны соответствовать требованиям охраны труда</w:t>
            </w:r>
          </w:p>
        </w:tc>
        <w:tc>
          <w:tcPr>
            <w:tcW w:w="1418" w:type="dxa"/>
            <w:tcBorders>
              <w:top w:val="single" w:sz="4" w:space="0" w:color="auto"/>
              <w:left w:val="single" w:sz="4" w:space="0" w:color="auto"/>
              <w:bottom w:val="single" w:sz="4" w:space="0" w:color="auto"/>
              <w:right w:val="single" w:sz="4" w:space="0" w:color="auto"/>
            </w:tcBorders>
          </w:tcPr>
          <w:p w:rsidR="00A82059" w:rsidRPr="00995C9E" w:rsidRDefault="00A82059" w:rsidP="00E829A1">
            <w:pPr>
              <w:pStyle w:val="a5"/>
              <w:rPr>
                <w:sz w:val="21"/>
                <w:szCs w:val="21"/>
              </w:rPr>
            </w:pPr>
            <w:r w:rsidRPr="00995C9E">
              <w:rPr>
                <w:sz w:val="21"/>
                <w:szCs w:val="21"/>
              </w:rPr>
              <w:t>Бюджет организации</w:t>
            </w:r>
          </w:p>
        </w:tc>
        <w:tc>
          <w:tcPr>
            <w:tcW w:w="1700" w:type="dxa"/>
            <w:tcBorders>
              <w:top w:val="single" w:sz="4" w:space="0" w:color="auto"/>
              <w:left w:val="single" w:sz="4" w:space="0" w:color="auto"/>
              <w:bottom w:val="single" w:sz="4" w:space="0" w:color="auto"/>
              <w:right w:val="single" w:sz="4" w:space="0" w:color="auto"/>
            </w:tcBorders>
          </w:tcPr>
          <w:p w:rsidR="00A82059" w:rsidRPr="00995C9E" w:rsidRDefault="00A82059" w:rsidP="00E829A1">
            <w:pPr>
              <w:pStyle w:val="a5"/>
              <w:rPr>
                <w:sz w:val="21"/>
                <w:szCs w:val="21"/>
              </w:rPr>
            </w:pPr>
          </w:p>
          <w:p w:rsidR="00A82059" w:rsidRPr="00995C9E" w:rsidRDefault="00A82059" w:rsidP="00E829A1">
            <w:pPr>
              <w:pStyle w:val="a5"/>
              <w:rPr>
                <w:sz w:val="21"/>
                <w:szCs w:val="21"/>
              </w:rPr>
            </w:pPr>
            <w:r w:rsidRPr="00995C9E">
              <w:rPr>
                <w:sz w:val="21"/>
                <w:szCs w:val="21"/>
              </w:rPr>
              <w:t xml:space="preserve">Т.Н. Филатова </w:t>
            </w:r>
          </w:p>
        </w:tc>
        <w:tc>
          <w:tcPr>
            <w:tcW w:w="1276" w:type="dxa"/>
            <w:tcBorders>
              <w:top w:val="single" w:sz="4" w:space="0" w:color="auto"/>
              <w:left w:val="single" w:sz="4" w:space="0" w:color="auto"/>
              <w:bottom w:val="single" w:sz="4" w:space="0" w:color="auto"/>
              <w:right w:val="single" w:sz="4" w:space="0" w:color="auto"/>
            </w:tcBorders>
          </w:tcPr>
          <w:p w:rsidR="00A82059" w:rsidRPr="00995C9E" w:rsidRDefault="00A82059" w:rsidP="00E829A1">
            <w:pPr>
              <w:pStyle w:val="a5"/>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A82059" w:rsidRPr="00995C9E" w:rsidRDefault="00A82059" w:rsidP="00E829A1">
            <w:pPr>
              <w:pStyle w:val="a5"/>
              <w:rPr>
                <w:sz w:val="21"/>
                <w:szCs w:val="21"/>
              </w:rPr>
            </w:pPr>
            <w:r w:rsidRPr="00995C9E">
              <w:rPr>
                <w:sz w:val="21"/>
                <w:szCs w:val="21"/>
              </w:rPr>
              <w:t>Бухгалтерия</w:t>
            </w:r>
          </w:p>
        </w:tc>
        <w:tc>
          <w:tcPr>
            <w:tcW w:w="1275" w:type="dxa"/>
            <w:tcBorders>
              <w:top w:val="single" w:sz="4" w:space="0" w:color="auto"/>
              <w:left w:val="single" w:sz="4" w:space="0" w:color="auto"/>
              <w:bottom w:val="single" w:sz="4" w:space="0" w:color="auto"/>
            </w:tcBorders>
          </w:tcPr>
          <w:p w:rsidR="00A82059" w:rsidRPr="00995C9E" w:rsidRDefault="00A82059" w:rsidP="00D77F9D">
            <w:pPr>
              <w:pStyle w:val="a5"/>
              <w:rPr>
                <w:sz w:val="21"/>
                <w:szCs w:val="21"/>
              </w:rPr>
            </w:pPr>
          </w:p>
        </w:tc>
        <w:tc>
          <w:tcPr>
            <w:tcW w:w="1984" w:type="dxa"/>
            <w:tcBorders>
              <w:top w:val="single" w:sz="4" w:space="0" w:color="auto"/>
              <w:left w:val="single" w:sz="4" w:space="0" w:color="auto"/>
              <w:bottom w:val="single" w:sz="4" w:space="0" w:color="auto"/>
            </w:tcBorders>
          </w:tcPr>
          <w:p w:rsidR="00A82059" w:rsidRPr="00995C9E" w:rsidRDefault="00A82059" w:rsidP="00F67EEC">
            <w:pPr>
              <w:pStyle w:val="a5"/>
              <w:ind w:left="-108" w:right="-108"/>
              <w:jc w:val="center"/>
              <w:rPr>
                <w:color w:val="252525"/>
                <w:sz w:val="21"/>
                <w:szCs w:val="21"/>
              </w:rPr>
            </w:pPr>
            <w:r w:rsidRPr="00995C9E">
              <w:rPr>
                <w:sz w:val="21"/>
                <w:szCs w:val="21"/>
              </w:rPr>
              <w:t xml:space="preserve">п. </w:t>
            </w:r>
            <w:r>
              <w:rPr>
                <w:sz w:val="21"/>
                <w:szCs w:val="21"/>
              </w:rPr>
              <w:t>115</w:t>
            </w:r>
            <w:r w:rsidRPr="00995C9E">
              <w:rPr>
                <w:sz w:val="21"/>
                <w:szCs w:val="21"/>
              </w:rPr>
              <w:t xml:space="preserve"> </w:t>
            </w:r>
            <w:r w:rsidRPr="00995C9E">
              <w:rPr>
                <w:color w:val="252525"/>
                <w:sz w:val="21"/>
                <w:szCs w:val="21"/>
              </w:rPr>
              <w:t xml:space="preserve">Приказ № </w:t>
            </w:r>
            <w:r>
              <w:rPr>
                <w:color w:val="252525"/>
                <w:sz w:val="21"/>
                <w:szCs w:val="21"/>
              </w:rPr>
              <w:t>997</w:t>
            </w:r>
            <w:r w:rsidRPr="00995C9E">
              <w:rPr>
                <w:color w:val="252525"/>
                <w:sz w:val="21"/>
                <w:szCs w:val="21"/>
              </w:rPr>
              <w:t>Н</w:t>
            </w:r>
          </w:p>
          <w:p w:rsidR="00A82059" w:rsidRDefault="00A82059" w:rsidP="00F67EEC">
            <w:pPr>
              <w:pStyle w:val="a5"/>
              <w:ind w:left="-108" w:right="-108"/>
              <w:jc w:val="center"/>
              <w:rPr>
                <w:color w:val="252525"/>
                <w:sz w:val="21"/>
                <w:szCs w:val="21"/>
              </w:rPr>
            </w:pPr>
            <w:r w:rsidRPr="00995C9E">
              <w:rPr>
                <w:color w:val="252525"/>
                <w:sz w:val="21"/>
                <w:szCs w:val="21"/>
              </w:rPr>
              <w:t xml:space="preserve">от </w:t>
            </w:r>
            <w:r>
              <w:rPr>
                <w:color w:val="252525"/>
                <w:sz w:val="21"/>
                <w:szCs w:val="21"/>
              </w:rPr>
              <w:t>09.12.2014</w:t>
            </w:r>
          </w:p>
          <w:p w:rsidR="00A82059" w:rsidRPr="00995C9E" w:rsidRDefault="00A82059" w:rsidP="00995C9E">
            <w:pPr>
              <w:pStyle w:val="a5"/>
              <w:jc w:val="center"/>
              <w:rPr>
                <w:sz w:val="21"/>
                <w:szCs w:val="21"/>
              </w:rPr>
            </w:pPr>
          </w:p>
        </w:tc>
      </w:tr>
    </w:tbl>
    <w:p w:rsidR="00E829A1" w:rsidRDefault="00E829A1">
      <w:r>
        <w:br w:type="page"/>
      </w:r>
    </w:p>
    <w:tbl>
      <w:tblPr>
        <w:tblW w:w="16301"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2126"/>
        <w:gridCol w:w="2552"/>
        <w:gridCol w:w="1418"/>
        <w:gridCol w:w="1700"/>
        <w:gridCol w:w="1276"/>
        <w:gridCol w:w="1843"/>
        <w:gridCol w:w="1275"/>
        <w:gridCol w:w="1984"/>
      </w:tblGrid>
      <w:tr w:rsidR="00A82059" w:rsidRPr="00054F39" w:rsidTr="0022655B">
        <w:tc>
          <w:tcPr>
            <w:tcW w:w="2127" w:type="dxa"/>
            <w:tcBorders>
              <w:top w:val="single" w:sz="4" w:space="0" w:color="auto"/>
              <w:bottom w:val="single" w:sz="4" w:space="0" w:color="auto"/>
              <w:right w:val="single" w:sz="4" w:space="0" w:color="auto"/>
            </w:tcBorders>
          </w:tcPr>
          <w:p w:rsidR="00A82059" w:rsidRPr="00995C9E" w:rsidRDefault="00A82059" w:rsidP="00273649">
            <w:pPr>
              <w:pStyle w:val="a5"/>
              <w:ind w:right="-108"/>
              <w:rPr>
                <w:sz w:val="21"/>
                <w:szCs w:val="21"/>
              </w:rPr>
            </w:pPr>
            <w:r w:rsidRPr="00995C9E">
              <w:rPr>
                <w:sz w:val="21"/>
                <w:szCs w:val="21"/>
              </w:rPr>
              <w:lastRenderedPageBreak/>
              <w:br w:type="page"/>
              <w:t xml:space="preserve">Специалист по социальной работе </w:t>
            </w:r>
          </w:p>
        </w:tc>
        <w:tc>
          <w:tcPr>
            <w:tcW w:w="2126" w:type="dxa"/>
            <w:tcBorders>
              <w:top w:val="single" w:sz="4" w:space="0" w:color="auto"/>
              <w:left w:val="single" w:sz="4" w:space="0" w:color="auto"/>
              <w:bottom w:val="single" w:sz="4" w:space="0" w:color="auto"/>
              <w:right w:val="single" w:sz="4" w:space="0" w:color="auto"/>
            </w:tcBorders>
          </w:tcPr>
          <w:p w:rsidR="00A82059" w:rsidRPr="00995C9E" w:rsidRDefault="00A82059" w:rsidP="00D77F9D">
            <w:pPr>
              <w:pStyle w:val="a5"/>
              <w:rPr>
                <w:sz w:val="21"/>
                <w:szCs w:val="21"/>
              </w:rPr>
            </w:pPr>
            <w:r w:rsidRPr="00995C9E">
              <w:rPr>
                <w:sz w:val="21"/>
                <w:szCs w:val="21"/>
              </w:rPr>
              <w:t>1. Работа во вредных условиях труда.</w:t>
            </w:r>
          </w:p>
        </w:tc>
        <w:tc>
          <w:tcPr>
            <w:tcW w:w="2552" w:type="dxa"/>
            <w:tcBorders>
              <w:top w:val="single" w:sz="4" w:space="0" w:color="auto"/>
              <w:left w:val="single" w:sz="4" w:space="0" w:color="auto"/>
              <w:bottom w:val="single" w:sz="4" w:space="0" w:color="auto"/>
              <w:right w:val="single" w:sz="4" w:space="0" w:color="auto"/>
            </w:tcBorders>
          </w:tcPr>
          <w:p w:rsidR="00A82059" w:rsidRPr="00995C9E" w:rsidRDefault="00A82059" w:rsidP="00273649">
            <w:pPr>
              <w:pStyle w:val="a5"/>
              <w:rPr>
                <w:sz w:val="21"/>
                <w:szCs w:val="21"/>
              </w:rPr>
            </w:pPr>
            <w:r w:rsidRPr="00995C9E">
              <w:rPr>
                <w:sz w:val="21"/>
                <w:szCs w:val="21"/>
              </w:rPr>
              <w:t>1. Повышенная оплата труда на 8 %.</w:t>
            </w:r>
          </w:p>
        </w:tc>
        <w:tc>
          <w:tcPr>
            <w:tcW w:w="1418" w:type="dxa"/>
            <w:tcBorders>
              <w:top w:val="single" w:sz="4" w:space="0" w:color="auto"/>
              <w:left w:val="single" w:sz="4" w:space="0" w:color="auto"/>
              <w:bottom w:val="single" w:sz="4" w:space="0" w:color="auto"/>
              <w:right w:val="single" w:sz="4" w:space="0" w:color="auto"/>
            </w:tcBorders>
          </w:tcPr>
          <w:p w:rsidR="00A82059" w:rsidRPr="00995C9E" w:rsidRDefault="00A82059" w:rsidP="00D77F9D">
            <w:pPr>
              <w:pStyle w:val="a5"/>
              <w:rPr>
                <w:sz w:val="21"/>
                <w:szCs w:val="21"/>
                <w:highlight w:val="yellow"/>
              </w:rPr>
            </w:pPr>
            <w:r w:rsidRPr="00995C9E">
              <w:rPr>
                <w:sz w:val="21"/>
                <w:szCs w:val="21"/>
              </w:rPr>
              <w:t>Бюджет организации</w:t>
            </w:r>
          </w:p>
        </w:tc>
        <w:tc>
          <w:tcPr>
            <w:tcW w:w="1700" w:type="dxa"/>
            <w:tcBorders>
              <w:top w:val="single" w:sz="4" w:space="0" w:color="auto"/>
              <w:left w:val="single" w:sz="4" w:space="0" w:color="auto"/>
              <w:bottom w:val="single" w:sz="4" w:space="0" w:color="auto"/>
              <w:right w:val="single" w:sz="4" w:space="0" w:color="auto"/>
            </w:tcBorders>
          </w:tcPr>
          <w:p w:rsidR="00A82059" w:rsidRPr="00995C9E" w:rsidRDefault="00A82059" w:rsidP="00D77F9D">
            <w:pPr>
              <w:pStyle w:val="a5"/>
              <w:rPr>
                <w:sz w:val="21"/>
                <w:szCs w:val="21"/>
              </w:rPr>
            </w:pPr>
            <w:r w:rsidRPr="00995C9E">
              <w:rPr>
                <w:sz w:val="21"/>
                <w:szCs w:val="21"/>
              </w:rPr>
              <w:t>Р.Х. Созонова</w:t>
            </w:r>
          </w:p>
        </w:tc>
        <w:tc>
          <w:tcPr>
            <w:tcW w:w="1276" w:type="dxa"/>
            <w:tcBorders>
              <w:top w:val="single" w:sz="4" w:space="0" w:color="auto"/>
              <w:left w:val="single" w:sz="4" w:space="0" w:color="auto"/>
              <w:bottom w:val="single" w:sz="4" w:space="0" w:color="auto"/>
              <w:right w:val="single" w:sz="4" w:space="0" w:color="auto"/>
            </w:tcBorders>
          </w:tcPr>
          <w:p w:rsidR="00A82059" w:rsidRPr="00995C9E" w:rsidRDefault="00A82059" w:rsidP="00D77F9D">
            <w:pPr>
              <w:pStyle w:val="a5"/>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A82059" w:rsidRPr="00995C9E" w:rsidRDefault="00A82059" w:rsidP="00D77F9D">
            <w:pPr>
              <w:pStyle w:val="a5"/>
              <w:rPr>
                <w:sz w:val="21"/>
                <w:szCs w:val="21"/>
              </w:rPr>
            </w:pPr>
            <w:r w:rsidRPr="00995C9E">
              <w:rPr>
                <w:sz w:val="21"/>
                <w:szCs w:val="21"/>
              </w:rPr>
              <w:t xml:space="preserve">Бухгалтерия </w:t>
            </w:r>
          </w:p>
        </w:tc>
        <w:tc>
          <w:tcPr>
            <w:tcW w:w="1275" w:type="dxa"/>
            <w:tcBorders>
              <w:top w:val="single" w:sz="4" w:space="0" w:color="auto"/>
              <w:left w:val="single" w:sz="4" w:space="0" w:color="auto"/>
              <w:bottom w:val="single" w:sz="4" w:space="0" w:color="auto"/>
            </w:tcBorders>
          </w:tcPr>
          <w:p w:rsidR="00A82059" w:rsidRPr="00995C9E" w:rsidRDefault="00A82059" w:rsidP="00D77F9D">
            <w:pPr>
              <w:pStyle w:val="a5"/>
              <w:rPr>
                <w:sz w:val="21"/>
                <w:szCs w:val="21"/>
              </w:rPr>
            </w:pPr>
          </w:p>
        </w:tc>
        <w:tc>
          <w:tcPr>
            <w:tcW w:w="1984" w:type="dxa"/>
            <w:tcBorders>
              <w:top w:val="single" w:sz="4" w:space="0" w:color="auto"/>
              <w:left w:val="single" w:sz="4" w:space="0" w:color="auto"/>
              <w:bottom w:val="single" w:sz="4" w:space="0" w:color="auto"/>
            </w:tcBorders>
          </w:tcPr>
          <w:p w:rsidR="00A82059" w:rsidRPr="00995C9E" w:rsidRDefault="00A82059" w:rsidP="0022655B">
            <w:pPr>
              <w:pStyle w:val="a5"/>
              <w:ind w:left="-107" w:right="-109"/>
              <w:jc w:val="center"/>
              <w:rPr>
                <w:sz w:val="21"/>
                <w:szCs w:val="21"/>
              </w:rPr>
            </w:pPr>
            <w:r w:rsidRPr="00995C9E">
              <w:rPr>
                <w:sz w:val="21"/>
                <w:szCs w:val="21"/>
              </w:rPr>
              <w:t>Карта СОУТ</w:t>
            </w:r>
            <w:r w:rsidR="0022655B">
              <w:rPr>
                <w:sz w:val="21"/>
                <w:szCs w:val="21"/>
              </w:rPr>
              <w:t xml:space="preserve"> № 12, 13 от 08.06.2015</w:t>
            </w:r>
          </w:p>
        </w:tc>
      </w:tr>
      <w:tr w:rsidR="00A82059" w:rsidRPr="00054F39" w:rsidTr="0022655B">
        <w:tc>
          <w:tcPr>
            <w:tcW w:w="2127" w:type="dxa"/>
            <w:tcBorders>
              <w:top w:val="single" w:sz="4" w:space="0" w:color="auto"/>
              <w:bottom w:val="single" w:sz="4" w:space="0" w:color="auto"/>
              <w:right w:val="single" w:sz="4" w:space="0" w:color="auto"/>
            </w:tcBorders>
          </w:tcPr>
          <w:p w:rsidR="00A82059" w:rsidRPr="00995C9E" w:rsidRDefault="00A82059" w:rsidP="00D77F9D">
            <w:pPr>
              <w:pStyle w:val="a5"/>
              <w:rPr>
                <w:sz w:val="21"/>
                <w:szCs w:val="21"/>
              </w:rPr>
            </w:pPr>
            <w:r w:rsidRPr="00995C9E">
              <w:rPr>
                <w:sz w:val="21"/>
                <w:szCs w:val="21"/>
              </w:rPr>
              <w:t>Водитель автомобиля</w:t>
            </w:r>
          </w:p>
          <w:p w:rsidR="00A82059" w:rsidRPr="00995C9E" w:rsidRDefault="00A82059" w:rsidP="00D77F9D">
            <w:pPr>
              <w:pStyle w:val="a5"/>
              <w:rPr>
                <w:sz w:val="21"/>
                <w:szCs w:val="21"/>
              </w:rPr>
            </w:pPr>
            <w:r w:rsidRPr="00995C9E">
              <w:rPr>
                <w:sz w:val="21"/>
                <w:szCs w:val="21"/>
              </w:rPr>
              <w:t>(ГАЗ)</w:t>
            </w:r>
          </w:p>
        </w:tc>
        <w:tc>
          <w:tcPr>
            <w:tcW w:w="2126" w:type="dxa"/>
            <w:tcBorders>
              <w:top w:val="single" w:sz="4" w:space="0" w:color="auto"/>
              <w:left w:val="single" w:sz="4" w:space="0" w:color="auto"/>
              <w:bottom w:val="single" w:sz="4" w:space="0" w:color="auto"/>
              <w:right w:val="single" w:sz="4" w:space="0" w:color="auto"/>
            </w:tcBorders>
          </w:tcPr>
          <w:p w:rsidR="00A82059" w:rsidRPr="00995C9E" w:rsidRDefault="00A82059" w:rsidP="00D77F9D">
            <w:pPr>
              <w:pStyle w:val="a5"/>
              <w:rPr>
                <w:sz w:val="21"/>
                <w:szCs w:val="21"/>
              </w:rPr>
            </w:pPr>
            <w:r w:rsidRPr="00995C9E">
              <w:rPr>
                <w:sz w:val="21"/>
                <w:szCs w:val="21"/>
              </w:rPr>
              <w:t>1. Работа во вредных условиях труда.</w:t>
            </w:r>
          </w:p>
          <w:p w:rsidR="00A82059" w:rsidRPr="00995C9E" w:rsidRDefault="00A82059" w:rsidP="00D77F9D">
            <w:pPr>
              <w:pStyle w:val="a5"/>
              <w:rPr>
                <w:sz w:val="21"/>
                <w:szCs w:val="21"/>
              </w:rPr>
            </w:pPr>
            <w:r w:rsidRPr="00995C9E">
              <w:rPr>
                <w:sz w:val="21"/>
                <w:szCs w:val="21"/>
              </w:rPr>
              <w:t xml:space="preserve">2. Выдача СИЗ. </w:t>
            </w:r>
          </w:p>
          <w:p w:rsidR="00A82059" w:rsidRPr="00995C9E" w:rsidRDefault="00A82059" w:rsidP="00D77F9D">
            <w:pPr>
              <w:pStyle w:val="a5"/>
              <w:rPr>
                <w:sz w:val="21"/>
                <w:szCs w:val="21"/>
              </w:rPr>
            </w:pPr>
            <w:r w:rsidRPr="00995C9E">
              <w:rPr>
                <w:sz w:val="21"/>
                <w:szCs w:val="21"/>
              </w:rPr>
              <w:t>3. Выдача смывающих или обезвреживающих средств.</w:t>
            </w:r>
          </w:p>
        </w:tc>
        <w:tc>
          <w:tcPr>
            <w:tcW w:w="2552" w:type="dxa"/>
            <w:tcBorders>
              <w:top w:val="single" w:sz="4" w:space="0" w:color="auto"/>
              <w:left w:val="single" w:sz="4" w:space="0" w:color="auto"/>
              <w:bottom w:val="single" w:sz="4" w:space="0" w:color="auto"/>
              <w:right w:val="single" w:sz="4" w:space="0" w:color="auto"/>
            </w:tcBorders>
          </w:tcPr>
          <w:p w:rsidR="00A82059" w:rsidRPr="00995C9E" w:rsidRDefault="00A82059" w:rsidP="00D77F9D">
            <w:pPr>
              <w:pStyle w:val="a5"/>
              <w:rPr>
                <w:sz w:val="21"/>
                <w:szCs w:val="21"/>
              </w:rPr>
            </w:pPr>
            <w:r w:rsidRPr="00995C9E">
              <w:rPr>
                <w:sz w:val="21"/>
                <w:szCs w:val="21"/>
              </w:rPr>
              <w:t>1. Повышенная оплата труда на 8 %.</w:t>
            </w:r>
          </w:p>
          <w:p w:rsidR="00A82059" w:rsidRPr="00995C9E" w:rsidRDefault="00A82059" w:rsidP="0021188D">
            <w:pPr>
              <w:pStyle w:val="a5"/>
              <w:ind w:right="-108"/>
              <w:rPr>
                <w:sz w:val="21"/>
                <w:szCs w:val="21"/>
              </w:rPr>
            </w:pPr>
            <w:r w:rsidRPr="00995C9E">
              <w:rPr>
                <w:sz w:val="21"/>
                <w:szCs w:val="21"/>
              </w:rPr>
              <w:t>2. Средства индивидуальной защиты должны соответствовать требованиям охраны труда</w:t>
            </w:r>
          </w:p>
        </w:tc>
        <w:tc>
          <w:tcPr>
            <w:tcW w:w="1418" w:type="dxa"/>
            <w:tcBorders>
              <w:top w:val="single" w:sz="4" w:space="0" w:color="auto"/>
              <w:left w:val="single" w:sz="4" w:space="0" w:color="auto"/>
              <w:bottom w:val="single" w:sz="4" w:space="0" w:color="auto"/>
              <w:right w:val="single" w:sz="4" w:space="0" w:color="auto"/>
            </w:tcBorders>
          </w:tcPr>
          <w:p w:rsidR="00A82059" w:rsidRPr="00995C9E" w:rsidRDefault="00A82059" w:rsidP="00D77F9D">
            <w:pPr>
              <w:pStyle w:val="a5"/>
              <w:rPr>
                <w:sz w:val="21"/>
                <w:szCs w:val="21"/>
              </w:rPr>
            </w:pPr>
            <w:r w:rsidRPr="00995C9E">
              <w:rPr>
                <w:sz w:val="21"/>
                <w:szCs w:val="21"/>
              </w:rPr>
              <w:t>Бюджет организации</w:t>
            </w:r>
          </w:p>
        </w:tc>
        <w:tc>
          <w:tcPr>
            <w:tcW w:w="1700" w:type="dxa"/>
            <w:tcBorders>
              <w:top w:val="single" w:sz="4" w:space="0" w:color="auto"/>
              <w:left w:val="single" w:sz="4" w:space="0" w:color="auto"/>
              <w:bottom w:val="single" w:sz="4" w:space="0" w:color="auto"/>
              <w:right w:val="single" w:sz="4" w:space="0" w:color="auto"/>
            </w:tcBorders>
          </w:tcPr>
          <w:p w:rsidR="00A82059" w:rsidRPr="00995C9E" w:rsidRDefault="00A82059" w:rsidP="00D77F9D">
            <w:pPr>
              <w:pStyle w:val="a5"/>
              <w:rPr>
                <w:sz w:val="21"/>
                <w:szCs w:val="21"/>
              </w:rPr>
            </w:pPr>
            <w:r w:rsidRPr="00995C9E">
              <w:rPr>
                <w:sz w:val="21"/>
                <w:szCs w:val="21"/>
              </w:rPr>
              <w:t xml:space="preserve">Р.Х. Созонова </w:t>
            </w:r>
          </w:p>
          <w:p w:rsidR="00A82059" w:rsidRPr="00995C9E" w:rsidRDefault="00A82059" w:rsidP="00D77F9D">
            <w:pPr>
              <w:pStyle w:val="a5"/>
              <w:rPr>
                <w:sz w:val="21"/>
                <w:szCs w:val="21"/>
              </w:rPr>
            </w:pPr>
          </w:p>
          <w:p w:rsidR="00A82059" w:rsidRPr="00995C9E" w:rsidRDefault="00A82059" w:rsidP="00D77F9D">
            <w:pPr>
              <w:pStyle w:val="a5"/>
              <w:rPr>
                <w:sz w:val="21"/>
                <w:szCs w:val="21"/>
              </w:rPr>
            </w:pPr>
            <w:r w:rsidRPr="00995C9E">
              <w:rPr>
                <w:sz w:val="21"/>
                <w:szCs w:val="21"/>
              </w:rPr>
              <w:t xml:space="preserve">Т.Н. Филатова </w:t>
            </w:r>
          </w:p>
        </w:tc>
        <w:tc>
          <w:tcPr>
            <w:tcW w:w="1276" w:type="dxa"/>
            <w:tcBorders>
              <w:top w:val="single" w:sz="4" w:space="0" w:color="auto"/>
              <w:left w:val="single" w:sz="4" w:space="0" w:color="auto"/>
              <w:bottom w:val="single" w:sz="4" w:space="0" w:color="auto"/>
              <w:right w:val="single" w:sz="4" w:space="0" w:color="auto"/>
            </w:tcBorders>
          </w:tcPr>
          <w:p w:rsidR="00A82059" w:rsidRPr="00995C9E" w:rsidRDefault="00A82059" w:rsidP="00D77F9D">
            <w:pPr>
              <w:pStyle w:val="a5"/>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A82059" w:rsidRPr="00995C9E" w:rsidRDefault="00A82059" w:rsidP="00D77F9D">
            <w:pPr>
              <w:pStyle w:val="a5"/>
              <w:rPr>
                <w:sz w:val="21"/>
                <w:szCs w:val="21"/>
              </w:rPr>
            </w:pPr>
            <w:r w:rsidRPr="00995C9E">
              <w:rPr>
                <w:sz w:val="21"/>
                <w:szCs w:val="21"/>
              </w:rPr>
              <w:t>Бухгалтерия</w:t>
            </w:r>
          </w:p>
        </w:tc>
        <w:tc>
          <w:tcPr>
            <w:tcW w:w="1275" w:type="dxa"/>
            <w:tcBorders>
              <w:top w:val="single" w:sz="4" w:space="0" w:color="auto"/>
              <w:left w:val="single" w:sz="4" w:space="0" w:color="auto"/>
              <w:bottom w:val="single" w:sz="4" w:space="0" w:color="auto"/>
            </w:tcBorders>
          </w:tcPr>
          <w:p w:rsidR="00A82059" w:rsidRPr="00995C9E" w:rsidRDefault="00A82059" w:rsidP="00D77F9D">
            <w:pPr>
              <w:pStyle w:val="a5"/>
              <w:rPr>
                <w:sz w:val="21"/>
                <w:szCs w:val="21"/>
              </w:rPr>
            </w:pPr>
          </w:p>
        </w:tc>
        <w:tc>
          <w:tcPr>
            <w:tcW w:w="1984" w:type="dxa"/>
            <w:tcBorders>
              <w:top w:val="single" w:sz="4" w:space="0" w:color="auto"/>
              <w:left w:val="single" w:sz="4" w:space="0" w:color="auto"/>
              <w:bottom w:val="single" w:sz="4" w:space="0" w:color="auto"/>
            </w:tcBorders>
          </w:tcPr>
          <w:p w:rsidR="00A82059" w:rsidRDefault="00A82059" w:rsidP="00995C9E">
            <w:pPr>
              <w:pStyle w:val="a5"/>
              <w:jc w:val="center"/>
              <w:rPr>
                <w:sz w:val="21"/>
                <w:szCs w:val="21"/>
              </w:rPr>
            </w:pPr>
            <w:r w:rsidRPr="00995C9E">
              <w:rPr>
                <w:sz w:val="21"/>
                <w:szCs w:val="21"/>
              </w:rPr>
              <w:t>Карта СОУТ</w:t>
            </w:r>
            <w:r w:rsidR="0022655B">
              <w:rPr>
                <w:sz w:val="21"/>
                <w:szCs w:val="21"/>
              </w:rPr>
              <w:t xml:space="preserve"> № 41,42 от 08.06.2015</w:t>
            </w:r>
            <w:r>
              <w:rPr>
                <w:sz w:val="21"/>
                <w:szCs w:val="21"/>
              </w:rPr>
              <w:t xml:space="preserve">; </w:t>
            </w:r>
          </w:p>
          <w:p w:rsidR="00A82059" w:rsidRPr="00995C9E" w:rsidRDefault="00A82059" w:rsidP="00995C9E">
            <w:pPr>
              <w:pStyle w:val="a5"/>
              <w:ind w:left="-108" w:right="-108"/>
              <w:jc w:val="center"/>
              <w:rPr>
                <w:color w:val="252525"/>
                <w:sz w:val="21"/>
                <w:szCs w:val="21"/>
              </w:rPr>
            </w:pPr>
            <w:r w:rsidRPr="00995C9E">
              <w:rPr>
                <w:sz w:val="21"/>
                <w:szCs w:val="21"/>
              </w:rPr>
              <w:t xml:space="preserve">п. </w:t>
            </w:r>
            <w:r>
              <w:rPr>
                <w:sz w:val="21"/>
                <w:szCs w:val="21"/>
              </w:rPr>
              <w:t>11</w:t>
            </w:r>
            <w:r w:rsidRPr="00995C9E">
              <w:rPr>
                <w:sz w:val="21"/>
                <w:szCs w:val="21"/>
              </w:rPr>
              <w:t xml:space="preserve"> </w:t>
            </w:r>
            <w:r w:rsidRPr="00995C9E">
              <w:rPr>
                <w:color w:val="252525"/>
                <w:sz w:val="21"/>
                <w:szCs w:val="21"/>
              </w:rPr>
              <w:t xml:space="preserve">Приказ № </w:t>
            </w:r>
            <w:r>
              <w:rPr>
                <w:color w:val="252525"/>
                <w:sz w:val="21"/>
                <w:szCs w:val="21"/>
              </w:rPr>
              <w:t>997</w:t>
            </w:r>
            <w:r w:rsidRPr="00995C9E">
              <w:rPr>
                <w:color w:val="252525"/>
                <w:sz w:val="21"/>
                <w:szCs w:val="21"/>
              </w:rPr>
              <w:t>Н</w:t>
            </w:r>
          </w:p>
          <w:p w:rsidR="00A82059" w:rsidRDefault="00A82059" w:rsidP="00995C9E">
            <w:pPr>
              <w:pStyle w:val="a5"/>
              <w:ind w:left="-108" w:right="-108"/>
              <w:jc w:val="center"/>
              <w:rPr>
                <w:color w:val="252525"/>
                <w:sz w:val="21"/>
                <w:szCs w:val="21"/>
              </w:rPr>
            </w:pPr>
            <w:r w:rsidRPr="00995C9E">
              <w:rPr>
                <w:color w:val="252525"/>
                <w:sz w:val="21"/>
                <w:szCs w:val="21"/>
              </w:rPr>
              <w:t xml:space="preserve">от </w:t>
            </w:r>
            <w:r>
              <w:rPr>
                <w:color w:val="252525"/>
                <w:sz w:val="21"/>
                <w:szCs w:val="21"/>
              </w:rPr>
              <w:t>09.12.2014</w:t>
            </w:r>
          </w:p>
          <w:p w:rsidR="00273649" w:rsidRPr="00273649" w:rsidRDefault="00273649" w:rsidP="00995C9E">
            <w:pPr>
              <w:pStyle w:val="a5"/>
              <w:ind w:left="-108" w:right="-108"/>
              <w:jc w:val="center"/>
              <w:rPr>
                <w:sz w:val="19"/>
                <w:szCs w:val="19"/>
              </w:rPr>
            </w:pPr>
            <w:r w:rsidRPr="00273649">
              <w:rPr>
                <w:iCs/>
                <w:sz w:val="19"/>
                <w:szCs w:val="19"/>
              </w:rPr>
              <w:t>Приказ</w:t>
            </w:r>
            <w:r w:rsidR="00901DE9">
              <w:rPr>
                <w:iCs/>
                <w:sz w:val="19"/>
                <w:szCs w:val="19"/>
              </w:rPr>
              <w:t xml:space="preserve"> №</w:t>
            </w:r>
            <w:r w:rsidR="00901DE9" w:rsidRPr="00273649">
              <w:rPr>
                <w:iCs/>
                <w:sz w:val="19"/>
                <w:szCs w:val="19"/>
              </w:rPr>
              <w:t xml:space="preserve"> 297</w:t>
            </w:r>
            <w:r w:rsidRPr="00273649">
              <w:rPr>
                <w:iCs/>
                <w:sz w:val="19"/>
                <w:szCs w:val="19"/>
              </w:rPr>
              <w:t xml:space="preserve"> от 20.04.2006 </w:t>
            </w:r>
          </w:p>
          <w:p w:rsidR="00A82059" w:rsidRPr="00995C9E" w:rsidRDefault="00A82059" w:rsidP="00995C9E">
            <w:pPr>
              <w:pStyle w:val="a5"/>
              <w:ind w:left="-108" w:right="-108"/>
              <w:jc w:val="center"/>
              <w:rPr>
                <w:color w:val="252525"/>
                <w:sz w:val="21"/>
                <w:szCs w:val="21"/>
              </w:rPr>
            </w:pPr>
            <w:r w:rsidRPr="00995C9E">
              <w:rPr>
                <w:sz w:val="21"/>
                <w:szCs w:val="21"/>
              </w:rPr>
              <w:t>Приказ № 1122н</w:t>
            </w:r>
          </w:p>
          <w:p w:rsidR="00A82059" w:rsidRPr="00995C9E" w:rsidRDefault="00A82059" w:rsidP="00AE5FF3">
            <w:pPr>
              <w:pStyle w:val="a5"/>
              <w:ind w:left="-108" w:right="-108"/>
              <w:jc w:val="center"/>
              <w:rPr>
                <w:sz w:val="21"/>
                <w:szCs w:val="21"/>
              </w:rPr>
            </w:pPr>
            <w:r w:rsidRPr="00995C9E">
              <w:rPr>
                <w:sz w:val="21"/>
                <w:szCs w:val="21"/>
              </w:rPr>
              <w:t>от 17</w:t>
            </w:r>
            <w:r w:rsidR="00AE5FF3">
              <w:rPr>
                <w:sz w:val="21"/>
                <w:szCs w:val="21"/>
              </w:rPr>
              <w:t>.12.2</w:t>
            </w:r>
            <w:r w:rsidRPr="00995C9E">
              <w:rPr>
                <w:sz w:val="21"/>
                <w:szCs w:val="21"/>
              </w:rPr>
              <w:t>010</w:t>
            </w:r>
            <w:r>
              <w:rPr>
                <w:sz w:val="21"/>
                <w:szCs w:val="21"/>
              </w:rPr>
              <w:t>.</w:t>
            </w:r>
          </w:p>
        </w:tc>
      </w:tr>
      <w:tr w:rsidR="00A82059" w:rsidRPr="00054F39" w:rsidTr="0022655B">
        <w:tc>
          <w:tcPr>
            <w:tcW w:w="2127" w:type="dxa"/>
            <w:tcBorders>
              <w:top w:val="single" w:sz="4" w:space="0" w:color="auto"/>
              <w:bottom w:val="single" w:sz="4" w:space="0" w:color="auto"/>
              <w:right w:val="single" w:sz="4" w:space="0" w:color="auto"/>
            </w:tcBorders>
          </w:tcPr>
          <w:p w:rsidR="00A82059" w:rsidRPr="00995C9E" w:rsidRDefault="00A82059" w:rsidP="00D77F9D">
            <w:pPr>
              <w:pStyle w:val="a5"/>
              <w:rPr>
                <w:sz w:val="21"/>
                <w:szCs w:val="21"/>
              </w:rPr>
            </w:pPr>
            <w:r>
              <w:rPr>
                <w:sz w:val="21"/>
                <w:szCs w:val="21"/>
              </w:rPr>
              <w:t>Водитель автомобиль (Приора)</w:t>
            </w:r>
          </w:p>
        </w:tc>
        <w:tc>
          <w:tcPr>
            <w:tcW w:w="2126" w:type="dxa"/>
            <w:tcBorders>
              <w:top w:val="single" w:sz="4" w:space="0" w:color="auto"/>
              <w:left w:val="single" w:sz="4" w:space="0" w:color="auto"/>
              <w:bottom w:val="single" w:sz="4" w:space="0" w:color="auto"/>
              <w:right w:val="single" w:sz="4" w:space="0" w:color="auto"/>
            </w:tcBorders>
          </w:tcPr>
          <w:p w:rsidR="00A82059" w:rsidRPr="00995C9E" w:rsidRDefault="00A82059" w:rsidP="00F67EEC">
            <w:pPr>
              <w:pStyle w:val="a5"/>
              <w:rPr>
                <w:sz w:val="21"/>
                <w:szCs w:val="21"/>
              </w:rPr>
            </w:pPr>
            <w:r>
              <w:rPr>
                <w:sz w:val="21"/>
                <w:szCs w:val="21"/>
              </w:rPr>
              <w:t>1.</w:t>
            </w:r>
            <w:r w:rsidRPr="00995C9E">
              <w:rPr>
                <w:sz w:val="21"/>
                <w:szCs w:val="21"/>
              </w:rPr>
              <w:t xml:space="preserve"> Выдача СИЗ. </w:t>
            </w:r>
          </w:p>
          <w:p w:rsidR="00A82059" w:rsidRPr="00995C9E" w:rsidRDefault="00A82059" w:rsidP="00F67EEC">
            <w:pPr>
              <w:pStyle w:val="a5"/>
              <w:rPr>
                <w:sz w:val="21"/>
                <w:szCs w:val="21"/>
              </w:rPr>
            </w:pPr>
            <w:r>
              <w:rPr>
                <w:sz w:val="21"/>
                <w:szCs w:val="21"/>
              </w:rPr>
              <w:t>2</w:t>
            </w:r>
            <w:r w:rsidRPr="00995C9E">
              <w:rPr>
                <w:sz w:val="21"/>
                <w:szCs w:val="21"/>
              </w:rPr>
              <w:t>. Выдача смывающих или обезвреживающих средств.</w:t>
            </w:r>
          </w:p>
        </w:tc>
        <w:tc>
          <w:tcPr>
            <w:tcW w:w="2552" w:type="dxa"/>
            <w:tcBorders>
              <w:top w:val="single" w:sz="4" w:space="0" w:color="auto"/>
              <w:left w:val="single" w:sz="4" w:space="0" w:color="auto"/>
              <w:bottom w:val="single" w:sz="4" w:space="0" w:color="auto"/>
              <w:right w:val="single" w:sz="4" w:space="0" w:color="auto"/>
            </w:tcBorders>
          </w:tcPr>
          <w:p w:rsidR="00A82059" w:rsidRPr="00995C9E" w:rsidRDefault="00A82059" w:rsidP="00D77F9D">
            <w:pPr>
              <w:pStyle w:val="a5"/>
              <w:rPr>
                <w:sz w:val="21"/>
                <w:szCs w:val="21"/>
              </w:rPr>
            </w:pPr>
            <w:r>
              <w:rPr>
                <w:sz w:val="21"/>
                <w:szCs w:val="21"/>
              </w:rPr>
              <w:t>1</w:t>
            </w:r>
            <w:r w:rsidRPr="00995C9E">
              <w:rPr>
                <w:sz w:val="21"/>
                <w:szCs w:val="21"/>
              </w:rPr>
              <w:t>. Средства индивидуальной защиты должны соответствовать требованиям охраны труда</w:t>
            </w:r>
          </w:p>
        </w:tc>
        <w:tc>
          <w:tcPr>
            <w:tcW w:w="1418" w:type="dxa"/>
            <w:tcBorders>
              <w:top w:val="single" w:sz="4" w:space="0" w:color="auto"/>
              <w:left w:val="single" w:sz="4" w:space="0" w:color="auto"/>
              <w:bottom w:val="single" w:sz="4" w:space="0" w:color="auto"/>
              <w:right w:val="single" w:sz="4" w:space="0" w:color="auto"/>
            </w:tcBorders>
          </w:tcPr>
          <w:p w:rsidR="00A82059" w:rsidRPr="00995C9E" w:rsidRDefault="00A82059" w:rsidP="00E829A1">
            <w:pPr>
              <w:pStyle w:val="a5"/>
              <w:rPr>
                <w:sz w:val="21"/>
                <w:szCs w:val="21"/>
              </w:rPr>
            </w:pPr>
            <w:r w:rsidRPr="00995C9E">
              <w:rPr>
                <w:sz w:val="21"/>
                <w:szCs w:val="21"/>
              </w:rPr>
              <w:t>Бюджет организации</w:t>
            </w:r>
          </w:p>
        </w:tc>
        <w:tc>
          <w:tcPr>
            <w:tcW w:w="1700" w:type="dxa"/>
            <w:tcBorders>
              <w:top w:val="single" w:sz="4" w:space="0" w:color="auto"/>
              <w:left w:val="single" w:sz="4" w:space="0" w:color="auto"/>
              <w:bottom w:val="single" w:sz="4" w:space="0" w:color="auto"/>
              <w:right w:val="single" w:sz="4" w:space="0" w:color="auto"/>
            </w:tcBorders>
          </w:tcPr>
          <w:p w:rsidR="00A82059" w:rsidRPr="00995C9E" w:rsidRDefault="00A82059" w:rsidP="00E829A1">
            <w:pPr>
              <w:pStyle w:val="a5"/>
              <w:rPr>
                <w:sz w:val="21"/>
                <w:szCs w:val="21"/>
              </w:rPr>
            </w:pPr>
          </w:p>
          <w:p w:rsidR="00A82059" w:rsidRPr="00995C9E" w:rsidRDefault="00A82059" w:rsidP="00E829A1">
            <w:pPr>
              <w:pStyle w:val="a5"/>
              <w:rPr>
                <w:sz w:val="21"/>
                <w:szCs w:val="21"/>
              </w:rPr>
            </w:pPr>
            <w:r w:rsidRPr="00995C9E">
              <w:rPr>
                <w:sz w:val="21"/>
                <w:szCs w:val="21"/>
              </w:rPr>
              <w:t xml:space="preserve">Т.Н. Филатова </w:t>
            </w:r>
          </w:p>
        </w:tc>
        <w:tc>
          <w:tcPr>
            <w:tcW w:w="1276" w:type="dxa"/>
            <w:tcBorders>
              <w:top w:val="single" w:sz="4" w:space="0" w:color="auto"/>
              <w:left w:val="single" w:sz="4" w:space="0" w:color="auto"/>
              <w:bottom w:val="single" w:sz="4" w:space="0" w:color="auto"/>
              <w:right w:val="single" w:sz="4" w:space="0" w:color="auto"/>
            </w:tcBorders>
          </w:tcPr>
          <w:p w:rsidR="00A82059" w:rsidRPr="00995C9E" w:rsidRDefault="00A82059" w:rsidP="00E829A1">
            <w:pPr>
              <w:pStyle w:val="a5"/>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A82059" w:rsidRPr="00995C9E" w:rsidRDefault="00A82059" w:rsidP="00E829A1">
            <w:pPr>
              <w:pStyle w:val="a5"/>
              <w:rPr>
                <w:sz w:val="21"/>
                <w:szCs w:val="21"/>
              </w:rPr>
            </w:pPr>
            <w:r w:rsidRPr="00995C9E">
              <w:rPr>
                <w:sz w:val="21"/>
                <w:szCs w:val="21"/>
              </w:rPr>
              <w:t>Бухгалтерия</w:t>
            </w:r>
          </w:p>
        </w:tc>
        <w:tc>
          <w:tcPr>
            <w:tcW w:w="1275" w:type="dxa"/>
            <w:tcBorders>
              <w:top w:val="single" w:sz="4" w:space="0" w:color="auto"/>
              <w:left w:val="single" w:sz="4" w:space="0" w:color="auto"/>
              <w:bottom w:val="single" w:sz="4" w:space="0" w:color="auto"/>
            </w:tcBorders>
          </w:tcPr>
          <w:p w:rsidR="00A82059" w:rsidRPr="00995C9E" w:rsidRDefault="00A82059" w:rsidP="00D77F9D">
            <w:pPr>
              <w:pStyle w:val="a5"/>
              <w:rPr>
                <w:sz w:val="21"/>
                <w:szCs w:val="21"/>
              </w:rPr>
            </w:pPr>
          </w:p>
        </w:tc>
        <w:tc>
          <w:tcPr>
            <w:tcW w:w="1984" w:type="dxa"/>
            <w:tcBorders>
              <w:top w:val="single" w:sz="4" w:space="0" w:color="auto"/>
              <w:left w:val="single" w:sz="4" w:space="0" w:color="auto"/>
              <w:bottom w:val="single" w:sz="4" w:space="0" w:color="auto"/>
            </w:tcBorders>
          </w:tcPr>
          <w:p w:rsidR="00A82059" w:rsidRPr="00995C9E" w:rsidRDefault="00A82059" w:rsidP="00F67EEC">
            <w:pPr>
              <w:pStyle w:val="a5"/>
              <w:ind w:left="-108" w:right="-108"/>
              <w:jc w:val="center"/>
              <w:rPr>
                <w:color w:val="252525"/>
                <w:sz w:val="21"/>
                <w:szCs w:val="21"/>
              </w:rPr>
            </w:pPr>
            <w:r w:rsidRPr="00995C9E">
              <w:rPr>
                <w:sz w:val="21"/>
                <w:szCs w:val="21"/>
              </w:rPr>
              <w:t xml:space="preserve">п. </w:t>
            </w:r>
            <w:r>
              <w:rPr>
                <w:sz w:val="21"/>
                <w:szCs w:val="21"/>
              </w:rPr>
              <w:t>11</w:t>
            </w:r>
            <w:r w:rsidRPr="00995C9E">
              <w:rPr>
                <w:sz w:val="21"/>
                <w:szCs w:val="21"/>
              </w:rPr>
              <w:t xml:space="preserve"> </w:t>
            </w:r>
            <w:r w:rsidRPr="00995C9E">
              <w:rPr>
                <w:color w:val="252525"/>
                <w:sz w:val="21"/>
                <w:szCs w:val="21"/>
              </w:rPr>
              <w:t xml:space="preserve">Приказ № </w:t>
            </w:r>
            <w:r>
              <w:rPr>
                <w:color w:val="252525"/>
                <w:sz w:val="21"/>
                <w:szCs w:val="21"/>
              </w:rPr>
              <w:t>997</w:t>
            </w:r>
            <w:r w:rsidRPr="00995C9E">
              <w:rPr>
                <w:color w:val="252525"/>
                <w:sz w:val="21"/>
                <w:szCs w:val="21"/>
              </w:rPr>
              <w:t>Н</w:t>
            </w:r>
          </w:p>
          <w:p w:rsidR="00A82059" w:rsidRDefault="00A82059" w:rsidP="00F67EEC">
            <w:pPr>
              <w:pStyle w:val="a5"/>
              <w:ind w:left="-108" w:right="-108"/>
              <w:jc w:val="center"/>
              <w:rPr>
                <w:color w:val="252525"/>
                <w:sz w:val="21"/>
                <w:szCs w:val="21"/>
              </w:rPr>
            </w:pPr>
            <w:r w:rsidRPr="00995C9E">
              <w:rPr>
                <w:color w:val="252525"/>
                <w:sz w:val="21"/>
                <w:szCs w:val="21"/>
              </w:rPr>
              <w:t xml:space="preserve">от </w:t>
            </w:r>
            <w:r>
              <w:rPr>
                <w:color w:val="252525"/>
                <w:sz w:val="21"/>
                <w:szCs w:val="21"/>
              </w:rPr>
              <w:t>09.12.2014г.;</w:t>
            </w:r>
          </w:p>
          <w:p w:rsidR="00901DE9" w:rsidRPr="00273649" w:rsidRDefault="00901DE9" w:rsidP="00901DE9">
            <w:pPr>
              <w:pStyle w:val="a5"/>
              <w:ind w:left="-108" w:right="-108"/>
              <w:jc w:val="center"/>
              <w:rPr>
                <w:sz w:val="19"/>
                <w:szCs w:val="19"/>
              </w:rPr>
            </w:pPr>
            <w:r w:rsidRPr="00273649">
              <w:rPr>
                <w:iCs/>
                <w:sz w:val="19"/>
                <w:szCs w:val="19"/>
              </w:rPr>
              <w:t>Приказ</w:t>
            </w:r>
            <w:r>
              <w:rPr>
                <w:iCs/>
                <w:sz w:val="19"/>
                <w:szCs w:val="19"/>
              </w:rPr>
              <w:t xml:space="preserve"> №</w:t>
            </w:r>
            <w:r w:rsidRPr="00273649">
              <w:rPr>
                <w:iCs/>
                <w:sz w:val="19"/>
                <w:szCs w:val="19"/>
              </w:rPr>
              <w:t xml:space="preserve"> 297 от 20.04.2006 </w:t>
            </w:r>
          </w:p>
          <w:p w:rsidR="00A82059" w:rsidRPr="00995C9E" w:rsidRDefault="00A82059" w:rsidP="00F67EEC">
            <w:pPr>
              <w:pStyle w:val="a5"/>
              <w:ind w:left="-108" w:right="-108"/>
              <w:jc w:val="center"/>
              <w:rPr>
                <w:color w:val="252525"/>
                <w:sz w:val="21"/>
                <w:szCs w:val="21"/>
              </w:rPr>
            </w:pPr>
            <w:r w:rsidRPr="00995C9E">
              <w:rPr>
                <w:sz w:val="21"/>
                <w:szCs w:val="21"/>
              </w:rPr>
              <w:t>Приказ № 1122н</w:t>
            </w:r>
          </w:p>
          <w:p w:rsidR="00A82059" w:rsidRPr="00995C9E" w:rsidRDefault="00A82059" w:rsidP="00F67EEC">
            <w:pPr>
              <w:pStyle w:val="a5"/>
              <w:jc w:val="center"/>
              <w:rPr>
                <w:sz w:val="21"/>
                <w:szCs w:val="21"/>
              </w:rPr>
            </w:pPr>
            <w:r w:rsidRPr="00995C9E">
              <w:rPr>
                <w:sz w:val="21"/>
                <w:szCs w:val="21"/>
              </w:rPr>
              <w:t xml:space="preserve">от </w:t>
            </w:r>
            <w:r w:rsidR="00AE5FF3" w:rsidRPr="00995C9E">
              <w:rPr>
                <w:sz w:val="21"/>
                <w:szCs w:val="21"/>
              </w:rPr>
              <w:t>17</w:t>
            </w:r>
            <w:r w:rsidR="00AE5FF3">
              <w:rPr>
                <w:sz w:val="21"/>
                <w:szCs w:val="21"/>
              </w:rPr>
              <w:t>.12.2</w:t>
            </w:r>
            <w:r w:rsidR="00AE5FF3" w:rsidRPr="00995C9E">
              <w:rPr>
                <w:sz w:val="21"/>
                <w:szCs w:val="21"/>
              </w:rPr>
              <w:t>010</w:t>
            </w:r>
            <w:r>
              <w:rPr>
                <w:sz w:val="21"/>
                <w:szCs w:val="21"/>
              </w:rPr>
              <w:t>.</w:t>
            </w:r>
          </w:p>
        </w:tc>
      </w:tr>
      <w:tr w:rsidR="00A82059" w:rsidRPr="006922B3" w:rsidTr="0022655B">
        <w:tc>
          <w:tcPr>
            <w:tcW w:w="2127" w:type="dxa"/>
            <w:tcBorders>
              <w:top w:val="single" w:sz="4" w:space="0" w:color="auto"/>
              <w:bottom w:val="single" w:sz="4" w:space="0" w:color="auto"/>
              <w:right w:val="single" w:sz="4" w:space="0" w:color="auto"/>
            </w:tcBorders>
            <w:vAlign w:val="center"/>
          </w:tcPr>
          <w:p w:rsidR="00A82059" w:rsidRPr="00995C9E" w:rsidRDefault="00A82059" w:rsidP="00D77F9D">
            <w:pPr>
              <w:pStyle w:val="a5"/>
              <w:rPr>
                <w:sz w:val="21"/>
                <w:szCs w:val="21"/>
              </w:rPr>
            </w:pPr>
            <w:r w:rsidRPr="00995C9E">
              <w:rPr>
                <w:sz w:val="21"/>
                <w:szCs w:val="21"/>
              </w:rPr>
              <w:t>Уборщица служебных и производственных помещений</w:t>
            </w:r>
          </w:p>
        </w:tc>
        <w:tc>
          <w:tcPr>
            <w:tcW w:w="2126" w:type="dxa"/>
            <w:tcBorders>
              <w:top w:val="single" w:sz="4" w:space="0" w:color="auto"/>
              <w:left w:val="single" w:sz="4" w:space="0" w:color="auto"/>
              <w:bottom w:val="single" w:sz="4" w:space="0" w:color="auto"/>
              <w:right w:val="single" w:sz="4" w:space="0" w:color="auto"/>
            </w:tcBorders>
          </w:tcPr>
          <w:p w:rsidR="00A82059" w:rsidRPr="00995C9E" w:rsidRDefault="00A82059" w:rsidP="00D77F9D">
            <w:pPr>
              <w:pStyle w:val="a5"/>
              <w:rPr>
                <w:sz w:val="21"/>
                <w:szCs w:val="21"/>
              </w:rPr>
            </w:pPr>
            <w:r w:rsidRPr="00995C9E">
              <w:rPr>
                <w:sz w:val="21"/>
                <w:szCs w:val="21"/>
              </w:rPr>
              <w:t>1. Выдача СИЗ</w:t>
            </w:r>
          </w:p>
          <w:p w:rsidR="00A82059" w:rsidRPr="00995C9E" w:rsidRDefault="00A82059" w:rsidP="00D77F9D">
            <w:pPr>
              <w:pStyle w:val="a5"/>
              <w:rPr>
                <w:sz w:val="21"/>
                <w:szCs w:val="21"/>
              </w:rPr>
            </w:pPr>
            <w:r w:rsidRPr="00995C9E">
              <w:rPr>
                <w:sz w:val="21"/>
                <w:szCs w:val="21"/>
              </w:rPr>
              <w:t>2. Выдача смывающих или обезвреживающих средств.</w:t>
            </w:r>
          </w:p>
        </w:tc>
        <w:tc>
          <w:tcPr>
            <w:tcW w:w="2552" w:type="dxa"/>
            <w:tcBorders>
              <w:top w:val="single" w:sz="4" w:space="0" w:color="auto"/>
              <w:left w:val="single" w:sz="4" w:space="0" w:color="auto"/>
              <w:bottom w:val="single" w:sz="4" w:space="0" w:color="auto"/>
              <w:right w:val="single" w:sz="4" w:space="0" w:color="auto"/>
            </w:tcBorders>
          </w:tcPr>
          <w:p w:rsidR="00A82059" w:rsidRPr="00995C9E" w:rsidRDefault="00A82059" w:rsidP="0021188D">
            <w:pPr>
              <w:pStyle w:val="a5"/>
              <w:ind w:right="-108"/>
              <w:rPr>
                <w:sz w:val="21"/>
                <w:szCs w:val="21"/>
              </w:rPr>
            </w:pPr>
            <w:r w:rsidRPr="00995C9E">
              <w:rPr>
                <w:sz w:val="21"/>
                <w:szCs w:val="21"/>
              </w:rPr>
              <w:t>1. Средства индивидуальной защиты должны соответствовать требованиям охраны труда</w:t>
            </w:r>
          </w:p>
        </w:tc>
        <w:tc>
          <w:tcPr>
            <w:tcW w:w="1418" w:type="dxa"/>
            <w:tcBorders>
              <w:top w:val="single" w:sz="4" w:space="0" w:color="auto"/>
              <w:left w:val="single" w:sz="4" w:space="0" w:color="auto"/>
              <w:bottom w:val="single" w:sz="4" w:space="0" w:color="auto"/>
              <w:right w:val="single" w:sz="4" w:space="0" w:color="auto"/>
            </w:tcBorders>
          </w:tcPr>
          <w:p w:rsidR="00A82059" w:rsidRPr="00995C9E" w:rsidRDefault="00A82059" w:rsidP="00D77F9D">
            <w:pPr>
              <w:pStyle w:val="a5"/>
              <w:rPr>
                <w:sz w:val="21"/>
                <w:szCs w:val="21"/>
              </w:rPr>
            </w:pPr>
            <w:r w:rsidRPr="00995C9E">
              <w:rPr>
                <w:sz w:val="21"/>
                <w:szCs w:val="21"/>
              </w:rPr>
              <w:t>Бюджет организации</w:t>
            </w:r>
          </w:p>
        </w:tc>
        <w:tc>
          <w:tcPr>
            <w:tcW w:w="1700" w:type="dxa"/>
            <w:tcBorders>
              <w:top w:val="single" w:sz="4" w:space="0" w:color="auto"/>
              <w:left w:val="single" w:sz="4" w:space="0" w:color="auto"/>
              <w:bottom w:val="single" w:sz="4" w:space="0" w:color="auto"/>
              <w:right w:val="single" w:sz="4" w:space="0" w:color="auto"/>
            </w:tcBorders>
          </w:tcPr>
          <w:p w:rsidR="00A82059" w:rsidRPr="00995C9E" w:rsidRDefault="00A82059" w:rsidP="00D77F9D">
            <w:pPr>
              <w:pStyle w:val="a5"/>
              <w:rPr>
                <w:sz w:val="21"/>
                <w:szCs w:val="21"/>
              </w:rPr>
            </w:pPr>
          </w:p>
          <w:p w:rsidR="00A82059" w:rsidRPr="00995C9E" w:rsidRDefault="00A82059" w:rsidP="00D77F9D">
            <w:pPr>
              <w:pStyle w:val="a5"/>
              <w:rPr>
                <w:sz w:val="21"/>
                <w:szCs w:val="21"/>
              </w:rPr>
            </w:pPr>
            <w:r w:rsidRPr="00995C9E">
              <w:rPr>
                <w:sz w:val="21"/>
                <w:szCs w:val="21"/>
              </w:rPr>
              <w:t xml:space="preserve">Т.Н. Филатова </w:t>
            </w:r>
          </w:p>
        </w:tc>
        <w:tc>
          <w:tcPr>
            <w:tcW w:w="1276" w:type="dxa"/>
            <w:tcBorders>
              <w:top w:val="single" w:sz="4" w:space="0" w:color="auto"/>
              <w:left w:val="single" w:sz="4" w:space="0" w:color="auto"/>
              <w:bottom w:val="single" w:sz="4" w:space="0" w:color="auto"/>
              <w:right w:val="single" w:sz="4" w:space="0" w:color="auto"/>
            </w:tcBorders>
          </w:tcPr>
          <w:p w:rsidR="00A82059" w:rsidRPr="00995C9E" w:rsidRDefault="00A82059" w:rsidP="00D77F9D">
            <w:pPr>
              <w:pStyle w:val="a5"/>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A82059" w:rsidRPr="00995C9E" w:rsidRDefault="00A82059" w:rsidP="00D77F9D">
            <w:pPr>
              <w:pStyle w:val="a5"/>
              <w:rPr>
                <w:sz w:val="21"/>
                <w:szCs w:val="21"/>
              </w:rPr>
            </w:pPr>
            <w:r w:rsidRPr="00995C9E">
              <w:rPr>
                <w:sz w:val="21"/>
                <w:szCs w:val="21"/>
              </w:rPr>
              <w:t>Бухгалтерия</w:t>
            </w:r>
          </w:p>
        </w:tc>
        <w:tc>
          <w:tcPr>
            <w:tcW w:w="1275" w:type="dxa"/>
            <w:tcBorders>
              <w:top w:val="single" w:sz="4" w:space="0" w:color="auto"/>
              <w:left w:val="single" w:sz="4" w:space="0" w:color="auto"/>
              <w:bottom w:val="single" w:sz="4" w:space="0" w:color="auto"/>
            </w:tcBorders>
          </w:tcPr>
          <w:p w:rsidR="00A82059" w:rsidRPr="00995C9E" w:rsidRDefault="00A82059" w:rsidP="00D77F9D">
            <w:pPr>
              <w:pStyle w:val="a5"/>
              <w:rPr>
                <w:sz w:val="21"/>
                <w:szCs w:val="21"/>
              </w:rPr>
            </w:pPr>
          </w:p>
        </w:tc>
        <w:tc>
          <w:tcPr>
            <w:tcW w:w="1984" w:type="dxa"/>
            <w:tcBorders>
              <w:top w:val="single" w:sz="4" w:space="0" w:color="auto"/>
              <w:left w:val="single" w:sz="4" w:space="0" w:color="auto"/>
              <w:bottom w:val="single" w:sz="4" w:space="0" w:color="auto"/>
            </w:tcBorders>
          </w:tcPr>
          <w:p w:rsidR="00A82059" w:rsidRPr="00995C9E" w:rsidRDefault="00A82059" w:rsidP="00F67EEC">
            <w:pPr>
              <w:pStyle w:val="a5"/>
              <w:ind w:left="-108" w:right="-108"/>
              <w:jc w:val="center"/>
              <w:rPr>
                <w:color w:val="252525"/>
                <w:sz w:val="21"/>
                <w:szCs w:val="21"/>
              </w:rPr>
            </w:pPr>
            <w:r w:rsidRPr="00995C9E">
              <w:rPr>
                <w:sz w:val="21"/>
                <w:szCs w:val="21"/>
              </w:rPr>
              <w:t xml:space="preserve">п. </w:t>
            </w:r>
            <w:r>
              <w:rPr>
                <w:sz w:val="21"/>
                <w:szCs w:val="21"/>
              </w:rPr>
              <w:t>171</w:t>
            </w:r>
            <w:r w:rsidRPr="00995C9E">
              <w:rPr>
                <w:sz w:val="21"/>
                <w:szCs w:val="21"/>
              </w:rPr>
              <w:t xml:space="preserve"> </w:t>
            </w:r>
            <w:r w:rsidRPr="00995C9E">
              <w:rPr>
                <w:color w:val="252525"/>
                <w:sz w:val="21"/>
                <w:szCs w:val="21"/>
              </w:rPr>
              <w:t xml:space="preserve">Приказ № </w:t>
            </w:r>
            <w:r>
              <w:rPr>
                <w:color w:val="252525"/>
                <w:sz w:val="21"/>
                <w:szCs w:val="21"/>
              </w:rPr>
              <w:t>997</w:t>
            </w:r>
            <w:r w:rsidRPr="00995C9E">
              <w:rPr>
                <w:color w:val="252525"/>
                <w:sz w:val="21"/>
                <w:szCs w:val="21"/>
              </w:rPr>
              <w:t>Н</w:t>
            </w:r>
          </w:p>
          <w:p w:rsidR="00A82059" w:rsidRDefault="00A82059" w:rsidP="00F67EEC">
            <w:pPr>
              <w:pStyle w:val="a5"/>
              <w:ind w:left="-108" w:right="-108"/>
              <w:jc w:val="center"/>
              <w:rPr>
                <w:color w:val="252525"/>
                <w:sz w:val="21"/>
                <w:szCs w:val="21"/>
              </w:rPr>
            </w:pPr>
            <w:r w:rsidRPr="00995C9E">
              <w:rPr>
                <w:color w:val="252525"/>
                <w:sz w:val="21"/>
                <w:szCs w:val="21"/>
              </w:rPr>
              <w:t xml:space="preserve">от </w:t>
            </w:r>
            <w:r>
              <w:rPr>
                <w:color w:val="252525"/>
                <w:sz w:val="21"/>
                <w:szCs w:val="21"/>
              </w:rPr>
              <w:t>09.12.2014г.;</w:t>
            </w:r>
          </w:p>
          <w:p w:rsidR="00A82059" w:rsidRPr="00995C9E" w:rsidRDefault="00A82059" w:rsidP="00F67EEC">
            <w:pPr>
              <w:pStyle w:val="a5"/>
              <w:ind w:left="-108" w:right="-108"/>
              <w:jc w:val="center"/>
              <w:rPr>
                <w:color w:val="252525"/>
                <w:sz w:val="21"/>
                <w:szCs w:val="21"/>
              </w:rPr>
            </w:pPr>
            <w:r w:rsidRPr="00995C9E">
              <w:rPr>
                <w:sz w:val="21"/>
                <w:szCs w:val="21"/>
              </w:rPr>
              <w:t>Приказ № 1122н</w:t>
            </w:r>
          </w:p>
          <w:p w:rsidR="00A82059" w:rsidRPr="00995C9E" w:rsidRDefault="00A82059" w:rsidP="00F67EEC">
            <w:pPr>
              <w:pStyle w:val="a5"/>
              <w:ind w:left="-108" w:right="-108"/>
              <w:jc w:val="center"/>
              <w:rPr>
                <w:sz w:val="21"/>
                <w:szCs w:val="21"/>
              </w:rPr>
            </w:pPr>
            <w:r w:rsidRPr="00995C9E">
              <w:rPr>
                <w:sz w:val="21"/>
                <w:szCs w:val="21"/>
              </w:rPr>
              <w:t xml:space="preserve">от </w:t>
            </w:r>
            <w:r w:rsidR="00AE5FF3" w:rsidRPr="00995C9E">
              <w:rPr>
                <w:sz w:val="21"/>
                <w:szCs w:val="21"/>
              </w:rPr>
              <w:t>17</w:t>
            </w:r>
            <w:r w:rsidR="00AE5FF3">
              <w:rPr>
                <w:sz w:val="21"/>
                <w:szCs w:val="21"/>
              </w:rPr>
              <w:t>.12.2</w:t>
            </w:r>
            <w:r w:rsidR="00AE5FF3" w:rsidRPr="00995C9E">
              <w:rPr>
                <w:sz w:val="21"/>
                <w:szCs w:val="21"/>
              </w:rPr>
              <w:t>010</w:t>
            </w:r>
            <w:r>
              <w:rPr>
                <w:sz w:val="21"/>
                <w:szCs w:val="21"/>
              </w:rPr>
              <w:t>.</w:t>
            </w:r>
          </w:p>
        </w:tc>
      </w:tr>
      <w:tr w:rsidR="00A82059" w:rsidRPr="006922B3" w:rsidTr="0022655B">
        <w:tc>
          <w:tcPr>
            <w:tcW w:w="2127" w:type="dxa"/>
            <w:tcBorders>
              <w:top w:val="single" w:sz="4" w:space="0" w:color="auto"/>
              <w:bottom w:val="single" w:sz="4" w:space="0" w:color="auto"/>
              <w:right w:val="single" w:sz="4" w:space="0" w:color="auto"/>
            </w:tcBorders>
            <w:vAlign w:val="center"/>
          </w:tcPr>
          <w:p w:rsidR="00A82059" w:rsidRPr="00995C9E" w:rsidRDefault="00A82059" w:rsidP="00D77F9D">
            <w:pPr>
              <w:pStyle w:val="a5"/>
              <w:rPr>
                <w:sz w:val="21"/>
                <w:szCs w:val="21"/>
              </w:rPr>
            </w:pPr>
            <w:r w:rsidRPr="00995C9E">
              <w:rPr>
                <w:sz w:val="21"/>
                <w:szCs w:val="21"/>
              </w:rPr>
              <w:t>Рабочий по комплексному обслуживанию и ремонту зданий</w:t>
            </w:r>
          </w:p>
        </w:tc>
        <w:tc>
          <w:tcPr>
            <w:tcW w:w="2126" w:type="dxa"/>
            <w:tcBorders>
              <w:top w:val="single" w:sz="4" w:space="0" w:color="auto"/>
              <w:left w:val="single" w:sz="4" w:space="0" w:color="auto"/>
              <w:bottom w:val="single" w:sz="4" w:space="0" w:color="auto"/>
              <w:right w:val="single" w:sz="4" w:space="0" w:color="auto"/>
            </w:tcBorders>
          </w:tcPr>
          <w:p w:rsidR="00A82059" w:rsidRPr="00995C9E" w:rsidRDefault="00A82059" w:rsidP="00D77F9D">
            <w:pPr>
              <w:pStyle w:val="a5"/>
              <w:rPr>
                <w:sz w:val="21"/>
                <w:szCs w:val="21"/>
              </w:rPr>
            </w:pPr>
            <w:r w:rsidRPr="00995C9E">
              <w:rPr>
                <w:sz w:val="21"/>
                <w:szCs w:val="21"/>
              </w:rPr>
              <w:t xml:space="preserve">1. Выдача СИЗ </w:t>
            </w:r>
          </w:p>
          <w:p w:rsidR="00A82059" w:rsidRPr="00995C9E" w:rsidRDefault="00A82059" w:rsidP="00D77F9D">
            <w:pPr>
              <w:pStyle w:val="a5"/>
              <w:rPr>
                <w:sz w:val="21"/>
                <w:szCs w:val="21"/>
              </w:rPr>
            </w:pPr>
            <w:r w:rsidRPr="00995C9E">
              <w:rPr>
                <w:sz w:val="21"/>
                <w:szCs w:val="21"/>
              </w:rPr>
              <w:t>2. Выдача смывающих или обезвреживающих средств.</w:t>
            </w:r>
          </w:p>
        </w:tc>
        <w:tc>
          <w:tcPr>
            <w:tcW w:w="2552" w:type="dxa"/>
            <w:tcBorders>
              <w:top w:val="single" w:sz="4" w:space="0" w:color="auto"/>
              <w:left w:val="single" w:sz="4" w:space="0" w:color="auto"/>
              <w:bottom w:val="single" w:sz="4" w:space="0" w:color="auto"/>
              <w:right w:val="single" w:sz="4" w:space="0" w:color="auto"/>
            </w:tcBorders>
          </w:tcPr>
          <w:p w:rsidR="00A82059" w:rsidRPr="00995C9E" w:rsidRDefault="00A82059" w:rsidP="0021188D">
            <w:pPr>
              <w:pStyle w:val="a5"/>
              <w:ind w:right="-108"/>
              <w:rPr>
                <w:sz w:val="21"/>
                <w:szCs w:val="21"/>
              </w:rPr>
            </w:pPr>
            <w:r w:rsidRPr="00995C9E">
              <w:rPr>
                <w:sz w:val="21"/>
                <w:szCs w:val="21"/>
              </w:rPr>
              <w:t>1. Средства индивидуальной защиты должны соответствовать требованиям охраны труда</w:t>
            </w:r>
          </w:p>
        </w:tc>
        <w:tc>
          <w:tcPr>
            <w:tcW w:w="1418" w:type="dxa"/>
            <w:tcBorders>
              <w:top w:val="single" w:sz="4" w:space="0" w:color="auto"/>
              <w:left w:val="single" w:sz="4" w:space="0" w:color="auto"/>
              <w:bottom w:val="single" w:sz="4" w:space="0" w:color="auto"/>
              <w:right w:val="single" w:sz="4" w:space="0" w:color="auto"/>
            </w:tcBorders>
          </w:tcPr>
          <w:p w:rsidR="00A82059" w:rsidRPr="00995C9E" w:rsidRDefault="00A82059" w:rsidP="00D77F9D">
            <w:pPr>
              <w:pStyle w:val="a5"/>
              <w:rPr>
                <w:sz w:val="21"/>
                <w:szCs w:val="21"/>
              </w:rPr>
            </w:pPr>
            <w:r w:rsidRPr="00995C9E">
              <w:rPr>
                <w:sz w:val="21"/>
                <w:szCs w:val="21"/>
              </w:rPr>
              <w:t>Бюджет организации</w:t>
            </w:r>
          </w:p>
        </w:tc>
        <w:tc>
          <w:tcPr>
            <w:tcW w:w="1700" w:type="dxa"/>
            <w:tcBorders>
              <w:top w:val="single" w:sz="4" w:space="0" w:color="auto"/>
              <w:left w:val="single" w:sz="4" w:space="0" w:color="auto"/>
              <w:bottom w:val="single" w:sz="4" w:space="0" w:color="auto"/>
              <w:right w:val="single" w:sz="4" w:space="0" w:color="auto"/>
            </w:tcBorders>
          </w:tcPr>
          <w:p w:rsidR="00A82059" w:rsidRPr="00995C9E" w:rsidRDefault="00A82059" w:rsidP="00D77F9D">
            <w:pPr>
              <w:pStyle w:val="a5"/>
              <w:rPr>
                <w:sz w:val="21"/>
                <w:szCs w:val="21"/>
              </w:rPr>
            </w:pPr>
          </w:p>
          <w:p w:rsidR="00A82059" w:rsidRPr="00995C9E" w:rsidRDefault="00A82059" w:rsidP="00D77F9D">
            <w:pPr>
              <w:pStyle w:val="a5"/>
              <w:rPr>
                <w:sz w:val="21"/>
                <w:szCs w:val="21"/>
              </w:rPr>
            </w:pPr>
            <w:r w:rsidRPr="00995C9E">
              <w:rPr>
                <w:sz w:val="21"/>
                <w:szCs w:val="21"/>
              </w:rPr>
              <w:t xml:space="preserve">Т.Н. Филатова </w:t>
            </w:r>
          </w:p>
        </w:tc>
        <w:tc>
          <w:tcPr>
            <w:tcW w:w="1276" w:type="dxa"/>
            <w:tcBorders>
              <w:top w:val="single" w:sz="4" w:space="0" w:color="auto"/>
              <w:left w:val="single" w:sz="4" w:space="0" w:color="auto"/>
              <w:bottom w:val="single" w:sz="4" w:space="0" w:color="auto"/>
              <w:right w:val="single" w:sz="4" w:space="0" w:color="auto"/>
            </w:tcBorders>
          </w:tcPr>
          <w:p w:rsidR="00A82059" w:rsidRPr="00995C9E" w:rsidRDefault="00A82059" w:rsidP="00D77F9D">
            <w:pPr>
              <w:pStyle w:val="a5"/>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A82059" w:rsidRPr="00995C9E" w:rsidRDefault="00A82059" w:rsidP="00D77F9D">
            <w:pPr>
              <w:pStyle w:val="a5"/>
              <w:rPr>
                <w:sz w:val="21"/>
                <w:szCs w:val="21"/>
              </w:rPr>
            </w:pPr>
            <w:r w:rsidRPr="00995C9E">
              <w:rPr>
                <w:sz w:val="21"/>
                <w:szCs w:val="21"/>
              </w:rPr>
              <w:t>Бухгалтерия</w:t>
            </w:r>
          </w:p>
        </w:tc>
        <w:tc>
          <w:tcPr>
            <w:tcW w:w="1275" w:type="dxa"/>
            <w:tcBorders>
              <w:top w:val="single" w:sz="4" w:space="0" w:color="auto"/>
              <w:left w:val="single" w:sz="4" w:space="0" w:color="auto"/>
              <w:bottom w:val="single" w:sz="4" w:space="0" w:color="auto"/>
            </w:tcBorders>
          </w:tcPr>
          <w:p w:rsidR="00A82059" w:rsidRPr="00995C9E" w:rsidRDefault="00A82059" w:rsidP="00D77F9D">
            <w:pPr>
              <w:pStyle w:val="a5"/>
              <w:rPr>
                <w:sz w:val="21"/>
                <w:szCs w:val="21"/>
              </w:rPr>
            </w:pPr>
          </w:p>
        </w:tc>
        <w:tc>
          <w:tcPr>
            <w:tcW w:w="1984" w:type="dxa"/>
            <w:tcBorders>
              <w:top w:val="single" w:sz="4" w:space="0" w:color="auto"/>
              <w:left w:val="single" w:sz="4" w:space="0" w:color="auto"/>
              <w:bottom w:val="single" w:sz="4" w:space="0" w:color="auto"/>
            </w:tcBorders>
          </w:tcPr>
          <w:p w:rsidR="00A82059" w:rsidRPr="00995C9E" w:rsidRDefault="00A82059" w:rsidP="00F67EEC">
            <w:pPr>
              <w:pStyle w:val="a5"/>
              <w:ind w:left="-108" w:right="-108"/>
              <w:jc w:val="center"/>
              <w:rPr>
                <w:color w:val="252525"/>
                <w:sz w:val="21"/>
                <w:szCs w:val="21"/>
              </w:rPr>
            </w:pPr>
            <w:r w:rsidRPr="00995C9E">
              <w:rPr>
                <w:sz w:val="21"/>
                <w:szCs w:val="21"/>
              </w:rPr>
              <w:t xml:space="preserve">п. </w:t>
            </w:r>
            <w:r>
              <w:rPr>
                <w:sz w:val="21"/>
                <w:szCs w:val="21"/>
              </w:rPr>
              <w:t>135</w:t>
            </w:r>
            <w:r w:rsidRPr="00995C9E">
              <w:rPr>
                <w:sz w:val="21"/>
                <w:szCs w:val="21"/>
              </w:rPr>
              <w:t xml:space="preserve"> </w:t>
            </w:r>
            <w:r w:rsidRPr="00995C9E">
              <w:rPr>
                <w:color w:val="252525"/>
                <w:sz w:val="21"/>
                <w:szCs w:val="21"/>
              </w:rPr>
              <w:t xml:space="preserve">Приказ № </w:t>
            </w:r>
            <w:r>
              <w:rPr>
                <w:color w:val="252525"/>
                <w:sz w:val="21"/>
                <w:szCs w:val="21"/>
              </w:rPr>
              <w:t>997</w:t>
            </w:r>
            <w:r w:rsidRPr="00995C9E">
              <w:rPr>
                <w:color w:val="252525"/>
                <w:sz w:val="21"/>
                <w:szCs w:val="21"/>
              </w:rPr>
              <w:t>Н</w:t>
            </w:r>
          </w:p>
          <w:p w:rsidR="00A82059" w:rsidRDefault="00A82059" w:rsidP="00F67EEC">
            <w:pPr>
              <w:pStyle w:val="a5"/>
              <w:ind w:left="-108" w:right="-108"/>
              <w:jc w:val="center"/>
              <w:rPr>
                <w:color w:val="252525"/>
                <w:sz w:val="21"/>
                <w:szCs w:val="21"/>
              </w:rPr>
            </w:pPr>
            <w:r w:rsidRPr="00995C9E">
              <w:rPr>
                <w:color w:val="252525"/>
                <w:sz w:val="21"/>
                <w:szCs w:val="21"/>
              </w:rPr>
              <w:t xml:space="preserve">от </w:t>
            </w:r>
            <w:r>
              <w:rPr>
                <w:color w:val="252525"/>
                <w:sz w:val="21"/>
                <w:szCs w:val="21"/>
              </w:rPr>
              <w:t>09.12.2014г.;</w:t>
            </w:r>
          </w:p>
          <w:p w:rsidR="00A82059" w:rsidRPr="00995C9E" w:rsidRDefault="00A82059" w:rsidP="00F67EEC">
            <w:pPr>
              <w:pStyle w:val="a5"/>
              <w:ind w:left="-108" w:right="-108"/>
              <w:jc w:val="center"/>
              <w:rPr>
                <w:color w:val="252525"/>
                <w:sz w:val="21"/>
                <w:szCs w:val="21"/>
              </w:rPr>
            </w:pPr>
            <w:r w:rsidRPr="00995C9E">
              <w:rPr>
                <w:sz w:val="21"/>
                <w:szCs w:val="21"/>
              </w:rPr>
              <w:t>Приказ № 1122н</w:t>
            </w:r>
          </w:p>
          <w:p w:rsidR="00A82059" w:rsidRPr="00995C9E" w:rsidRDefault="00A82059" w:rsidP="00F67EEC">
            <w:pPr>
              <w:pStyle w:val="a5"/>
              <w:ind w:left="-108" w:right="-108"/>
              <w:jc w:val="center"/>
              <w:rPr>
                <w:sz w:val="21"/>
                <w:szCs w:val="21"/>
              </w:rPr>
            </w:pPr>
            <w:r w:rsidRPr="00995C9E">
              <w:rPr>
                <w:sz w:val="21"/>
                <w:szCs w:val="21"/>
              </w:rPr>
              <w:t xml:space="preserve">от </w:t>
            </w:r>
            <w:r w:rsidR="00AE5FF3" w:rsidRPr="00995C9E">
              <w:rPr>
                <w:sz w:val="21"/>
                <w:szCs w:val="21"/>
              </w:rPr>
              <w:t>17</w:t>
            </w:r>
            <w:r w:rsidR="00AE5FF3">
              <w:rPr>
                <w:sz w:val="21"/>
                <w:szCs w:val="21"/>
              </w:rPr>
              <w:t>.12.2</w:t>
            </w:r>
            <w:r w:rsidR="00AE5FF3" w:rsidRPr="00995C9E">
              <w:rPr>
                <w:sz w:val="21"/>
                <w:szCs w:val="21"/>
              </w:rPr>
              <w:t>010</w:t>
            </w:r>
            <w:r>
              <w:rPr>
                <w:sz w:val="21"/>
                <w:szCs w:val="21"/>
              </w:rPr>
              <w:t>.</w:t>
            </w:r>
          </w:p>
        </w:tc>
      </w:tr>
      <w:tr w:rsidR="00AE5FF3" w:rsidRPr="006922B3" w:rsidTr="0022655B">
        <w:tc>
          <w:tcPr>
            <w:tcW w:w="2127" w:type="dxa"/>
            <w:tcBorders>
              <w:top w:val="single" w:sz="4" w:space="0" w:color="auto"/>
              <w:bottom w:val="single" w:sz="4" w:space="0" w:color="auto"/>
              <w:right w:val="single" w:sz="4" w:space="0" w:color="auto"/>
            </w:tcBorders>
            <w:vAlign w:val="center"/>
          </w:tcPr>
          <w:p w:rsidR="00AE5FF3" w:rsidRPr="00995C9E" w:rsidRDefault="00AE5FF3" w:rsidP="00D77F9D">
            <w:pPr>
              <w:pStyle w:val="a5"/>
              <w:rPr>
                <w:sz w:val="21"/>
                <w:szCs w:val="21"/>
              </w:rPr>
            </w:pPr>
            <w:r>
              <w:rPr>
                <w:sz w:val="21"/>
                <w:szCs w:val="21"/>
              </w:rPr>
              <w:t xml:space="preserve">Сторож </w:t>
            </w:r>
          </w:p>
        </w:tc>
        <w:tc>
          <w:tcPr>
            <w:tcW w:w="2126" w:type="dxa"/>
            <w:tcBorders>
              <w:top w:val="single" w:sz="4" w:space="0" w:color="auto"/>
              <w:left w:val="single" w:sz="4" w:space="0" w:color="auto"/>
              <w:bottom w:val="single" w:sz="4" w:space="0" w:color="auto"/>
              <w:right w:val="single" w:sz="4" w:space="0" w:color="auto"/>
            </w:tcBorders>
          </w:tcPr>
          <w:p w:rsidR="00AE5FF3" w:rsidRPr="00995C9E" w:rsidRDefault="00AE5FF3" w:rsidP="00E829A1">
            <w:pPr>
              <w:pStyle w:val="a5"/>
              <w:rPr>
                <w:sz w:val="21"/>
                <w:szCs w:val="21"/>
              </w:rPr>
            </w:pPr>
            <w:r w:rsidRPr="00995C9E">
              <w:rPr>
                <w:sz w:val="21"/>
                <w:szCs w:val="21"/>
              </w:rPr>
              <w:t xml:space="preserve">1. Выдача СИЗ </w:t>
            </w:r>
          </w:p>
          <w:p w:rsidR="00AE5FF3" w:rsidRPr="00995C9E" w:rsidRDefault="00AE5FF3" w:rsidP="00E829A1">
            <w:pPr>
              <w:pStyle w:val="a5"/>
              <w:rPr>
                <w:sz w:val="21"/>
                <w:szCs w:val="21"/>
              </w:rPr>
            </w:pPr>
          </w:p>
        </w:tc>
        <w:tc>
          <w:tcPr>
            <w:tcW w:w="2552" w:type="dxa"/>
            <w:tcBorders>
              <w:top w:val="single" w:sz="4" w:space="0" w:color="auto"/>
              <w:left w:val="single" w:sz="4" w:space="0" w:color="auto"/>
              <w:bottom w:val="single" w:sz="4" w:space="0" w:color="auto"/>
              <w:right w:val="single" w:sz="4" w:space="0" w:color="auto"/>
            </w:tcBorders>
          </w:tcPr>
          <w:p w:rsidR="00AE5FF3" w:rsidRPr="00995C9E" w:rsidRDefault="00AE5FF3" w:rsidP="00E829A1">
            <w:pPr>
              <w:pStyle w:val="a5"/>
              <w:ind w:right="-108"/>
              <w:rPr>
                <w:sz w:val="21"/>
                <w:szCs w:val="21"/>
              </w:rPr>
            </w:pPr>
            <w:r w:rsidRPr="00995C9E">
              <w:rPr>
                <w:sz w:val="21"/>
                <w:szCs w:val="21"/>
              </w:rPr>
              <w:t>1. Средства индивидуальной защиты должны соответствовать требованиям охраны труда</w:t>
            </w:r>
          </w:p>
        </w:tc>
        <w:tc>
          <w:tcPr>
            <w:tcW w:w="1418" w:type="dxa"/>
            <w:tcBorders>
              <w:top w:val="single" w:sz="4" w:space="0" w:color="auto"/>
              <w:left w:val="single" w:sz="4" w:space="0" w:color="auto"/>
              <w:bottom w:val="single" w:sz="4" w:space="0" w:color="auto"/>
              <w:right w:val="single" w:sz="4" w:space="0" w:color="auto"/>
            </w:tcBorders>
          </w:tcPr>
          <w:p w:rsidR="00AE5FF3" w:rsidRPr="00995C9E" w:rsidRDefault="00AE5FF3" w:rsidP="00E829A1">
            <w:pPr>
              <w:pStyle w:val="a5"/>
              <w:rPr>
                <w:sz w:val="21"/>
                <w:szCs w:val="21"/>
              </w:rPr>
            </w:pPr>
            <w:r w:rsidRPr="00995C9E">
              <w:rPr>
                <w:sz w:val="21"/>
                <w:szCs w:val="21"/>
              </w:rPr>
              <w:t>Бюджет организации</w:t>
            </w:r>
          </w:p>
        </w:tc>
        <w:tc>
          <w:tcPr>
            <w:tcW w:w="1700" w:type="dxa"/>
            <w:tcBorders>
              <w:top w:val="single" w:sz="4" w:space="0" w:color="auto"/>
              <w:left w:val="single" w:sz="4" w:space="0" w:color="auto"/>
              <w:bottom w:val="single" w:sz="4" w:space="0" w:color="auto"/>
              <w:right w:val="single" w:sz="4" w:space="0" w:color="auto"/>
            </w:tcBorders>
          </w:tcPr>
          <w:p w:rsidR="00AE5FF3" w:rsidRPr="00995C9E" w:rsidRDefault="00AE5FF3" w:rsidP="00E829A1">
            <w:pPr>
              <w:pStyle w:val="a5"/>
              <w:rPr>
                <w:sz w:val="21"/>
                <w:szCs w:val="21"/>
              </w:rPr>
            </w:pPr>
          </w:p>
          <w:p w:rsidR="00AE5FF3" w:rsidRPr="00995C9E" w:rsidRDefault="00AE5FF3" w:rsidP="00E829A1">
            <w:pPr>
              <w:pStyle w:val="a5"/>
              <w:rPr>
                <w:sz w:val="21"/>
                <w:szCs w:val="21"/>
              </w:rPr>
            </w:pPr>
            <w:r w:rsidRPr="00995C9E">
              <w:rPr>
                <w:sz w:val="21"/>
                <w:szCs w:val="21"/>
              </w:rPr>
              <w:t xml:space="preserve">Т.Н. Филатова </w:t>
            </w:r>
          </w:p>
        </w:tc>
        <w:tc>
          <w:tcPr>
            <w:tcW w:w="1276" w:type="dxa"/>
            <w:tcBorders>
              <w:top w:val="single" w:sz="4" w:space="0" w:color="auto"/>
              <w:left w:val="single" w:sz="4" w:space="0" w:color="auto"/>
              <w:bottom w:val="single" w:sz="4" w:space="0" w:color="auto"/>
              <w:right w:val="single" w:sz="4" w:space="0" w:color="auto"/>
            </w:tcBorders>
          </w:tcPr>
          <w:p w:rsidR="00AE5FF3" w:rsidRPr="00995C9E" w:rsidRDefault="00AE5FF3" w:rsidP="00E829A1">
            <w:pPr>
              <w:pStyle w:val="a5"/>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AE5FF3" w:rsidRPr="00995C9E" w:rsidRDefault="00AE5FF3" w:rsidP="00E829A1">
            <w:pPr>
              <w:pStyle w:val="a5"/>
              <w:rPr>
                <w:sz w:val="21"/>
                <w:szCs w:val="21"/>
              </w:rPr>
            </w:pPr>
            <w:r w:rsidRPr="00995C9E">
              <w:rPr>
                <w:sz w:val="21"/>
                <w:szCs w:val="21"/>
              </w:rPr>
              <w:t>Бухгалтерия</w:t>
            </w:r>
          </w:p>
        </w:tc>
        <w:tc>
          <w:tcPr>
            <w:tcW w:w="1275" w:type="dxa"/>
            <w:tcBorders>
              <w:top w:val="single" w:sz="4" w:space="0" w:color="auto"/>
              <w:left w:val="single" w:sz="4" w:space="0" w:color="auto"/>
              <w:bottom w:val="single" w:sz="4" w:space="0" w:color="auto"/>
            </w:tcBorders>
          </w:tcPr>
          <w:p w:rsidR="00AE5FF3" w:rsidRPr="00995C9E" w:rsidRDefault="00AE5FF3" w:rsidP="00E829A1">
            <w:pPr>
              <w:pStyle w:val="a5"/>
              <w:rPr>
                <w:sz w:val="21"/>
                <w:szCs w:val="21"/>
              </w:rPr>
            </w:pPr>
          </w:p>
        </w:tc>
        <w:tc>
          <w:tcPr>
            <w:tcW w:w="1984" w:type="dxa"/>
            <w:tcBorders>
              <w:top w:val="single" w:sz="4" w:space="0" w:color="auto"/>
              <w:left w:val="single" w:sz="4" w:space="0" w:color="auto"/>
              <w:bottom w:val="single" w:sz="4" w:space="0" w:color="auto"/>
            </w:tcBorders>
          </w:tcPr>
          <w:p w:rsidR="00AE5FF3" w:rsidRPr="00995C9E" w:rsidRDefault="00AE5FF3" w:rsidP="00E829A1">
            <w:pPr>
              <w:pStyle w:val="a5"/>
              <w:ind w:left="-108" w:right="-108"/>
              <w:jc w:val="center"/>
              <w:rPr>
                <w:color w:val="252525"/>
                <w:sz w:val="21"/>
                <w:szCs w:val="21"/>
              </w:rPr>
            </w:pPr>
            <w:r w:rsidRPr="00995C9E">
              <w:rPr>
                <w:sz w:val="21"/>
                <w:szCs w:val="21"/>
              </w:rPr>
              <w:t xml:space="preserve">п. </w:t>
            </w:r>
            <w:r>
              <w:rPr>
                <w:sz w:val="21"/>
                <w:szCs w:val="21"/>
              </w:rPr>
              <w:t>163</w:t>
            </w:r>
            <w:r w:rsidRPr="00995C9E">
              <w:rPr>
                <w:sz w:val="21"/>
                <w:szCs w:val="21"/>
              </w:rPr>
              <w:t xml:space="preserve"> </w:t>
            </w:r>
            <w:r w:rsidRPr="00995C9E">
              <w:rPr>
                <w:color w:val="252525"/>
                <w:sz w:val="21"/>
                <w:szCs w:val="21"/>
              </w:rPr>
              <w:t xml:space="preserve">Приказ № </w:t>
            </w:r>
            <w:r>
              <w:rPr>
                <w:color w:val="252525"/>
                <w:sz w:val="21"/>
                <w:szCs w:val="21"/>
              </w:rPr>
              <w:t>997</w:t>
            </w:r>
            <w:r w:rsidRPr="00995C9E">
              <w:rPr>
                <w:color w:val="252525"/>
                <w:sz w:val="21"/>
                <w:szCs w:val="21"/>
              </w:rPr>
              <w:t>Н</w:t>
            </w:r>
          </w:p>
          <w:p w:rsidR="00AE5FF3" w:rsidRPr="00995C9E" w:rsidRDefault="00AE5FF3" w:rsidP="00AE5FF3">
            <w:pPr>
              <w:pStyle w:val="a5"/>
              <w:ind w:left="-108" w:right="-108"/>
              <w:jc w:val="center"/>
              <w:rPr>
                <w:sz w:val="21"/>
                <w:szCs w:val="21"/>
              </w:rPr>
            </w:pPr>
            <w:r w:rsidRPr="00995C9E">
              <w:rPr>
                <w:color w:val="252525"/>
                <w:sz w:val="21"/>
                <w:szCs w:val="21"/>
              </w:rPr>
              <w:t xml:space="preserve">от </w:t>
            </w:r>
            <w:r>
              <w:rPr>
                <w:color w:val="252525"/>
                <w:sz w:val="21"/>
                <w:szCs w:val="21"/>
              </w:rPr>
              <w:t>09.12.2014г</w:t>
            </w:r>
            <w:r>
              <w:rPr>
                <w:sz w:val="21"/>
                <w:szCs w:val="21"/>
              </w:rPr>
              <w:t>.</w:t>
            </w:r>
          </w:p>
        </w:tc>
      </w:tr>
      <w:tr w:rsidR="004A478E" w:rsidRPr="006922B3" w:rsidTr="0022655B">
        <w:tc>
          <w:tcPr>
            <w:tcW w:w="2127" w:type="dxa"/>
            <w:tcBorders>
              <w:top w:val="single" w:sz="4" w:space="0" w:color="auto"/>
              <w:bottom w:val="single" w:sz="4" w:space="0" w:color="auto"/>
              <w:right w:val="single" w:sz="4" w:space="0" w:color="auto"/>
            </w:tcBorders>
            <w:vAlign w:val="center"/>
          </w:tcPr>
          <w:p w:rsidR="004A478E" w:rsidRPr="00995C9E" w:rsidRDefault="004A478E" w:rsidP="00E829A1">
            <w:pPr>
              <w:pStyle w:val="a5"/>
              <w:rPr>
                <w:sz w:val="21"/>
                <w:szCs w:val="21"/>
              </w:rPr>
            </w:pPr>
            <w:r w:rsidRPr="00995C9E">
              <w:rPr>
                <w:sz w:val="21"/>
                <w:szCs w:val="21"/>
              </w:rPr>
              <w:t xml:space="preserve">Социальный работник </w:t>
            </w:r>
          </w:p>
        </w:tc>
        <w:tc>
          <w:tcPr>
            <w:tcW w:w="2126" w:type="dxa"/>
            <w:tcBorders>
              <w:top w:val="single" w:sz="4" w:space="0" w:color="auto"/>
              <w:left w:val="single" w:sz="4" w:space="0" w:color="auto"/>
              <w:bottom w:val="single" w:sz="4" w:space="0" w:color="auto"/>
              <w:right w:val="single" w:sz="4" w:space="0" w:color="auto"/>
            </w:tcBorders>
          </w:tcPr>
          <w:p w:rsidR="004A478E" w:rsidRPr="00995C9E" w:rsidRDefault="004A478E" w:rsidP="00E829A1">
            <w:pPr>
              <w:pStyle w:val="a5"/>
              <w:rPr>
                <w:sz w:val="21"/>
                <w:szCs w:val="21"/>
              </w:rPr>
            </w:pPr>
            <w:r w:rsidRPr="00995C9E">
              <w:rPr>
                <w:sz w:val="21"/>
                <w:szCs w:val="21"/>
              </w:rPr>
              <w:t xml:space="preserve">1. Выдача СИЗ </w:t>
            </w:r>
          </w:p>
          <w:p w:rsidR="004A478E" w:rsidRPr="00995C9E" w:rsidRDefault="004A478E" w:rsidP="00E829A1">
            <w:pPr>
              <w:pStyle w:val="a5"/>
              <w:rPr>
                <w:sz w:val="21"/>
                <w:szCs w:val="21"/>
              </w:rPr>
            </w:pPr>
          </w:p>
        </w:tc>
        <w:tc>
          <w:tcPr>
            <w:tcW w:w="2552" w:type="dxa"/>
            <w:tcBorders>
              <w:top w:val="single" w:sz="4" w:space="0" w:color="auto"/>
              <w:left w:val="single" w:sz="4" w:space="0" w:color="auto"/>
              <w:bottom w:val="single" w:sz="4" w:space="0" w:color="auto"/>
              <w:right w:val="single" w:sz="4" w:space="0" w:color="auto"/>
            </w:tcBorders>
          </w:tcPr>
          <w:p w:rsidR="004A478E" w:rsidRPr="00995C9E" w:rsidRDefault="004A478E" w:rsidP="0021188D">
            <w:pPr>
              <w:pStyle w:val="a5"/>
              <w:ind w:right="-108"/>
              <w:rPr>
                <w:sz w:val="21"/>
                <w:szCs w:val="21"/>
              </w:rPr>
            </w:pPr>
            <w:r w:rsidRPr="00995C9E">
              <w:rPr>
                <w:sz w:val="21"/>
                <w:szCs w:val="21"/>
              </w:rPr>
              <w:t>1. Средства индивидуальной защиты должны соответствовать требованиям охраны труда</w:t>
            </w:r>
          </w:p>
        </w:tc>
        <w:tc>
          <w:tcPr>
            <w:tcW w:w="1418" w:type="dxa"/>
            <w:tcBorders>
              <w:top w:val="single" w:sz="4" w:space="0" w:color="auto"/>
              <w:left w:val="single" w:sz="4" w:space="0" w:color="auto"/>
              <w:bottom w:val="single" w:sz="4" w:space="0" w:color="auto"/>
              <w:right w:val="single" w:sz="4" w:space="0" w:color="auto"/>
            </w:tcBorders>
          </w:tcPr>
          <w:p w:rsidR="004A478E" w:rsidRPr="00995C9E" w:rsidRDefault="004A478E" w:rsidP="00E829A1">
            <w:pPr>
              <w:pStyle w:val="a5"/>
              <w:rPr>
                <w:sz w:val="21"/>
                <w:szCs w:val="21"/>
              </w:rPr>
            </w:pPr>
            <w:r w:rsidRPr="00995C9E">
              <w:rPr>
                <w:sz w:val="21"/>
                <w:szCs w:val="21"/>
              </w:rPr>
              <w:t>Бюджет организации</w:t>
            </w:r>
          </w:p>
        </w:tc>
        <w:tc>
          <w:tcPr>
            <w:tcW w:w="1700" w:type="dxa"/>
            <w:tcBorders>
              <w:top w:val="single" w:sz="4" w:space="0" w:color="auto"/>
              <w:left w:val="single" w:sz="4" w:space="0" w:color="auto"/>
              <w:bottom w:val="single" w:sz="4" w:space="0" w:color="auto"/>
              <w:right w:val="single" w:sz="4" w:space="0" w:color="auto"/>
            </w:tcBorders>
          </w:tcPr>
          <w:p w:rsidR="004A478E" w:rsidRPr="00995C9E" w:rsidRDefault="004A478E" w:rsidP="00E829A1">
            <w:pPr>
              <w:pStyle w:val="a5"/>
              <w:rPr>
                <w:sz w:val="21"/>
                <w:szCs w:val="21"/>
              </w:rPr>
            </w:pPr>
          </w:p>
          <w:p w:rsidR="004A478E" w:rsidRPr="00995C9E" w:rsidRDefault="004A478E" w:rsidP="00E829A1">
            <w:pPr>
              <w:pStyle w:val="a5"/>
              <w:rPr>
                <w:sz w:val="21"/>
                <w:szCs w:val="21"/>
              </w:rPr>
            </w:pPr>
            <w:r w:rsidRPr="00995C9E">
              <w:rPr>
                <w:sz w:val="21"/>
                <w:szCs w:val="21"/>
              </w:rPr>
              <w:t xml:space="preserve">Т.Н. Филатова </w:t>
            </w:r>
          </w:p>
        </w:tc>
        <w:tc>
          <w:tcPr>
            <w:tcW w:w="1276" w:type="dxa"/>
            <w:tcBorders>
              <w:top w:val="single" w:sz="4" w:space="0" w:color="auto"/>
              <w:left w:val="single" w:sz="4" w:space="0" w:color="auto"/>
              <w:bottom w:val="single" w:sz="4" w:space="0" w:color="auto"/>
              <w:right w:val="single" w:sz="4" w:space="0" w:color="auto"/>
            </w:tcBorders>
          </w:tcPr>
          <w:p w:rsidR="004A478E" w:rsidRPr="00995C9E" w:rsidRDefault="004A478E" w:rsidP="00E829A1">
            <w:pPr>
              <w:pStyle w:val="a5"/>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4A478E" w:rsidRPr="00995C9E" w:rsidRDefault="004A478E" w:rsidP="00E829A1">
            <w:pPr>
              <w:pStyle w:val="a5"/>
              <w:rPr>
                <w:sz w:val="21"/>
                <w:szCs w:val="21"/>
              </w:rPr>
            </w:pPr>
            <w:r w:rsidRPr="00995C9E">
              <w:rPr>
                <w:sz w:val="21"/>
                <w:szCs w:val="21"/>
              </w:rPr>
              <w:t>Бухгалтерия</w:t>
            </w:r>
          </w:p>
        </w:tc>
        <w:tc>
          <w:tcPr>
            <w:tcW w:w="1275" w:type="dxa"/>
            <w:tcBorders>
              <w:top w:val="single" w:sz="4" w:space="0" w:color="auto"/>
              <w:left w:val="single" w:sz="4" w:space="0" w:color="auto"/>
              <w:bottom w:val="single" w:sz="4" w:space="0" w:color="auto"/>
            </w:tcBorders>
          </w:tcPr>
          <w:p w:rsidR="004A478E" w:rsidRPr="00995C9E" w:rsidRDefault="004A478E" w:rsidP="00D77F9D">
            <w:pPr>
              <w:pStyle w:val="a5"/>
              <w:rPr>
                <w:sz w:val="21"/>
                <w:szCs w:val="21"/>
              </w:rPr>
            </w:pPr>
          </w:p>
        </w:tc>
        <w:tc>
          <w:tcPr>
            <w:tcW w:w="1984" w:type="dxa"/>
            <w:tcBorders>
              <w:top w:val="single" w:sz="4" w:space="0" w:color="auto"/>
              <w:left w:val="single" w:sz="4" w:space="0" w:color="auto"/>
              <w:bottom w:val="single" w:sz="4" w:space="0" w:color="auto"/>
            </w:tcBorders>
          </w:tcPr>
          <w:p w:rsidR="004A478E" w:rsidRPr="004A478E" w:rsidRDefault="004A478E" w:rsidP="004A478E">
            <w:pPr>
              <w:pStyle w:val="a5"/>
              <w:ind w:right="-108"/>
              <w:jc w:val="center"/>
              <w:rPr>
                <w:sz w:val="21"/>
                <w:szCs w:val="21"/>
              </w:rPr>
            </w:pPr>
            <w:r w:rsidRPr="004A478E">
              <w:rPr>
                <w:color w:val="252525"/>
                <w:sz w:val="21"/>
                <w:szCs w:val="21"/>
              </w:rPr>
              <w:t>Постановление администрации Тюменской области № 205-ПК от 20.12.2004 г.</w:t>
            </w:r>
          </w:p>
          <w:p w:rsidR="004A478E" w:rsidRPr="004A478E" w:rsidRDefault="004A478E" w:rsidP="004A478E">
            <w:pPr>
              <w:pStyle w:val="a5"/>
              <w:ind w:left="-108" w:right="-108"/>
              <w:jc w:val="center"/>
              <w:rPr>
                <w:sz w:val="21"/>
                <w:szCs w:val="21"/>
              </w:rPr>
            </w:pPr>
            <w:r w:rsidRPr="004A478E">
              <w:rPr>
                <w:color w:val="252525"/>
                <w:sz w:val="21"/>
                <w:szCs w:val="21"/>
              </w:rPr>
              <w:t xml:space="preserve">(как для социального работника, представляющего социальные услуги на </w:t>
            </w:r>
            <w:r w:rsidRPr="004A478E">
              <w:rPr>
                <w:color w:val="252525"/>
                <w:sz w:val="21"/>
                <w:szCs w:val="21"/>
              </w:rPr>
              <w:lastRenderedPageBreak/>
              <w:t>дому)</w:t>
            </w:r>
          </w:p>
        </w:tc>
      </w:tr>
      <w:tr w:rsidR="004A478E" w:rsidRPr="006922B3" w:rsidTr="0022655B">
        <w:tc>
          <w:tcPr>
            <w:tcW w:w="2127" w:type="dxa"/>
            <w:tcBorders>
              <w:top w:val="single" w:sz="4" w:space="0" w:color="auto"/>
              <w:bottom w:val="single" w:sz="4" w:space="0" w:color="auto"/>
              <w:right w:val="single" w:sz="4" w:space="0" w:color="auto"/>
            </w:tcBorders>
            <w:vAlign w:val="center"/>
          </w:tcPr>
          <w:p w:rsidR="004A478E" w:rsidRPr="00995C9E" w:rsidRDefault="004A478E" w:rsidP="00E829A1">
            <w:pPr>
              <w:pStyle w:val="a5"/>
              <w:rPr>
                <w:sz w:val="21"/>
                <w:szCs w:val="21"/>
              </w:rPr>
            </w:pPr>
            <w:r w:rsidRPr="00995C9E">
              <w:rPr>
                <w:sz w:val="21"/>
                <w:szCs w:val="21"/>
              </w:rPr>
              <w:lastRenderedPageBreak/>
              <w:t xml:space="preserve">Социальный работник по уходу за больными </w:t>
            </w:r>
          </w:p>
        </w:tc>
        <w:tc>
          <w:tcPr>
            <w:tcW w:w="2126" w:type="dxa"/>
            <w:tcBorders>
              <w:top w:val="single" w:sz="4" w:space="0" w:color="auto"/>
              <w:left w:val="single" w:sz="4" w:space="0" w:color="auto"/>
              <w:bottom w:val="single" w:sz="4" w:space="0" w:color="auto"/>
              <w:right w:val="single" w:sz="4" w:space="0" w:color="auto"/>
            </w:tcBorders>
          </w:tcPr>
          <w:p w:rsidR="004A478E" w:rsidRPr="00995C9E" w:rsidRDefault="004A478E" w:rsidP="00E829A1">
            <w:pPr>
              <w:pStyle w:val="a5"/>
              <w:rPr>
                <w:sz w:val="21"/>
                <w:szCs w:val="21"/>
              </w:rPr>
            </w:pPr>
            <w:r w:rsidRPr="00995C9E">
              <w:rPr>
                <w:sz w:val="21"/>
                <w:szCs w:val="21"/>
              </w:rPr>
              <w:t xml:space="preserve">1. Выдача СИЗ </w:t>
            </w:r>
          </w:p>
          <w:p w:rsidR="004A478E" w:rsidRPr="00995C9E" w:rsidRDefault="004A478E" w:rsidP="00E829A1">
            <w:pPr>
              <w:pStyle w:val="a5"/>
              <w:rPr>
                <w:sz w:val="21"/>
                <w:szCs w:val="21"/>
              </w:rPr>
            </w:pPr>
          </w:p>
        </w:tc>
        <w:tc>
          <w:tcPr>
            <w:tcW w:w="2552" w:type="dxa"/>
            <w:tcBorders>
              <w:top w:val="single" w:sz="4" w:space="0" w:color="auto"/>
              <w:left w:val="single" w:sz="4" w:space="0" w:color="auto"/>
              <w:bottom w:val="single" w:sz="4" w:space="0" w:color="auto"/>
              <w:right w:val="single" w:sz="4" w:space="0" w:color="auto"/>
            </w:tcBorders>
          </w:tcPr>
          <w:p w:rsidR="004A478E" w:rsidRPr="00995C9E" w:rsidRDefault="004A478E" w:rsidP="00E829A1">
            <w:pPr>
              <w:pStyle w:val="a5"/>
              <w:ind w:right="-108"/>
              <w:rPr>
                <w:sz w:val="21"/>
                <w:szCs w:val="21"/>
              </w:rPr>
            </w:pPr>
            <w:r w:rsidRPr="00995C9E">
              <w:rPr>
                <w:sz w:val="21"/>
                <w:szCs w:val="21"/>
              </w:rPr>
              <w:t>1. Средства индивидуальной защиты должны соответствовать требованиям охраны труда</w:t>
            </w:r>
          </w:p>
        </w:tc>
        <w:tc>
          <w:tcPr>
            <w:tcW w:w="1418" w:type="dxa"/>
            <w:tcBorders>
              <w:top w:val="single" w:sz="4" w:space="0" w:color="auto"/>
              <w:left w:val="single" w:sz="4" w:space="0" w:color="auto"/>
              <w:bottom w:val="single" w:sz="4" w:space="0" w:color="auto"/>
              <w:right w:val="single" w:sz="4" w:space="0" w:color="auto"/>
            </w:tcBorders>
          </w:tcPr>
          <w:p w:rsidR="004A478E" w:rsidRPr="00995C9E" w:rsidRDefault="004A478E" w:rsidP="00E829A1">
            <w:pPr>
              <w:pStyle w:val="a5"/>
              <w:rPr>
                <w:sz w:val="21"/>
                <w:szCs w:val="21"/>
              </w:rPr>
            </w:pPr>
            <w:r w:rsidRPr="00995C9E">
              <w:rPr>
                <w:sz w:val="21"/>
                <w:szCs w:val="21"/>
              </w:rPr>
              <w:t>Бюджет организации</w:t>
            </w:r>
          </w:p>
        </w:tc>
        <w:tc>
          <w:tcPr>
            <w:tcW w:w="1700" w:type="dxa"/>
            <w:tcBorders>
              <w:top w:val="single" w:sz="4" w:space="0" w:color="auto"/>
              <w:left w:val="single" w:sz="4" w:space="0" w:color="auto"/>
              <w:bottom w:val="single" w:sz="4" w:space="0" w:color="auto"/>
              <w:right w:val="single" w:sz="4" w:space="0" w:color="auto"/>
            </w:tcBorders>
          </w:tcPr>
          <w:p w:rsidR="004A478E" w:rsidRPr="00995C9E" w:rsidRDefault="004A478E" w:rsidP="00E829A1">
            <w:pPr>
              <w:pStyle w:val="a5"/>
              <w:rPr>
                <w:sz w:val="21"/>
                <w:szCs w:val="21"/>
              </w:rPr>
            </w:pPr>
          </w:p>
          <w:p w:rsidR="004A478E" w:rsidRPr="00995C9E" w:rsidRDefault="004A478E" w:rsidP="00E829A1">
            <w:pPr>
              <w:pStyle w:val="a5"/>
              <w:rPr>
                <w:sz w:val="21"/>
                <w:szCs w:val="21"/>
              </w:rPr>
            </w:pPr>
            <w:r w:rsidRPr="00995C9E">
              <w:rPr>
                <w:sz w:val="21"/>
                <w:szCs w:val="21"/>
              </w:rPr>
              <w:t xml:space="preserve">Т.Н. Филатова </w:t>
            </w:r>
          </w:p>
        </w:tc>
        <w:tc>
          <w:tcPr>
            <w:tcW w:w="1276" w:type="dxa"/>
            <w:tcBorders>
              <w:top w:val="single" w:sz="4" w:space="0" w:color="auto"/>
              <w:left w:val="single" w:sz="4" w:space="0" w:color="auto"/>
              <w:bottom w:val="single" w:sz="4" w:space="0" w:color="auto"/>
              <w:right w:val="single" w:sz="4" w:space="0" w:color="auto"/>
            </w:tcBorders>
          </w:tcPr>
          <w:p w:rsidR="004A478E" w:rsidRPr="00995C9E" w:rsidRDefault="004A478E" w:rsidP="00E829A1">
            <w:pPr>
              <w:pStyle w:val="a5"/>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4A478E" w:rsidRPr="00995C9E" w:rsidRDefault="004A478E" w:rsidP="00E829A1">
            <w:pPr>
              <w:pStyle w:val="a5"/>
              <w:rPr>
                <w:sz w:val="21"/>
                <w:szCs w:val="21"/>
              </w:rPr>
            </w:pPr>
            <w:r w:rsidRPr="00995C9E">
              <w:rPr>
                <w:sz w:val="21"/>
                <w:szCs w:val="21"/>
              </w:rPr>
              <w:t>Бухгалтерия</w:t>
            </w:r>
          </w:p>
        </w:tc>
        <w:tc>
          <w:tcPr>
            <w:tcW w:w="1275" w:type="dxa"/>
            <w:tcBorders>
              <w:top w:val="single" w:sz="4" w:space="0" w:color="auto"/>
              <w:left w:val="single" w:sz="4" w:space="0" w:color="auto"/>
              <w:bottom w:val="single" w:sz="4" w:space="0" w:color="auto"/>
            </w:tcBorders>
          </w:tcPr>
          <w:p w:rsidR="004A478E" w:rsidRPr="00995C9E" w:rsidRDefault="004A478E" w:rsidP="00D77F9D">
            <w:pPr>
              <w:pStyle w:val="a5"/>
              <w:rPr>
                <w:sz w:val="21"/>
                <w:szCs w:val="21"/>
              </w:rPr>
            </w:pPr>
          </w:p>
        </w:tc>
        <w:tc>
          <w:tcPr>
            <w:tcW w:w="1984" w:type="dxa"/>
            <w:tcBorders>
              <w:top w:val="single" w:sz="4" w:space="0" w:color="auto"/>
              <w:left w:val="single" w:sz="4" w:space="0" w:color="auto"/>
              <w:bottom w:val="single" w:sz="4" w:space="0" w:color="auto"/>
            </w:tcBorders>
          </w:tcPr>
          <w:p w:rsidR="004A478E" w:rsidRPr="004A478E" w:rsidRDefault="004A478E" w:rsidP="004A478E">
            <w:pPr>
              <w:pStyle w:val="a5"/>
              <w:jc w:val="center"/>
              <w:rPr>
                <w:sz w:val="21"/>
                <w:szCs w:val="21"/>
              </w:rPr>
            </w:pPr>
            <w:r w:rsidRPr="004A478E">
              <w:rPr>
                <w:color w:val="252525"/>
                <w:sz w:val="21"/>
                <w:szCs w:val="21"/>
              </w:rPr>
              <w:t xml:space="preserve">Основные СИЗ: п.1 </w:t>
            </w:r>
          </w:p>
          <w:p w:rsidR="004A478E" w:rsidRPr="004A478E" w:rsidRDefault="004A478E" w:rsidP="004A478E">
            <w:pPr>
              <w:pStyle w:val="a5"/>
              <w:jc w:val="center"/>
              <w:rPr>
                <w:sz w:val="21"/>
                <w:szCs w:val="21"/>
              </w:rPr>
            </w:pPr>
            <w:r w:rsidRPr="004A478E">
              <w:rPr>
                <w:color w:val="22272F"/>
                <w:sz w:val="21"/>
                <w:szCs w:val="21"/>
              </w:rPr>
              <w:t>Приложения № 2</w:t>
            </w:r>
            <w:r w:rsidRPr="004A478E">
              <w:rPr>
                <w:color w:val="252525"/>
                <w:sz w:val="21"/>
                <w:szCs w:val="21"/>
              </w:rPr>
              <w:br/>
            </w:r>
            <w:r w:rsidRPr="004A478E">
              <w:rPr>
                <w:color w:val="22272F"/>
                <w:sz w:val="21"/>
                <w:szCs w:val="21"/>
              </w:rPr>
              <w:t>к  приказу</w:t>
            </w:r>
            <w:r w:rsidRPr="004A478E">
              <w:rPr>
                <w:color w:val="734C9B"/>
                <w:sz w:val="21"/>
                <w:szCs w:val="21"/>
              </w:rPr>
              <w:t xml:space="preserve"> </w:t>
            </w:r>
            <w:r w:rsidRPr="004A478E">
              <w:rPr>
                <w:color w:val="22272F"/>
                <w:sz w:val="21"/>
                <w:szCs w:val="21"/>
              </w:rPr>
              <w:t> Минздрава СССР</w:t>
            </w:r>
            <w:r w:rsidRPr="004A478E">
              <w:rPr>
                <w:color w:val="252525"/>
                <w:sz w:val="21"/>
                <w:szCs w:val="21"/>
              </w:rPr>
              <w:br/>
            </w:r>
            <w:r w:rsidRPr="004A478E">
              <w:rPr>
                <w:color w:val="22272F"/>
                <w:sz w:val="21"/>
                <w:szCs w:val="21"/>
              </w:rPr>
              <w:t xml:space="preserve">от 29.01.1988 г. </w:t>
            </w:r>
          </w:p>
          <w:p w:rsidR="004A478E" w:rsidRPr="004A478E" w:rsidRDefault="004A478E" w:rsidP="004A478E">
            <w:pPr>
              <w:pStyle w:val="a5"/>
              <w:jc w:val="center"/>
              <w:rPr>
                <w:sz w:val="21"/>
                <w:szCs w:val="21"/>
              </w:rPr>
            </w:pPr>
            <w:r w:rsidRPr="004A478E">
              <w:rPr>
                <w:color w:val="22272F"/>
                <w:sz w:val="21"/>
                <w:szCs w:val="21"/>
              </w:rPr>
              <w:t>№ 65</w:t>
            </w:r>
          </w:p>
          <w:p w:rsidR="004A478E" w:rsidRPr="004A478E" w:rsidRDefault="004A478E" w:rsidP="004A478E">
            <w:pPr>
              <w:pStyle w:val="a5"/>
              <w:ind w:left="-107" w:right="-109"/>
              <w:jc w:val="center"/>
              <w:rPr>
                <w:sz w:val="21"/>
                <w:szCs w:val="21"/>
              </w:rPr>
            </w:pPr>
            <w:r w:rsidRPr="004A478E">
              <w:rPr>
                <w:color w:val="22272F"/>
                <w:sz w:val="21"/>
                <w:szCs w:val="21"/>
              </w:rPr>
              <w:t>Дополнительные СИЗ:</w:t>
            </w:r>
          </w:p>
          <w:p w:rsidR="004A478E" w:rsidRPr="004A478E" w:rsidRDefault="004A478E" w:rsidP="004A478E">
            <w:pPr>
              <w:pStyle w:val="a5"/>
              <w:jc w:val="center"/>
              <w:rPr>
                <w:sz w:val="21"/>
                <w:szCs w:val="21"/>
              </w:rPr>
            </w:pPr>
            <w:r w:rsidRPr="004A478E">
              <w:rPr>
                <w:color w:val="252525"/>
                <w:sz w:val="21"/>
                <w:szCs w:val="21"/>
              </w:rPr>
              <w:t xml:space="preserve"> Постановление администрации Тюменской области № 205-ПК от 20.12.2004 г.</w:t>
            </w:r>
          </w:p>
        </w:tc>
      </w:tr>
    </w:tbl>
    <w:p w:rsidR="00306AF9" w:rsidRDefault="00306AF9"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FF25D9">
      <w:pPr>
        <w:pStyle w:val="a5"/>
        <w:ind w:left="11340"/>
      </w:pPr>
    </w:p>
    <w:p w:rsidR="00D46E14" w:rsidRDefault="00D46E14" w:rsidP="00D46E14">
      <w:pPr>
        <w:pStyle w:val="a5"/>
        <w:sectPr w:rsidR="00D46E14" w:rsidSect="00FF25D9">
          <w:pgSz w:w="16838" w:h="11906" w:orient="landscape"/>
          <w:pgMar w:top="851" w:right="255" w:bottom="426" w:left="1134" w:header="170" w:footer="170" w:gutter="0"/>
          <w:cols w:space="708"/>
          <w:docGrid w:linePitch="360"/>
        </w:sectPr>
      </w:pPr>
    </w:p>
    <w:p w:rsidR="00D46E14" w:rsidRDefault="00D46E14" w:rsidP="00D46E14">
      <w:pPr>
        <w:pStyle w:val="a5"/>
      </w:pPr>
    </w:p>
    <w:p w:rsidR="00D46E14" w:rsidRDefault="00D46E14" w:rsidP="00D46E14">
      <w:pPr>
        <w:pStyle w:val="a5"/>
      </w:pPr>
    </w:p>
    <w:p w:rsidR="00D46E14" w:rsidRDefault="00D46E14" w:rsidP="00D46E14">
      <w:pPr>
        <w:pStyle w:val="a5"/>
      </w:pPr>
    </w:p>
    <w:p w:rsidR="00D46E14" w:rsidRDefault="00D46E14" w:rsidP="00D46E14">
      <w:pPr>
        <w:pStyle w:val="a5"/>
      </w:pPr>
    </w:p>
    <w:p w:rsidR="00D46E14" w:rsidRDefault="00D46E14" w:rsidP="00D46E14">
      <w:pPr>
        <w:pStyle w:val="a5"/>
      </w:pPr>
    </w:p>
    <w:p w:rsidR="00D46E14" w:rsidRDefault="00D46E14" w:rsidP="00D46E14">
      <w:pPr>
        <w:pStyle w:val="a5"/>
      </w:pPr>
    </w:p>
    <w:p w:rsidR="00D46E14" w:rsidRDefault="00D46E14" w:rsidP="00D46E14">
      <w:pPr>
        <w:pStyle w:val="a5"/>
      </w:pPr>
    </w:p>
    <w:p w:rsidR="00D46E14" w:rsidRDefault="00D46E14" w:rsidP="00D46E14">
      <w:pPr>
        <w:pStyle w:val="a5"/>
      </w:pPr>
    </w:p>
    <w:p w:rsidR="00D46E14" w:rsidRDefault="00D46E14" w:rsidP="00D46E14">
      <w:pPr>
        <w:pStyle w:val="a5"/>
      </w:pPr>
    </w:p>
    <w:p w:rsidR="00D46E14" w:rsidRDefault="00D46E14" w:rsidP="00D46E14">
      <w:pPr>
        <w:pStyle w:val="a5"/>
      </w:pPr>
    </w:p>
    <w:p w:rsidR="00D46E14" w:rsidRDefault="00D46E14" w:rsidP="00D46E14">
      <w:pPr>
        <w:pStyle w:val="a5"/>
      </w:pPr>
    </w:p>
    <w:p w:rsidR="00D46E14" w:rsidRDefault="00D46E14" w:rsidP="00D46E14">
      <w:pPr>
        <w:pStyle w:val="a5"/>
      </w:pPr>
      <w:r>
        <w:rPr>
          <w:noProof/>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6752686" cy="9282023"/>
            <wp:effectExtent l="19050" t="0" r="0" b="0"/>
            <wp:wrapSquare wrapText="bothSides"/>
            <wp:docPr id="3" name="Рисунок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cstate="print"/>
                    <a:stretch>
                      <a:fillRect/>
                    </a:stretch>
                  </pic:blipFill>
                  <pic:spPr>
                    <a:xfrm>
                      <a:off x="0" y="0"/>
                      <a:ext cx="6752686" cy="9282023"/>
                    </a:xfrm>
                    <a:prstGeom prst="rect">
                      <a:avLst/>
                    </a:prstGeom>
                  </pic:spPr>
                </pic:pic>
              </a:graphicData>
            </a:graphic>
          </wp:anchor>
        </w:drawing>
      </w:r>
      <w:r>
        <w:br w:type="textWrapping" w:clear="all"/>
      </w:r>
      <w:r>
        <w:rPr>
          <w:noProof/>
        </w:rPr>
        <w:lastRenderedPageBreak/>
        <w:drawing>
          <wp:inline distT="0" distB="0" distL="0" distR="0">
            <wp:extent cx="6800378" cy="9359661"/>
            <wp:effectExtent l="19050" t="0" r="472" b="0"/>
            <wp:docPr id="4" name="Рисунок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3"/>
                    <a:stretch>
                      <a:fillRect/>
                    </a:stretch>
                  </pic:blipFill>
                  <pic:spPr>
                    <a:xfrm>
                      <a:off x="0" y="0"/>
                      <a:ext cx="6804060" cy="9364728"/>
                    </a:xfrm>
                    <a:prstGeom prst="rect">
                      <a:avLst/>
                    </a:prstGeom>
                  </pic:spPr>
                </pic:pic>
              </a:graphicData>
            </a:graphic>
          </wp:inline>
        </w:drawing>
      </w:r>
    </w:p>
    <w:p w:rsidR="00D46E14" w:rsidRDefault="00D46E14" w:rsidP="00D46E14">
      <w:pPr>
        <w:pStyle w:val="a5"/>
      </w:pPr>
      <w:r>
        <w:rPr>
          <w:noProof/>
        </w:rPr>
        <w:lastRenderedPageBreak/>
        <w:drawing>
          <wp:inline distT="0" distB="0" distL="0" distR="0">
            <wp:extent cx="6890708" cy="9483986"/>
            <wp:effectExtent l="19050" t="0" r="5392" b="0"/>
            <wp:docPr id="5" name="Рисунок 4"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4"/>
                    <a:stretch>
                      <a:fillRect/>
                    </a:stretch>
                  </pic:blipFill>
                  <pic:spPr>
                    <a:xfrm>
                      <a:off x="0" y="0"/>
                      <a:ext cx="6894439" cy="9489121"/>
                    </a:xfrm>
                    <a:prstGeom prst="rect">
                      <a:avLst/>
                    </a:prstGeom>
                  </pic:spPr>
                </pic:pic>
              </a:graphicData>
            </a:graphic>
          </wp:inline>
        </w:drawing>
      </w:r>
    </w:p>
    <w:p w:rsidR="00D46E14" w:rsidRDefault="00D46E14" w:rsidP="00D46E14">
      <w:pPr>
        <w:pStyle w:val="a5"/>
      </w:pPr>
      <w:r>
        <w:rPr>
          <w:noProof/>
        </w:rPr>
        <w:lastRenderedPageBreak/>
        <w:drawing>
          <wp:inline distT="0" distB="0" distL="0" distR="0">
            <wp:extent cx="6899335" cy="9495859"/>
            <wp:effectExtent l="19050" t="0" r="0" b="0"/>
            <wp:docPr id="6" name="Рисунок 5"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5"/>
                    <a:stretch>
                      <a:fillRect/>
                    </a:stretch>
                  </pic:blipFill>
                  <pic:spPr>
                    <a:xfrm>
                      <a:off x="0" y="0"/>
                      <a:ext cx="6903070" cy="9501000"/>
                    </a:xfrm>
                    <a:prstGeom prst="rect">
                      <a:avLst/>
                    </a:prstGeom>
                  </pic:spPr>
                </pic:pic>
              </a:graphicData>
            </a:graphic>
          </wp:inline>
        </w:drawing>
      </w:r>
    </w:p>
    <w:sectPr w:rsidR="00D46E14" w:rsidSect="00D46E14">
      <w:pgSz w:w="11906" w:h="16838"/>
      <w:pgMar w:top="1134" w:right="851" w:bottom="255" w:left="425"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C6C" w:rsidRDefault="00350C6C" w:rsidP="00F93E80">
      <w:pPr>
        <w:spacing w:after="0" w:line="240" w:lineRule="auto"/>
      </w:pPr>
      <w:r>
        <w:separator/>
      </w:r>
    </w:p>
  </w:endnote>
  <w:endnote w:type="continuationSeparator" w:id="1">
    <w:p w:rsidR="00350C6C" w:rsidRDefault="00350C6C" w:rsidP="00F93E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5279"/>
      <w:docPartObj>
        <w:docPartGallery w:val="Page Numbers (Bottom of Page)"/>
        <w:docPartUnique/>
      </w:docPartObj>
    </w:sdtPr>
    <w:sdtContent>
      <w:p w:rsidR="004A478E" w:rsidRDefault="004A478E">
        <w:pPr>
          <w:pStyle w:val="a6"/>
          <w:jc w:val="center"/>
        </w:pPr>
      </w:p>
      <w:p w:rsidR="00D46E14" w:rsidRDefault="00D46E14">
        <w:pPr>
          <w:pStyle w:val="a6"/>
          <w:jc w:val="center"/>
        </w:pPr>
      </w:p>
      <w:p w:rsidR="004A478E" w:rsidRDefault="001C2FF9">
        <w:pPr>
          <w:pStyle w:val="a6"/>
          <w:jc w:val="center"/>
        </w:pPr>
        <w:fldSimple w:instr=" PAGE   \* MERGEFORMAT ">
          <w:r w:rsidR="00D46E14">
            <w:rPr>
              <w:noProof/>
            </w:rPr>
            <w:t>74</w:t>
          </w:r>
        </w:fldSimple>
      </w:p>
    </w:sdtContent>
  </w:sdt>
  <w:p w:rsidR="004A478E" w:rsidRDefault="004A478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C6C" w:rsidRDefault="00350C6C" w:rsidP="00F93E80">
      <w:pPr>
        <w:spacing w:after="0" w:line="240" w:lineRule="auto"/>
      </w:pPr>
      <w:r>
        <w:separator/>
      </w:r>
    </w:p>
  </w:footnote>
  <w:footnote w:type="continuationSeparator" w:id="1">
    <w:p w:rsidR="00350C6C" w:rsidRDefault="00350C6C" w:rsidP="00F93E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469B"/>
    <w:multiLevelType w:val="hybridMultilevel"/>
    <w:tmpl w:val="91D4E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2066A7"/>
    <w:multiLevelType w:val="multilevel"/>
    <w:tmpl w:val="D9B8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F50163"/>
    <w:multiLevelType w:val="multilevel"/>
    <w:tmpl w:val="E3ACF16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FD15BD"/>
    <w:multiLevelType w:val="hybridMultilevel"/>
    <w:tmpl w:val="0164BC72"/>
    <w:lvl w:ilvl="0" w:tplc="432A231A">
      <w:start w:val="8"/>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77F9D"/>
    <w:rsid w:val="00002211"/>
    <w:rsid w:val="00075043"/>
    <w:rsid w:val="00082A53"/>
    <w:rsid w:val="00153AEB"/>
    <w:rsid w:val="001C2FF9"/>
    <w:rsid w:val="00200CAD"/>
    <w:rsid w:val="0021188D"/>
    <w:rsid w:val="00221EBC"/>
    <w:rsid w:val="00222191"/>
    <w:rsid w:val="0022655B"/>
    <w:rsid w:val="00273649"/>
    <w:rsid w:val="00306AF9"/>
    <w:rsid w:val="00350C6C"/>
    <w:rsid w:val="0035661E"/>
    <w:rsid w:val="003B105C"/>
    <w:rsid w:val="004A478E"/>
    <w:rsid w:val="004C4CA0"/>
    <w:rsid w:val="004F27FF"/>
    <w:rsid w:val="00584621"/>
    <w:rsid w:val="005A192D"/>
    <w:rsid w:val="005C02DB"/>
    <w:rsid w:val="005D39AB"/>
    <w:rsid w:val="005E5CDA"/>
    <w:rsid w:val="00630339"/>
    <w:rsid w:val="006A02B2"/>
    <w:rsid w:val="006B7C6C"/>
    <w:rsid w:val="006F033F"/>
    <w:rsid w:val="007445F9"/>
    <w:rsid w:val="00763191"/>
    <w:rsid w:val="00827419"/>
    <w:rsid w:val="0086557C"/>
    <w:rsid w:val="0086763A"/>
    <w:rsid w:val="008F66EF"/>
    <w:rsid w:val="00901DE9"/>
    <w:rsid w:val="00916B35"/>
    <w:rsid w:val="0093128C"/>
    <w:rsid w:val="009405D0"/>
    <w:rsid w:val="00967488"/>
    <w:rsid w:val="00995C9E"/>
    <w:rsid w:val="009C78F6"/>
    <w:rsid w:val="00A55CAE"/>
    <w:rsid w:val="00A82059"/>
    <w:rsid w:val="00A94FE6"/>
    <w:rsid w:val="00AE5FF3"/>
    <w:rsid w:val="00B5259F"/>
    <w:rsid w:val="00BC0EEC"/>
    <w:rsid w:val="00C06ADE"/>
    <w:rsid w:val="00D071CC"/>
    <w:rsid w:val="00D46E14"/>
    <w:rsid w:val="00D73749"/>
    <w:rsid w:val="00D77F9D"/>
    <w:rsid w:val="00D83A30"/>
    <w:rsid w:val="00D90863"/>
    <w:rsid w:val="00E22A94"/>
    <w:rsid w:val="00E232E9"/>
    <w:rsid w:val="00E30174"/>
    <w:rsid w:val="00E829A1"/>
    <w:rsid w:val="00ED0DE0"/>
    <w:rsid w:val="00F67EEC"/>
    <w:rsid w:val="00F77CE6"/>
    <w:rsid w:val="00F77F7B"/>
    <w:rsid w:val="00F83E29"/>
    <w:rsid w:val="00F93E80"/>
    <w:rsid w:val="00FF2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E80"/>
  </w:style>
  <w:style w:type="paragraph" w:styleId="1">
    <w:name w:val="heading 1"/>
    <w:basedOn w:val="a"/>
    <w:next w:val="a"/>
    <w:link w:val="10"/>
    <w:qFormat/>
    <w:rsid w:val="00D77F9D"/>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qFormat/>
    <w:rsid w:val="00F83E29"/>
    <w:pPr>
      <w:keepNext/>
      <w:spacing w:after="0" w:line="240" w:lineRule="auto"/>
      <w:jc w:val="center"/>
      <w:outlineLvl w:val="2"/>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F9D"/>
    <w:rPr>
      <w:rFonts w:ascii="Arial" w:eastAsia="Times New Roman" w:hAnsi="Arial" w:cs="Arial"/>
      <w:b/>
      <w:bCs/>
      <w:kern w:val="32"/>
      <w:sz w:val="32"/>
      <w:szCs w:val="32"/>
    </w:rPr>
  </w:style>
  <w:style w:type="character" w:customStyle="1" w:styleId="a3">
    <w:name w:val="Гипертекстовая ссылка"/>
    <w:basedOn w:val="a0"/>
    <w:uiPriority w:val="99"/>
    <w:rsid w:val="00D77F9D"/>
    <w:rPr>
      <w:b/>
      <w:bCs/>
      <w:color w:val="106BBE"/>
    </w:rPr>
  </w:style>
  <w:style w:type="paragraph" w:customStyle="1" w:styleId="31">
    <w:name w:val="Стиль3"/>
    <w:basedOn w:val="a"/>
    <w:link w:val="32"/>
    <w:qFormat/>
    <w:rsid w:val="00D77F9D"/>
    <w:pPr>
      <w:spacing w:after="0" w:line="360" w:lineRule="auto"/>
      <w:ind w:firstLine="708"/>
      <w:jc w:val="both"/>
    </w:pPr>
    <w:rPr>
      <w:rFonts w:ascii="Arial" w:eastAsia="Times New Roman" w:hAnsi="Arial" w:cs="Arial"/>
      <w:sz w:val="26"/>
      <w:szCs w:val="26"/>
    </w:rPr>
  </w:style>
  <w:style w:type="character" w:customStyle="1" w:styleId="32">
    <w:name w:val="Стиль3 Знак"/>
    <w:basedOn w:val="a0"/>
    <w:link w:val="31"/>
    <w:rsid w:val="00D77F9D"/>
    <w:rPr>
      <w:rFonts w:ascii="Arial" w:eastAsia="Times New Roman" w:hAnsi="Arial" w:cs="Arial"/>
      <w:sz w:val="26"/>
      <w:szCs w:val="26"/>
    </w:rPr>
  </w:style>
  <w:style w:type="paragraph" w:customStyle="1" w:styleId="a4">
    <w:name w:val="Нормальный (таблица)"/>
    <w:basedOn w:val="a"/>
    <w:next w:val="a"/>
    <w:rsid w:val="00D77F9D"/>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5">
    <w:name w:val="No Spacing"/>
    <w:uiPriority w:val="1"/>
    <w:qFormat/>
    <w:rsid w:val="00D77F9D"/>
    <w:pPr>
      <w:spacing w:after="0" w:line="240" w:lineRule="auto"/>
    </w:pPr>
    <w:rPr>
      <w:rFonts w:ascii="Times New Roman" w:eastAsia="Times New Roman" w:hAnsi="Times New Roman" w:cs="Times New Roman"/>
      <w:sz w:val="24"/>
      <w:szCs w:val="24"/>
    </w:rPr>
  </w:style>
  <w:style w:type="paragraph" w:styleId="a6">
    <w:name w:val="footer"/>
    <w:basedOn w:val="a"/>
    <w:link w:val="a7"/>
    <w:uiPriority w:val="99"/>
    <w:unhideWhenUsed/>
    <w:rsid w:val="00D77F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D77F9D"/>
    <w:rPr>
      <w:rFonts w:ascii="Times New Roman" w:eastAsia="Times New Roman" w:hAnsi="Times New Roman" w:cs="Times New Roman"/>
      <w:sz w:val="24"/>
      <w:szCs w:val="24"/>
    </w:rPr>
  </w:style>
  <w:style w:type="paragraph" w:customStyle="1" w:styleId="2">
    <w:name w:val="Стиль2"/>
    <w:basedOn w:val="a"/>
    <w:link w:val="20"/>
    <w:uiPriority w:val="99"/>
    <w:rsid w:val="00630339"/>
    <w:pPr>
      <w:spacing w:after="0" w:line="360" w:lineRule="auto"/>
      <w:ind w:firstLine="708"/>
      <w:jc w:val="both"/>
    </w:pPr>
    <w:rPr>
      <w:rFonts w:ascii="Times New Roman" w:eastAsia="Times New Roman" w:hAnsi="Times New Roman" w:cs="Times New Roman"/>
      <w:sz w:val="26"/>
      <w:szCs w:val="26"/>
    </w:rPr>
  </w:style>
  <w:style w:type="character" w:customStyle="1" w:styleId="20">
    <w:name w:val="Стиль2 Знак"/>
    <w:basedOn w:val="a0"/>
    <w:link w:val="2"/>
    <w:uiPriority w:val="99"/>
    <w:locked/>
    <w:rsid w:val="00630339"/>
    <w:rPr>
      <w:rFonts w:ascii="Times New Roman" w:eastAsia="Times New Roman" w:hAnsi="Times New Roman" w:cs="Times New Roman"/>
      <w:sz w:val="26"/>
      <w:szCs w:val="26"/>
    </w:rPr>
  </w:style>
  <w:style w:type="table" w:styleId="a8">
    <w:name w:val="Table Grid"/>
    <w:basedOn w:val="a1"/>
    <w:uiPriority w:val="59"/>
    <w:rsid w:val="005D39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Содержимое таблицы"/>
    <w:basedOn w:val="a"/>
    <w:rsid w:val="00E22A94"/>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styleId="aa">
    <w:name w:val="header"/>
    <w:basedOn w:val="a"/>
    <w:link w:val="ab"/>
    <w:uiPriority w:val="99"/>
    <w:semiHidden/>
    <w:unhideWhenUsed/>
    <w:rsid w:val="00E22A9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22A94"/>
  </w:style>
  <w:style w:type="paragraph" w:styleId="ac">
    <w:name w:val="Normal (Web)"/>
    <w:basedOn w:val="a"/>
    <w:uiPriority w:val="99"/>
    <w:unhideWhenUsed/>
    <w:rsid w:val="00E30174"/>
    <w:pPr>
      <w:spacing w:before="100" w:beforeAutospacing="1" w:after="142" w:line="288" w:lineRule="auto"/>
    </w:pPr>
    <w:rPr>
      <w:rFonts w:ascii="Times New Roman" w:eastAsia="Times New Roman" w:hAnsi="Times New Roman" w:cs="Times New Roman"/>
      <w:color w:val="00000A"/>
      <w:sz w:val="24"/>
      <w:szCs w:val="24"/>
    </w:rPr>
  </w:style>
  <w:style w:type="paragraph" w:customStyle="1" w:styleId="western">
    <w:name w:val="western"/>
    <w:basedOn w:val="a"/>
    <w:rsid w:val="00E30174"/>
    <w:pPr>
      <w:spacing w:before="100" w:beforeAutospacing="1" w:after="142" w:line="288" w:lineRule="auto"/>
    </w:pPr>
    <w:rPr>
      <w:rFonts w:ascii="Times New Roman" w:eastAsia="Times New Roman" w:hAnsi="Times New Roman" w:cs="Times New Roman"/>
      <w:color w:val="00000A"/>
    </w:rPr>
  </w:style>
  <w:style w:type="character" w:styleId="ad">
    <w:name w:val="Hyperlink"/>
    <w:basedOn w:val="a0"/>
    <w:uiPriority w:val="99"/>
    <w:semiHidden/>
    <w:unhideWhenUsed/>
    <w:rsid w:val="00E30174"/>
    <w:rPr>
      <w:color w:val="0000FF"/>
      <w:u w:val="single"/>
    </w:rPr>
  </w:style>
  <w:style w:type="paragraph" w:styleId="33">
    <w:name w:val="Body Text 3"/>
    <w:basedOn w:val="a"/>
    <w:link w:val="34"/>
    <w:unhideWhenUsed/>
    <w:rsid w:val="00995C9E"/>
    <w:pPr>
      <w:widowControl w:val="0"/>
      <w:autoSpaceDE w:val="0"/>
      <w:autoSpaceDN w:val="0"/>
      <w:adjustRightInd w:val="0"/>
      <w:spacing w:after="0" w:line="240" w:lineRule="auto"/>
      <w:ind w:firstLine="720"/>
      <w:jc w:val="both"/>
    </w:pPr>
    <w:rPr>
      <w:rFonts w:ascii="Times New Roman" w:eastAsia="Times New Roman" w:hAnsi="Times New Roman" w:cs="Times New Roman"/>
      <w:sz w:val="32"/>
      <w:szCs w:val="20"/>
    </w:rPr>
  </w:style>
  <w:style w:type="character" w:customStyle="1" w:styleId="34">
    <w:name w:val="Основной текст 3 Знак"/>
    <w:basedOn w:val="a0"/>
    <w:link w:val="33"/>
    <w:rsid w:val="00995C9E"/>
    <w:rPr>
      <w:rFonts w:ascii="Times New Roman" w:eastAsia="Times New Roman" w:hAnsi="Times New Roman" w:cs="Times New Roman"/>
      <w:sz w:val="32"/>
      <w:szCs w:val="20"/>
    </w:rPr>
  </w:style>
  <w:style w:type="paragraph" w:customStyle="1" w:styleId="sourcetag">
    <w:name w:val="source__tag"/>
    <w:basedOn w:val="a"/>
    <w:rsid w:val="00E82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F83E29"/>
    <w:rPr>
      <w:rFonts w:ascii="Times New Roman" w:eastAsia="Times New Roman" w:hAnsi="Times New Roman" w:cs="Times New Roman"/>
      <w:b/>
      <w:sz w:val="28"/>
      <w:szCs w:val="24"/>
    </w:rPr>
  </w:style>
  <w:style w:type="paragraph" w:customStyle="1" w:styleId="11">
    <w:name w:val="Стиль1"/>
    <w:basedOn w:val="a"/>
    <w:link w:val="12"/>
    <w:qFormat/>
    <w:rsid w:val="00F83E29"/>
    <w:pPr>
      <w:spacing w:after="0" w:line="360" w:lineRule="auto"/>
      <w:ind w:firstLine="708"/>
      <w:jc w:val="both"/>
    </w:pPr>
    <w:rPr>
      <w:rFonts w:ascii="Times New Roman" w:eastAsia="Times New Roman" w:hAnsi="Times New Roman" w:cs="Times New Roman"/>
      <w:sz w:val="26"/>
      <w:szCs w:val="26"/>
    </w:rPr>
  </w:style>
  <w:style w:type="character" w:customStyle="1" w:styleId="12">
    <w:name w:val="Стиль1 Знак"/>
    <w:basedOn w:val="a0"/>
    <w:link w:val="11"/>
    <w:rsid w:val="00F83E29"/>
    <w:rPr>
      <w:rFonts w:ascii="Times New Roman" w:eastAsia="Times New Roman" w:hAnsi="Times New Roman" w:cs="Times New Roman"/>
      <w:sz w:val="26"/>
      <w:szCs w:val="26"/>
    </w:rPr>
  </w:style>
  <w:style w:type="paragraph" w:styleId="ae">
    <w:name w:val="Balloon Text"/>
    <w:basedOn w:val="a"/>
    <w:link w:val="af"/>
    <w:uiPriority w:val="99"/>
    <w:semiHidden/>
    <w:unhideWhenUsed/>
    <w:rsid w:val="00D46E1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46E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924976">
      <w:bodyDiv w:val="1"/>
      <w:marLeft w:val="0"/>
      <w:marRight w:val="0"/>
      <w:marTop w:val="0"/>
      <w:marBottom w:val="0"/>
      <w:divBdr>
        <w:top w:val="none" w:sz="0" w:space="0" w:color="auto"/>
        <w:left w:val="none" w:sz="0" w:space="0" w:color="auto"/>
        <w:bottom w:val="none" w:sz="0" w:space="0" w:color="auto"/>
        <w:right w:val="none" w:sz="0" w:space="0" w:color="auto"/>
      </w:divBdr>
    </w:div>
    <w:div w:id="2050759894">
      <w:bodyDiv w:val="1"/>
      <w:marLeft w:val="0"/>
      <w:marRight w:val="0"/>
      <w:marTop w:val="0"/>
      <w:marBottom w:val="0"/>
      <w:divBdr>
        <w:top w:val="none" w:sz="0" w:space="0" w:color="auto"/>
        <w:left w:val="none" w:sz="0" w:space="0" w:color="auto"/>
        <w:bottom w:val="none" w:sz="0" w:space="0" w:color="auto"/>
        <w:right w:val="none" w:sz="0" w:space="0" w:color="auto"/>
      </w:divBdr>
      <w:divsChild>
        <w:div w:id="357661586">
          <w:marLeft w:val="60"/>
          <w:marRight w:val="60"/>
          <w:marTop w:val="100"/>
          <w:marBottom w:val="100"/>
          <w:divBdr>
            <w:top w:val="none" w:sz="0" w:space="0" w:color="auto"/>
            <w:left w:val="none" w:sz="0" w:space="0" w:color="auto"/>
            <w:bottom w:val="none" w:sz="0" w:space="0" w:color="auto"/>
            <w:right w:val="none" w:sz="0" w:space="0" w:color="auto"/>
          </w:divBdr>
        </w:div>
        <w:div w:id="1022590821">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docs.cntd.ru/document/901807664" TargetMode="External"/><Relationship Id="rId4" Type="http://schemas.openxmlformats.org/officeDocument/2006/relationships/settings" Target="settings.xml"/><Relationship Id="rId9" Type="http://schemas.openxmlformats.org/officeDocument/2006/relationships/hyperlink" Target="http://docs.cntd.ru/document/901807664"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C5215-1470-4EE6-8614-F154BA37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34517</Words>
  <Characters>196749</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Windows User</cp:lastModifiedBy>
  <cp:revision>20</cp:revision>
  <cp:lastPrinted>2018-06-27T07:10:00Z</cp:lastPrinted>
  <dcterms:created xsi:type="dcterms:W3CDTF">2018-06-01T11:26:00Z</dcterms:created>
  <dcterms:modified xsi:type="dcterms:W3CDTF">2018-07-03T05:29:00Z</dcterms:modified>
</cp:coreProperties>
</file>